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25" w:rsidRPr="009471F0" w:rsidRDefault="00E54EC4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rPr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699260397" r:id="rId9">
            <o:FieldCodes>\s</o:FieldCodes>
          </o:OLEObject>
        </w:object>
      </w:r>
      <w:r w:rsidR="00636025" w:rsidRPr="009471F0">
        <w:rPr>
          <w:b/>
          <w:sz w:val="28"/>
          <w:szCs w:val="28"/>
        </w:rPr>
        <w:tab/>
      </w:r>
    </w:p>
    <w:p w:rsidR="00636025" w:rsidRPr="008627B9" w:rsidRDefault="00636025" w:rsidP="008627B9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CA19FF">
        <w:rPr>
          <w:sz w:val="32"/>
          <w:szCs w:val="32"/>
        </w:rPr>
        <w:t>Проект</w:t>
      </w:r>
    </w:p>
    <w:p w:rsidR="00C212F5" w:rsidRDefault="00C212F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EF8" w:rsidRDefault="00997EF8" w:rsidP="00FC3BF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1912B6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ПЕТРОВСКИЙ</w:t>
      </w:r>
      <w:r w:rsidR="00636025" w:rsidRPr="008627B9"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636025" w:rsidRDefault="00636025" w:rsidP="008627B9">
      <w:pPr>
        <w:jc w:val="center"/>
        <w:rPr>
          <w:sz w:val="28"/>
          <w:szCs w:val="28"/>
        </w:rPr>
      </w:pPr>
      <w:r w:rsidRPr="008627B9">
        <w:rPr>
          <w:sz w:val="28"/>
          <w:szCs w:val="28"/>
        </w:rPr>
        <w:t>-</w:t>
      </w:r>
      <w:r w:rsidRPr="008627B9">
        <w:rPr>
          <w:sz w:val="28"/>
          <w:szCs w:val="28"/>
          <w:lang w:val="en-US"/>
        </w:rPr>
        <w:t>c</w:t>
      </w:r>
      <w:r w:rsidRPr="008627B9">
        <w:rPr>
          <w:sz w:val="28"/>
          <w:szCs w:val="28"/>
        </w:rPr>
        <w:t>е</w:t>
      </w:r>
      <w:r w:rsidR="00E62735" w:rsidRPr="008627B9">
        <w:rPr>
          <w:sz w:val="28"/>
          <w:szCs w:val="28"/>
        </w:rPr>
        <w:t>с</w:t>
      </w:r>
      <w:r w:rsidRPr="008627B9">
        <w:rPr>
          <w:sz w:val="28"/>
          <w:szCs w:val="28"/>
        </w:rPr>
        <w:t>сия</w:t>
      </w:r>
      <w:r w:rsidR="00E0508C">
        <w:rPr>
          <w:sz w:val="28"/>
          <w:szCs w:val="28"/>
        </w:rPr>
        <w:t xml:space="preserve"> </w:t>
      </w:r>
      <w:r w:rsidR="00340D9B">
        <w:rPr>
          <w:sz w:val="28"/>
          <w:szCs w:val="28"/>
        </w:rPr>
        <w:t xml:space="preserve">     </w:t>
      </w:r>
      <w:r w:rsidRPr="008627B9">
        <w:rPr>
          <w:sz w:val="28"/>
          <w:szCs w:val="28"/>
        </w:rPr>
        <w:t>созыва</w:t>
      </w:r>
    </w:p>
    <w:p w:rsidR="00E0508C" w:rsidRPr="008627B9" w:rsidRDefault="00E0508C" w:rsidP="008627B9">
      <w:pPr>
        <w:jc w:val="center"/>
        <w:rPr>
          <w:sz w:val="28"/>
          <w:szCs w:val="28"/>
        </w:rPr>
      </w:pPr>
    </w:p>
    <w:p w:rsidR="00636025" w:rsidRPr="008627B9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Р Е Ш Е Н И Е</w:t>
      </w:r>
    </w:p>
    <w:p w:rsidR="00636025" w:rsidRPr="008627B9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8627B9" w:rsidRDefault="00E0508C" w:rsidP="00B37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84F94">
        <w:rPr>
          <w:sz w:val="28"/>
          <w:szCs w:val="28"/>
        </w:rPr>
        <w:t xml:space="preserve"> </w:t>
      </w:r>
      <w:r w:rsidR="002A0856">
        <w:rPr>
          <w:sz w:val="28"/>
          <w:szCs w:val="28"/>
        </w:rPr>
        <w:t>.12.202</w:t>
      </w:r>
      <w:r w:rsidR="00CA19FF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</w:t>
      </w:r>
      <w:r w:rsidR="001912B6">
        <w:rPr>
          <w:sz w:val="28"/>
          <w:szCs w:val="28"/>
        </w:rPr>
        <w:t>п</w:t>
      </w:r>
      <w:r w:rsidR="00636025" w:rsidRPr="008627B9">
        <w:rPr>
          <w:sz w:val="28"/>
          <w:szCs w:val="28"/>
        </w:rPr>
        <w:t>.с</w:t>
      </w:r>
      <w:r w:rsidR="001912B6">
        <w:rPr>
          <w:sz w:val="28"/>
          <w:szCs w:val="28"/>
        </w:rPr>
        <w:t>вх</w:t>
      </w:r>
      <w:r w:rsidR="00636025" w:rsidRPr="008627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12B6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                         №     </w:t>
      </w:r>
      <w:r w:rsidR="00B37D99">
        <w:rPr>
          <w:sz w:val="28"/>
          <w:szCs w:val="28"/>
        </w:rPr>
        <w:t>-рс</w:t>
      </w:r>
    </w:p>
    <w:p w:rsidR="00636025" w:rsidRPr="008627B9" w:rsidRDefault="00636025" w:rsidP="008627B9">
      <w:pPr>
        <w:jc w:val="both"/>
        <w:rPr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 xml:space="preserve">О </w:t>
      </w:r>
      <w:r w:rsidR="00A05A62">
        <w:rPr>
          <w:b/>
          <w:sz w:val="28"/>
          <w:szCs w:val="28"/>
        </w:rPr>
        <w:t>Б</w:t>
      </w:r>
      <w:r w:rsidRPr="008627B9">
        <w:rPr>
          <w:b/>
          <w:sz w:val="28"/>
          <w:szCs w:val="28"/>
        </w:rPr>
        <w:t xml:space="preserve">юджете сельского поселения </w:t>
      </w:r>
      <w:r w:rsidR="001912B6">
        <w:rPr>
          <w:b/>
          <w:sz w:val="28"/>
          <w:szCs w:val="28"/>
        </w:rPr>
        <w:t>Петровский</w:t>
      </w:r>
      <w:r w:rsidRPr="008627B9">
        <w:rPr>
          <w:b/>
          <w:sz w:val="28"/>
          <w:szCs w:val="28"/>
        </w:rPr>
        <w:t xml:space="preserve"> сельсовет Добринского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CA19FF">
        <w:rPr>
          <w:b/>
          <w:sz w:val="28"/>
          <w:szCs w:val="28"/>
        </w:rPr>
        <w:t>2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CA19FF">
        <w:rPr>
          <w:b/>
          <w:sz w:val="28"/>
          <w:szCs w:val="28"/>
        </w:rPr>
        <w:t xml:space="preserve">3 </w:t>
      </w:r>
      <w:r w:rsidR="00026196" w:rsidRPr="008627B9">
        <w:rPr>
          <w:b/>
          <w:sz w:val="28"/>
          <w:szCs w:val="28"/>
        </w:rPr>
        <w:t xml:space="preserve">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CA19FF">
        <w:rPr>
          <w:b/>
          <w:sz w:val="28"/>
          <w:szCs w:val="28"/>
        </w:rPr>
        <w:t>4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3B0379" w:rsidRDefault="00027EA4" w:rsidP="008627B9">
      <w:pPr>
        <w:jc w:val="both"/>
      </w:pPr>
      <w:r w:rsidRPr="003B0379">
        <w:t xml:space="preserve">Рассмотрев представленный администрацией сельского поселения </w:t>
      </w:r>
      <w:r w:rsidR="001912B6" w:rsidRPr="003B0379">
        <w:t>Петровский</w:t>
      </w:r>
      <w:r w:rsidR="00A05A62" w:rsidRPr="003B0379">
        <w:t xml:space="preserve"> сельсовет проект решения «О Б</w:t>
      </w:r>
      <w:r w:rsidRPr="003B0379">
        <w:t xml:space="preserve">юджете сельского поселения </w:t>
      </w:r>
      <w:r w:rsidR="001912B6" w:rsidRPr="003B0379">
        <w:t>Петровский</w:t>
      </w:r>
      <w:r w:rsidRPr="003B0379">
        <w:t xml:space="preserve"> сельсовет Добринского муниципального района Липецкой области Российской Федерации на 20</w:t>
      </w:r>
      <w:r w:rsidR="009471F0" w:rsidRPr="003B0379">
        <w:t>2</w:t>
      </w:r>
      <w:r w:rsidR="00CA19FF" w:rsidRPr="003B0379">
        <w:t>2</w:t>
      </w:r>
      <w:r w:rsidRPr="003B0379">
        <w:t xml:space="preserve"> год</w:t>
      </w:r>
      <w:r w:rsidR="009257B1" w:rsidRPr="003B0379">
        <w:t xml:space="preserve"> и</w:t>
      </w:r>
      <w:r w:rsidR="001D2D5C" w:rsidRPr="003B0379">
        <w:t xml:space="preserve"> на</w:t>
      </w:r>
      <w:r w:rsidR="009257B1" w:rsidRPr="003B0379">
        <w:t xml:space="preserve"> плановый период 20</w:t>
      </w:r>
      <w:r w:rsidR="00686F93" w:rsidRPr="003B0379">
        <w:t>2</w:t>
      </w:r>
      <w:r w:rsidR="00CA19FF" w:rsidRPr="003B0379">
        <w:t>3</w:t>
      </w:r>
      <w:r w:rsidR="000C1BC6" w:rsidRPr="003B0379">
        <w:t xml:space="preserve"> и </w:t>
      </w:r>
      <w:r w:rsidR="009257B1" w:rsidRPr="003B0379">
        <w:t>20</w:t>
      </w:r>
      <w:r w:rsidR="001F1AD6" w:rsidRPr="003B0379">
        <w:t>2</w:t>
      </w:r>
      <w:r w:rsidR="00CA19FF" w:rsidRPr="003B0379">
        <w:t>4</w:t>
      </w:r>
      <w:r w:rsidR="009257B1" w:rsidRPr="003B0379">
        <w:t xml:space="preserve"> годов</w:t>
      </w:r>
      <w:r w:rsidRPr="003B0379">
        <w:t xml:space="preserve">», руководствуясь Положением «О бюджетном процессе сельского поселения </w:t>
      </w:r>
      <w:r w:rsidR="001912B6" w:rsidRPr="003B0379">
        <w:t>Петровский</w:t>
      </w:r>
      <w:r w:rsidRPr="003B0379">
        <w:t xml:space="preserve"> сельсовет»,</w:t>
      </w:r>
      <w:r w:rsidR="004958EA">
        <w:t xml:space="preserve"> </w:t>
      </w:r>
      <w:r w:rsidRPr="003B0379">
        <w:t xml:space="preserve">Уставом сельского поселения </w:t>
      </w:r>
      <w:r w:rsidR="001912B6" w:rsidRPr="003B0379">
        <w:t>Петровский</w:t>
      </w:r>
      <w:r w:rsidRPr="003B0379">
        <w:t xml:space="preserve"> сельсовет Добринского муниципального района, учитывая рекомендации публичных слушаний и постоянных комиссий, Совет депутатов сельского поселения </w:t>
      </w:r>
      <w:r w:rsidR="001912B6" w:rsidRPr="003B0379">
        <w:t>Петровский</w:t>
      </w:r>
      <w:r w:rsidRPr="003B0379">
        <w:t xml:space="preserve"> сельсовет</w:t>
      </w:r>
    </w:p>
    <w:p w:rsidR="00027EA4" w:rsidRPr="003B0379" w:rsidRDefault="00027EA4" w:rsidP="008627B9">
      <w:pPr>
        <w:jc w:val="both"/>
      </w:pPr>
    </w:p>
    <w:p w:rsidR="00027EA4" w:rsidRPr="003B0379" w:rsidRDefault="00027EA4" w:rsidP="008627B9">
      <w:pPr>
        <w:rPr>
          <w:b/>
        </w:rPr>
      </w:pPr>
      <w:r w:rsidRPr="003B0379">
        <w:rPr>
          <w:b/>
        </w:rPr>
        <w:t>РЕШИЛ:</w:t>
      </w:r>
    </w:p>
    <w:p w:rsidR="00027EA4" w:rsidRPr="003B0379" w:rsidRDefault="00027EA4" w:rsidP="008627B9">
      <w:pPr>
        <w:jc w:val="both"/>
      </w:pPr>
    </w:p>
    <w:p w:rsidR="00027EA4" w:rsidRPr="003B0379" w:rsidRDefault="00027EA4" w:rsidP="008627B9">
      <w:pPr>
        <w:jc w:val="both"/>
      </w:pPr>
      <w:r w:rsidRPr="003B0379">
        <w:t xml:space="preserve">1.Принять </w:t>
      </w:r>
      <w:r w:rsidR="00A05A62" w:rsidRPr="003B0379">
        <w:t>Б</w:t>
      </w:r>
      <w:r w:rsidRPr="003B0379">
        <w:t xml:space="preserve">юджет сельского поселения </w:t>
      </w:r>
      <w:r w:rsidR="001912B6" w:rsidRPr="003B0379">
        <w:t>Петровский</w:t>
      </w:r>
      <w:r w:rsidRPr="003B0379">
        <w:t xml:space="preserve"> сельсовет Добринского муниципального района Липецкой области Российской Федерации на 20</w:t>
      </w:r>
      <w:r w:rsidR="009471F0" w:rsidRPr="003B0379">
        <w:t>2</w:t>
      </w:r>
      <w:r w:rsidR="00CA19FF" w:rsidRPr="003B0379">
        <w:t>2</w:t>
      </w:r>
      <w:r w:rsidRPr="003B0379">
        <w:t xml:space="preserve"> год</w:t>
      </w:r>
      <w:r w:rsidR="009257B1" w:rsidRPr="003B0379">
        <w:t xml:space="preserve"> и</w:t>
      </w:r>
      <w:r w:rsidR="001D2D5C" w:rsidRPr="003B0379">
        <w:t xml:space="preserve"> на</w:t>
      </w:r>
      <w:r w:rsidR="009257B1" w:rsidRPr="003B0379">
        <w:t xml:space="preserve"> плановый период 20</w:t>
      </w:r>
      <w:r w:rsidR="00686F93" w:rsidRPr="003B0379">
        <w:t>2</w:t>
      </w:r>
      <w:r w:rsidR="00CA19FF" w:rsidRPr="003B0379">
        <w:t>3</w:t>
      </w:r>
      <w:r w:rsidR="009257B1" w:rsidRPr="003B0379">
        <w:t>-20</w:t>
      </w:r>
      <w:r w:rsidR="001F1AD6" w:rsidRPr="003B0379">
        <w:t>2</w:t>
      </w:r>
      <w:r w:rsidR="00CA19FF" w:rsidRPr="003B0379">
        <w:t>4</w:t>
      </w:r>
      <w:r w:rsidR="009257B1" w:rsidRPr="003B0379">
        <w:t xml:space="preserve"> годов</w:t>
      </w:r>
      <w:r w:rsidRPr="003B0379">
        <w:t xml:space="preserve"> (прилагается)</w:t>
      </w:r>
    </w:p>
    <w:p w:rsidR="00027EA4" w:rsidRPr="003B0379" w:rsidRDefault="00027EA4" w:rsidP="008627B9">
      <w:pPr>
        <w:jc w:val="both"/>
      </w:pPr>
      <w:r w:rsidRPr="003B0379"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3B0379" w:rsidRDefault="00027EA4" w:rsidP="008627B9">
      <w:pPr>
        <w:jc w:val="both"/>
      </w:pPr>
      <w:r w:rsidRPr="003B0379">
        <w:t>3.Настоящее решение вступает в силу с 1 января 20</w:t>
      </w:r>
      <w:r w:rsidR="009471F0" w:rsidRPr="003B0379">
        <w:t>2</w:t>
      </w:r>
      <w:r w:rsidR="00CA19FF" w:rsidRPr="003B0379">
        <w:t>2</w:t>
      </w:r>
      <w:r w:rsidRPr="003B0379">
        <w:t xml:space="preserve"> года.</w:t>
      </w:r>
    </w:p>
    <w:p w:rsidR="00027EA4" w:rsidRPr="003B0379" w:rsidRDefault="00027EA4" w:rsidP="008627B9">
      <w:pPr>
        <w:jc w:val="both"/>
      </w:pPr>
    </w:p>
    <w:p w:rsidR="003B0379" w:rsidRDefault="003B0379" w:rsidP="008627B9"/>
    <w:p w:rsidR="003B0379" w:rsidRDefault="003B0379" w:rsidP="008627B9"/>
    <w:p w:rsidR="00027EA4" w:rsidRPr="003B0379" w:rsidRDefault="00027EA4" w:rsidP="008627B9">
      <w:r w:rsidRPr="003B0379">
        <w:t xml:space="preserve">Председатель Совета депутатов   </w:t>
      </w:r>
    </w:p>
    <w:p w:rsidR="00027EA4" w:rsidRPr="003B0379" w:rsidRDefault="00027EA4" w:rsidP="008627B9">
      <w:r w:rsidRPr="003B0379">
        <w:t xml:space="preserve">сельского поселения  </w:t>
      </w:r>
    </w:p>
    <w:p w:rsidR="00027EA4" w:rsidRPr="003B0379" w:rsidRDefault="001912B6" w:rsidP="008627B9">
      <w:r w:rsidRPr="003B0379">
        <w:t>Петровский</w:t>
      </w:r>
      <w:r w:rsidR="00027EA4" w:rsidRPr="003B0379">
        <w:t xml:space="preserve"> сельсовет                                                              </w:t>
      </w:r>
      <w:r w:rsidR="003B0379" w:rsidRPr="003B0379">
        <w:t xml:space="preserve">   Н.</w:t>
      </w:r>
      <w:r w:rsidR="004958EA">
        <w:t xml:space="preserve"> </w:t>
      </w:r>
      <w:r w:rsidR="003B0379" w:rsidRPr="003B0379">
        <w:t>В.</w:t>
      </w:r>
      <w:r w:rsidR="004958EA">
        <w:t xml:space="preserve"> </w:t>
      </w:r>
      <w:r w:rsidR="003B0379" w:rsidRPr="003B0379">
        <w:t>Лычкин</w:t>
      </w:r>
    </w:p>
    <w:p w:rsidR="00027EA4" w:rsidRPr="003B0379" w:rsidRDefault="00027EA4" w:rsidP="008627B9"/>
    <w:p w:rsidR="00027EA4" w:rsidRPr="003B0379" w:rsidRDefault="00027EA4" w:rsidP="008627B9"/>
    <w:p w:rsidR="00027EA4" w:rsidRPr="003B0379" w:rsidRDefault="00027EA4" w:rsidP="008627B9"/>
    <w:p w:rsidR="008627B9" w:rsidRPr="003B0379" w:rsidRDefault="008627B9" w:rsidP="008627B9"/>
    <w:p w:rsidR="008627B9" w:rsidRPr="003B0379" w:rsidRDefault="008627B9" w:rsidP="008627B9"/>
    <w:p w:rsidR="008627B9" w:rsidRPr="003B0379" w:rsidRDefault="008627B9" w:rsidP="008627B9"/>
    <w:p w:rsidR="00B37D99" w:rsidRPr="003B0379" w:rsidRDefault="00B37D99" w:rsidP="008627B9"/>
    <w:p w:rsidR="00051A82" w:rsidRPr="003B0379" w:rsidRDefault="00051A82" w:rsidP="008627B9">
      <w:pPr>
        <w:jc w:val="right"/>
      </w:pPr>
    </w:p>
    <w:p w:rsidR="00606F9D" w:rsidRPr="003B0379" w:rsidRDefault="00606F9D" w:rsidP="008627B9">
      <w:pPr>
        <w:jc w:val="right"/>
      </w:pPr>
    </w:p>
    <w:p w:rsidR="00606F9D" w:rsidRPr="003B0379" w:rsidRDefault="00606F9D" w:rsidP="008627B9">
      <w:pPr>
        <w:jc w:val="right"/>
      </w:pPr>
    </w:p>
    <w:p w:rsidR="001D2D5C" w:rsidRPr="003B0379" w:rsidRDefault="001D2D5C" w:rsidP="008627B9">
      <w:pPr>
        <w:jc w:val="right"/>
      </w:pPr>
    </w:p>
    <w:p w:rsidR="003B0379" w:rsidRDefault="003B0379" w:rsidP="008627B9">
      <w:pPr>
        <w:jc w:val="right"/>
      </w:pPr>
    </w:p>
    <w:p w:rsidR="00027EA4" w:rsidRPr="003B0379" w:rsidRDefault="009471F0" w:rsidP="008627B9">
      <w:pPr>
        <w:jc w:val="right"/>
      </w:pPr>
      <w:r w:rsidRPr="003B0379">
        <w:t>П</w:t>
      </w:r>
      <w:r w:rsidR="00027EA4" w:rsidRPr="003B0379">
        <w:t>ринят</w:t>
      </w:r>
    </w:p>
    <w:p w:rsidR="00027EA4" w:rsidRPr="003B0379" w:rsidRDefault="00027EA4" w:rsidP="008627B9">
      <w:pPr>
        <w:tabs>
          <w:tab w:val="center" w:pos="4897"/>
        </w:tabs>
        <w:jc w:val="right"/>
      </w:pPr>
      <w:r w:rsidRPr="003B0379">
        <w:tab/>
        <w:t xml:space="preserve"> Решением Совета депутатов </w:t>
      </w:r>
    </w:p>
    <w:p w:rsidR="000138CD" w:rsidRPr="003B0379" w:rsidRDefault="00027EA4" w:rsidP="008627B9">
      <w:pPr>
        <w:tabs>
          <w:tab w:val="center" w:pos="4897"/>
        </w:tabs>
        <w:jc w:val="right"/>
      </w:pPr>
      <w:r w:rsidRPr="003B0379">
        <w:t xml:space="preserve">сельского поселения </w:t>
      </w:r>
      <w:r w:rsidR="001912B6" w:rsidRPr="003B0379">
        <w:t>Петровский</w:t>
      </w:r>
      <w:r w:rsidRPr="003B0379">
        <w:t xml:space="preserve"> сельсовет</w:t>
      </w:r>
    </w:p>
    <w:p w:rsidR="000138CD" w:rsidRPr="003B0379" w:rsidRDefault="000138CD" w:rsidP="008627B9">
      <w:pPr>
        <w:tabs>
          <w:tab w:val="center" w:pos="4897"/>
        </w:tabs>
        <w:jc w:val="right"/>
      </w:pPr>
      <w:r w:rsidRPr="003B0379">
        <w:t>Добринского муниципального района</w:t>
      </w:r>
    </w:p>
    <w:p w:rsidR="000138CD" w:rsidRPr="003B0379" w:rsidRDefault="000138CD" w:rsidP="008627B9">
      <w:pPr>
        <w:tabs>
          <w:tab w:val="center" w:pos="4897"/>
        </w:tabs>
        <w:jc w:val="right"/>
      </w:pPr>
      <w:r w:rsidRPr="003B0379">
        <w:t xml:space="preserve">Липецкой области </w:t>
      </w:r>
    </w:p>
    <w:p w:rsidR="00027EA4" w:rsidRPr="003B0379" w:rsidRDefault="000138CD" w:rsidP="008627B9">
      <w:pPr>
        <w:tabs>
          <w:tab w:val="center" w:pos="4897"/>
        </w:tabs>
        <w:jc w:val="right"/>
      </w:pPr>
      <w:r w:rsidRPr="003B0379">
        <w:t>Российской Федерации</w:t>
      </w:r>
    </w:p>
    <w:p w:rsidR="00B37D99" w:rsidRPr="003B0379" w:rsidRDefault="00B37D99" w:rsidP="008627B9">
      <w:pPr>
        <w:tabs>
          <w:tab w:val="center" w:pos="4897"/>
        </w:tabs>
        <w:jc w:val="right"/>
        <w:rPr>
          <w:color w:val="000000" w:themeColor="text1"/>
        </w:rPr>
      </w:pPr>
      <w:r w:rsidRPr="003B0379">
        <w:rPr>
          <w:color w:val="000000" w:themeColor="text1"/>
        </w:rPr>
        <w:t>№-рс от</w:t>
      </w:r>
      <w:r w:rsidR="002A0856" w:rsidRPr="003B0379">
        <w:rPr>
          <w:color w:val="000000" w:themeColor="text1"/>
        </w:rPr>
        <w:t>.12.202</w:t>
      </w:r>
      <w:r w:rsidR="00CA19FF" w:rsidRPr="003B0379">
        <w:rPr>
          <w:color w:val="000000" w:themeColor="text1"/>
        </w:rPr>
        <w:t>1</w:t>
      </w:r>
      <w:r w:rsidRPr="003B0379">
        <w:rPr>
          <w:color w:val="000000" w:themeColor="text1"/>
        </w:rPr>
        <w:t>г</w:t>
      </w:r>
      <w:r w:rsidR="001D2D5C" w:rsidRPr="003B0379">
        <w:rPr>
          <w:color w:val="000000" w:themeColor="text1"/>
        </w:rPr>
        <w:t>.</w:t>
      </w:r>
    </w:p>
    <w:p w:rsidR="00027EA4" w:rsidRPr="003B0379" w:rsidRDefault="00027EA4" w:rsidP="00B37D99">
      <w:pPr>
        <w:tabs>
          <w:tab w:val="center" w:pos="4897"/>
        </w:tabs>
        <w:jc w:val="right"/>
        <w:rPr>
          <w:b/>
        </w:rPr>
      </w:pPr>
    </w:p>
    <w:p w:rsidR="00027EA4" w:rsidRPr="003B0379" w:rsidRDefault="00027EA4" w:rsidP="008627B9">
      <w:pPr>
        <w:tabs>
          <w:tab w:val="center" w:pos="4897"/>
        </w:tabs>
        <w:jc w:val="center"/>
        <w:rPr>
          <w:b/>
        </w:rPr>
      </w:pPr>
      <w:r w:rsidRPr="003B0379">
        <w:rPr>
          <w:b/>
        </w:rPr>
        <w:t>БЮДЖЕТ</w:t>
      </w:r>
    </w:p>
    <w:p w:rsidR="00027EA4" w:rsidRPr="003B0379" w:rsidRDefault="00027EA4" w:rsidP="008627B9">
      <w:pPr>
        <w:tabs>
          <w:tab w:val="center" w:pos="4897"/>
        </w:tabs>
        <w:jc w:val="center"/>
        <w:rPr>
          <w:b/>
        </w:rPr>
      </w:pPr>
      <w:r w:rsidRPr="003B0379">
        <w:rPr>
          <w:b/>
        </w:rPr>
        <w:t xml:space="preserve">сельского поселения </w:t>
      </w:r>
      <w:r w:rsidR="001912B6" w:rsidRPr="003B0379">
        <w:rPr>
          <w:b/>
        </w:rPr>
        <w:t>Петровский</w:t>
      </w:r>
      <w:r w:rsidRPr="003B0379">
        <w:rPr>
          <w:b/>
        </w:rPr>
        <w:t xml:space="preserve"> сельсовет Добринского муниципального района Липецкой области Российской Федерации </w:t>
      </w:r>
    </w:p>
    <w:p w:rsidR="00027EA4" w:rsidRPr="003B0379" w:rsidRDefault="009257B1" w:rsidP="008627B9">
      <w:pPr>
        <w:tabs>
          <w:tab w:val="center" w:pos="4897"/>
        </w:tabs>
        <w:jc w:val="center"/>
        <w:rPr>
          <w:b/>
        </w:rPr>
      </w:pPr>
      <w:r w:rsidRPr="003B0379">
        <w:rPr>
          <w:b/>
        </w:rPr>
        <w:t>на 20</w:t>
      </w:r>
      <w:r w:rsidR="009471F0" w:rsidRPr="003B0379">
        <w:rPr>
          <w:b/>
        </w:rPr>
        <w:t>2</w:t>
      </w:r>
      <w:r w:rsidR="00CA19FF" w:rsidRPr="003B0379">
        <w:rPr>
          <w:b/>
        </w:rPr>
        <w:t>2</w:t>
      </w:r>
      <w:r w:rsidR="00027EA4" w:rsidRPr="003B0379">
        <w:rPr>
          <w:b/>
        </w:rPr>
        <w:t xml:space="preserve"> год</w:t>
      </w:r>
      <w:r w:rsidR="00026196" w:rsidRPr="003B0379">
        <w:rPr>
          <w:b/>
        </w:rPr>
        <w:t xml:space="preserve"> и</w:t>
      </w:r>
      <w:r w:rsidR="001D2D5C" w:rsidRPr="003B0379">
        <w:rPr>
          <w:b/>
        </w:rPr>
        <w:t xml:space="preserve"> на </w:t>
      </w:r>
      <w:r w:rsidR="00026196" w:rsidRPr="003B0379">
        <w:rPr>
          <w:b/>
        </w:rPr>
        <w:t>плановый период 20</w:t>
      </w:r>
      <w:r w:rsidR="00CA19FF" w:rsidRPr="003B0379">
        <w:rPr>
          <w:b/>
        </w:rPr>
        <w:t>23</w:t>
      </w:r>
      <w:r w:rsidR="00026196" w:rsidRPr="003B0379">
        <w:rPr>
          <w:b/>
        </w:rPr>
        <w:t xml:space="preserve"> и </w:t>
      </w:r>
      <w:r w:rsidRPr="003B0379">
        <w:rPr>
          <w:b/>
        </w:rPr>
        <w:t>20</w:t>
      </w:r>
      <w:r w:rsidR="00686F93" w:rsidRPr="003B0379">
        <w:rPr>
          <w:b/>
        </w:rPr>
        <w:t>2</w:t>
      </w:r>
      <w:r w:rsidR="00CA19FF" w:rsidRPr="003B0379">
        <w:rPr>
          <w:b/>
        </w:rPr>
        <w:t>4</w:t>
      </w:r>
      <w:r w:rsidRPr="003B0379">
        <w:rPr>
          <w:b/>
        </w:rPr>
        <w:t xml:space="preserve"> годов </w:t>
      </w:r>
    </w:p>
    <w:p w:rsidR="00636025" w:rsidRPr="003B0379" w:rsidRDefault="00636025" w:rsidP="008627B9">
      <w:pPr>
        <w:pStyle w:val="2"/>
      </w:pPr>
    </w:p>
    <w:p w:rsidR="00636025" w:rsidRPr="003B0379" w:rsidRDefault="00636025" w:rsidP="008627B9">
      <w:pPr>
        <w:pStyle w:val="2"/>
        <w:ind w:firstLine="567"/>
      </w:pPr>
      <w:r w:rsidRPr="003B0379">
        <w:t>Статья 1. Основные характеристики бюджета сельского поселения</w:t>
      </w:r>
      <w:r w:rsidR="001F1AD6" w:rsidRPr="003B0379">
        <w:t xml:space="preserve"> на 20</w:t>
      </w:r>
      <w:r w:rsidR="00923A58" w:rsidRPr="003B0379">
        <w:t>2</w:t>
      </w:r>
      <w:r w:rsidR="00CA19FF" w:rsidRPr="003B0379">
        <w:t>2</w:t>
      </w:r>
      <w:r w:rsidR="00346BB3" w:rsidRPr="003B0379">
        <w:t xml:space="preserve"> год и на плановый период 20</w:t>
      </w:r>
      <w:r w:rsidR="00923A58" w:rsidRPr="003B0379">
        <w:t>2</w:t>
      </w:r>
      <w:r w:rsidR="00CA19FF" w:rsidRPr="003B0379">
        <w:t xml:space="preserve">3 </w:t>
      </w:r>
      <w:r w:rsidR="00346BB3" w:rsidRPr="003B0379">
        <w:t>и 20</w:t>
      </w:r>
      <w:r w:rsidR="00923A58" w:rsidRPr="003B0379">
        <w:t>2</w:t>
      </w:r>
      <w:r w:rsidR="00CA19FF" w:rsidRPr="003B0379">
        <w:t>4</w:t>
      </w:r>
      <w:r w:rsidR="00346BB3" w:rsidRPr="003B0379">
        <w:t xml:space="preserve"> годов.</w:t>
      </w:r>
    </w:p>
    <w:p w:rsidR="00636025" w:rsidRPr="003B0379" w:rsidRDefault="00636025" w:rsidP="008627B9">
      <w:pPr>
        <w:jc w:val="both"/>
        <w:rPr>
          <w:b/>
        </w:rPr>
      </w:pPr>
    </w:p>
    <w:p w:rsidR="00D026C8" w:rsidRPr="00AD6E4D" w:rsidRDefault="00D026C8" w:rsidP="00D026C8">
      <w:pPr>
        <w:ind w:firstLine="709"/>
        <w:jc w:val="both"/>
      </w:pPr>
      <w:r w:rsidRPr="00AD6E4D">
        <w:rPr>
          <w:b/>
        </w:rPr>
        <w:t>1.</w:t>
      </w:r>
      <w:r w:rsidRPr="00AD6E4D">
        <w:t xml:space="preserve"> Утвердить основные характеристики бюджета сельского поселения на 202</w:t>
      </w:r>
      <w:r>
        <w:t>2</w:t>
      </w:r>
      <w:r w:rsidRPr="00AD6E4D">
        <w:t>год:</w:t>
      </w:r>
    </w:p>
    <w:p w:rsidR="00D026C8" w:rsidRPr="00D1712B" w:rsidRDefault="00D026C8" w:rsidP="00D026C8">
      <w:pPr>
        <w:jc w:val="both"/>
      </w:pPr>
      <w:r w:rsidRPr="00D1712B">
        <w:t xml:space="preserve">         1) общий объем доходов бюджета сельского поселения в сумме</w:t>
      </w:r>
      <w:r w:rsidR="00DE2B6A">
        <w:t xml:space="preserve"> </w:t>
      </w:r>
      <w:r w:rsidR="00D21FDA" w:rsidRPr="00D21FDA">
        <w:rPr>
          <w:b/>
          <w:bCs/>
          <w:i/>
          <w:iCs/>
        </w:rPr>
        <w:t>13 224 377</w:t>
      </w:r>
      <w:r w:rsidRPr="00D21FDA">
        <w:rPr>
          <w:b/>
          <w:bCs/>
          <w:i/>
          <w:iCs/>
        </w:rPr>
        <w:t>,</w:t>
      </w:r>
      <w:r w:rsidR="00D21FDA" w:rsidRPr="00D21FDA">
        <w:rPr>
          <w:b/>
          <w:bCs/>
          <w:i/>
          <w:iCs/>
        </w:rPr>
        <w:t>33</w:t>
      </w:r>
      <w:r w:rsidR="00D37580">
        <w:rPr>
          <w:b/>
          <w:bCs/>
          <w:i/>
          <w:iCs/>
        </w:rPr>
        <w:t xml:space="preserve"> </w:t>
      </w:r>
      <w:r w:rsidRPr="00D1712B">
        <w:t>рубл</w:t>
      </w:r>
      <w:r w:rsidR="00F560B2">
        <w:t>ей, в том числе безвозмездные поступления в сумме 11 662 377,33 рублей</w:t>
      </w:r>
      <w:r w:rsidRPr="00D1712B">
        <w:t xml:space="preserve">;  </w:t>
      </w:r>
    </w:p>
    <w:p w:rsidR="00D026C8" w:rsidRPr="00C1637A" w:rsidRDefault="00D026C8" w:rsidP="00D026C8">
      <w:pPr>
        <w:ind w:firstLine="540"/>
        <w:jc w:val="both"/>
      </w:pPr>
      <w:r w:rsidRPr="00AD6E4D">
        <w:t xml:space="preserve">2) общий объем расходов бюджета сельского поселения в сумме </w:t>
      </w:r>
      <w:r w:rsidR="00D21FDA" w:rsidRPr="00D21FDA">
        <w:rPr>
          <w:b/>
          <w:bCs/>
          <w:i/>
          <w:iCs/>
        </w:rPr>
        <w:t>12 724 377,33</w:t>
      </w:r>
      <w:r w:rsidRPr="00942CB1">
        <w:rPr>
          <w:i/>
        </w:rPr>
        <w:t xml:space="preserve">    р</w:t>
      </w:r>
      <w:r w:rsidRPr="00C1637A">
        <w:rPr>
          <w:i/>
        </w:rPr>
        <w:t>убл</w:t>
      </w:r>
      <w:r w:rsidR="00F560B2">
        <w:rPr>
          <w:i/>
        </w:rPr>
        <w:t>ей</w:t>
      </w:r>
      <w:r>
        <w:rPr>
          <w:i/>
        </w:rPr>
        <w:t>;</w:t>
      </w:r>
    </w:p>
    <w:p w:rsidR="00D026C8" w:rsidRPr="00AD6E4D" w:rsidRDefault="00D026C8" w:rsidP="00D026C8">
      <w:pPr>
        <w:ind w:firstLine="540"/>
        <w:jc w:val="both"/>
      </w:pPr>
      <w:r w:rsidRPr="00544E64">
        <w:t>3)</w:t>
      </w:r>
      <w:r w:rsidR="0064453F">
        <w:t xml:space="preserve"> </w:t>
      </w:r>
      <w:r>
        <w:t xml:space="preserve">профицит бюджета  в </w:t>
      </w:r>
      <w:r w:rsidRPr="00AD6E4D">
        <w:t xml:space="preserve">сумме  </w:t>
      </w:r>
      <w:r w:rsidRPr="00AD6E4D">
        <w:rPr>
          <w:b/>
          <w:i/>
        </w:rPr>
        <w:t>5</w:t>
      </w:r>
      <w:r>
        <w:rPr>
          <w:b/>
          <w:i/>
        </w:rPr>
        <w:t>00</w:t>
      </w:r>
      <w:r w:rsidR="004958EA">
        <w:rPr>
          <w:b/>
          <w:i/>
        </w:rPr>
        <w:t xml:space="preserve"> </w:t>
      </w:r>
      <w:r>
        <w:rPr>
          <w:b/>
          <w:i/>
        </w:rPr>
        <w:t>0</w:t>
      </w:r>
      <w:r w:rsidRPr="00AD6E4D">
        <w:rPr>
          <w:b/>
          <w:i/>
        </w:rPr>
        <w:t>00,00</w:t>
      </w:r>
      <w:r w:rsidRPr="00AD6E4D">
        <w:t xml:space="preserve"> рублей</w:t>
      </w:r>
      <w:r>
        <w:t>.</w:t>
      </w:r>
    </w:p>
    <w:p w:rsidR="00D026C8" w:rsidRPr="00D1712B" w:rsidRDefault="00D026C8" w:rsidP="00D026C8">
      <w:pPr>
        <w:ind w:firstLine="284"/>
        <w:jc w:val="both"/>
        <w:rPr>
          <w:b/>
          <w:sz w:val="28"/>
          <w:szCs w:val="28"/>
        </w:rPr>
      </w:pPr>
    </w:p>
    <w:p w:rsidR="00D026C8" w:rsidRPr="00D1712B" w:rsidRDefault="00D026C8" w:rsidP="00CE13CF">
      <w:pPr>
        <w:ind w:firstLine="709"/>
        <w:jc w:val="both"/>
      </w:pPr>
      <w:r w:rsidRPr="00D1712B">
        <w:rPr>
          <w:b/>
        </w:rPr>
        <w:t>2</w:t>
      </w:r>
      <w:r w:rsidRPr="00D1712B">
        <w:t>.  Утвердить основные характеристики бюджета сельского поселения на плановый период 202</w:t>
      </w:r>
      <w:r>
        <w:t xml:space="preserve">3 </w:t>
      </w:r>
      <w:r w:rsidRPr="00D1712B">
        <w:t>и 202</w:t>
      </w:r>
      <w:r>
        <w:t>4</w:t>
      </w:r>
      <w:r w:rsidRPr="00D1712B">
        <w:t xml:space="preserve"> годов:</w:t>
      </w:r>
    </w:p>
    <w:p w:rsidR="00D026C8" w:rsidRPr="00D1712B" w:rsidRDefault="00D026C8" w:rsidP="00CE13CF">
      <w:pPr>
        <w:jc w:val="both"/>
      </w:pPr>
      <w:r w:rsidRPr="00D1712B">
        <w:t xml:space="preserve">         1) общий объем доходов бюджета сельского поселения на 202</w:t>
      </w:r>
      <w:r>
        <w:t>3</w:t>
      </w:r>
      <w:r w:rsidRPr="00D1712B">
        <w:t xml:space="preserve"> год в сумме </w:t>
      </w:r>
      <w:r w:rsidR="00D21FDA" w:rsidRPr="00D21FDA">
        <w:rPr>
          <w:b/>
          <w:bCs/>
          <w:i/>
          <w:iCs/>
        </w:rPr>
        <w:t>12 012 765,56</w:t>
      </w:r>
      <w:r w:rsidRPr="00D1712B">
        <w:t xml:space="preserve"> рублей</w:t>
      </w:r>
      <w:r w:rsidR="00F560B2">
        <w:t xml:space="preserve">, в том числе безвозмездные поступления в сумме 10 423 265,56 рублей </w:t>
      </w:r>
      <w:r w:rsidRPr="00D1712B">
        <w:t>и на 202</w:t>
      </w:r>
      <w:r>
        <w:t>4</w:t>
      </w:r>
      <w:r w:rsidRPr="00D1712B">
        <w:t xml:space="preserve"> год в сумме </w:t>
      </w:r>
      <w:r w:rsidR="00D21FDA" w:rsidRPr="00D21FDA">
        <w:rPr>
          <w:b/>
          <w:bCs/>
          <w:i/>
          <w:iCs/>
        </w:rPr>
        <w:t>12 125 332,07</w:t>
      </w:r>
      <w:r w:rsidRPr="00D1712B">
        <w:t xml:space="preserve"> рублей</w:t>
      </w:r>
      <w:r w:rsidR="00F560B2">
        <w:t>, в том числе безвозмездные поступления в сумме 10 507 832,07 рубля</w:t>
      </w:r>
      <w:r w:rsidRPr="00D1712B">
        <w:t xml:space="preserve">;  </w:t>
      </w:r>
    </w:p>
    <w:p w:rsidR="00D026C8" w:rsidRDefault="00D026C8" w:rsidP="00CE13CF">
      <w:pPr>
        <w:ind w:firstLine="284"/>
        <w:jc w:val="both"/>
        <w:rPr>
          <w:b/>
          <w:sz w:val="28"/>
          <w:szCs w:val="28"/>
        </w:rPr>
      </w:pPr>
      <w:r w:rsidRPr="00D1712B">
        <w:t xml:space="preserve">     2) общий объем расходов бюджета сельского поселения  на 202</w:t>
      </w:r>
      <w:r>
        <w:t>3</w:t>
      </w:r>
      <w:r w:rsidRPr="00D1712B">
        <w:t xml:space="preserve"> год в сумме</w:t>
      </w:r>
      <w:r w:rsidR="00DE2B6A">
        <w:t xml:space="preserve"> </w:t>
      </w:r>
      <w:r w:rsidR="00D21FDA" w:rsidRPr="00D21FDA">
        <w:rPr>
          <w:b/>
          <w:bCs/>
          <w:i/>
          <w:iCs/>
        </w:rPr>
        <w:t>12 012 765,56</w:t>
      </w:r>
      <w:r w:rsidR="00D37580">
        <w:rPr>
          <w:b/>
          <w:bCs/>
          <w:i/>
          <w:iCs/>
        </w:rPr>
        <w:t xml:space="preserve"> </w:t>
      </w:r>
      <w:r w:rsidRPr="00D1712B">
        <w:t xml:space="preserve">рублей, в том числе условно утвержденные расходы в сумме </w:t>
      </w:r>
      <w:r w:rsidRPr="00D1712B">
        <w:rPr>
          <w:b/>
          <w:i/>
        </w:rPr>
        <w:t>2</w:t>
      </w:r>
      <w:r>
        <w:rPr>
          <w:b/>
          <w:i/>
        </w:rPr>
        <w:t>5</w:t>
      </w:r>
      <w:r w:rsidRPr="00D1712B">
        <w:rPr>
          <w:b/>
          <w:i/>
        </w:rPr>
        <w:t>0 000,00</w:t>
      </w:r>
      <w:r w:rsidRPr="00D1712B">
        <w:t xml:space="preserve"> рублей  и на 202</w:t>
      </w:r>
      <w:r>
        <w:t>4</w:t>
      </w:r>
      <w:r w:rsidRPr="00D1712B">
        <w:t xml:space="preserve"> год в сумме </w:t>
      </w:r>
      <w:r w:rsidR="00D21FDA" w:rsidRPr="00D21FDA">
        <w:rPr>
          <w:b/>
          <w:bCs/>
          <w:i/>
          <w:iCs/>
        </w:rPr>
        <w:t>12 125 332,07</w:t>
      </w:r>
      <w:r w:rsidR="00D37580">
        <w:rPr>
          <w:b/>
          <w:bCs/>
          <w:i/>
          <w:iCs/>
        </w:rPr>
        <w:t xml:space="preserve"> </w:t>
      </w:r>
      <w:r w:rsidRPr="00D1712B">
        <w:t xml:space="preserve">рублей, в том числе условно утвержденные расходы в сумме </w:t>
      </w:r>
      <w:r w:rsidRPr="00D1712B">
        <w:rPr>
          <w:b/>
          <w:i/>
        </w:rPr>
        <w:t>4</w:t>
      </w:r>
      <w:r>
        <w:rPr>
          <w:b/>
          <w:i/>
        </w:rPr>
        <w:t>2</w:t>
      </w:r>
      <w:r w:rsidRPr="00D1712B">
        <w:rPr>
          <w:b/>
          <w:i/>
        </w:rPr>
        <w:t>0 000,00</w:t>
      </w:r>
      <w:r w:rsidRPr="00D1712B">
        <w:t xml:space="preserve"> рублей.</w:t>
      </w:r>
    </w:p>
    <w:p w:rsidR="00D026C8" w:rsidRPr="00D1712B" w:rsidRDefault="00D026C8" w:rsidP="00D026C8">
      <w:pPr>
        <w:ind w:firstLine="284"/>
        <w:jc w:val="both"/>
        <w:rPr>
          <w:b/>
          <w:sz w:val="28"/>
          <w:szCs w:val="28"/>
        </w:rPr>
      </w:pPr>
    </w:p>
    <w:p w:rsidR="00D026C8" w:rsidRPr="00D1712B" w:rsidRDefault="00D026C8" w:rsidP="00D026C8">
      <w:pPr>
        <w:ind w:firstLine="709"/>
        <w:jc w:val="both"/>
      </w:pPr>
      <w:r w:rsidRPr="00D1712B">
        <w:rPr>
          <w:b/>
        </w:rPr>
        <w:t>3</w:t>
      </w:r>
      <w:r w:rsidRPr="00D1712B">
        <w:t>. Утвердить источники финансирования дефицита бюджета сельского поселения на 202</w:t>
      </w:r>
      <w:r>
        <w:t>2</w:t>
      </w:r>
      <w:r w:rsidRPr="00D1712B">
        <w:t xml:space="preserve"> год и на плановый период 202</w:t>
      </w:r>
      <w:r>
        <w:t>3</w:t>
      </w:r>
      <w:r w:rsidRPr="00D1712B">
        <w:t xml:space="preserve"> и 202</w:t>
      </w:r>
      <w:r>
        <w:t>4</w:t>
      </w:r>
      <w:r w:rsidRPr="00D1712B">
        <w:t xml:space="preserve"> годов согласно приложению 1 к настоящему решению.</w:t>
      </w:r>
    </w:p>
    <w:p w:rsidR="00636025" w:rsidRPr="003B0379" w:rsidRDefault="00636025" w:rsidP="008627B9">
      <w:pPr>
        <w:pStyle w:val="2"/>
      </w:pPr>
    </w:p>
    <w:p w:rsidR="008125CC" w:rsidRDefault="00636025" w:rsidP="008627B9">
      <w:pPr>
        <w:pStyle w:val="2"/>
      </w:pPr>
      <w:r w:rsidRPr="003B0379">
        <w:t xml:space="preserve">Статья </w:t>
      </w:r>
      <w:r w:rsidR="004958EA">
        <w:t>2</w:t>
      </w:r>
      <w:r w:rsidRPr="003B0379">
        <w:t xml:space="preserve">. </w:t>
      </w:r>
      <w:r w:rsidR="008125CC">
        <w:t>Д</w:t>
      </w:r>
      <w:r w:rsidRPr="003B0379">
        <w:t>оход</w:t>
      </w:r>
      <w:r w:rsidR="008125CC">
        <w:t>ы</w:t>
      </w:r>
      <w:r w:rsidRPr="003B0379">
        <w:t xml:space="preserve">  бюджет</w:t>
      </w:r>
      <w:r w:rsidR="008125CC">
        <w:t>а</w:t>
      </w:r>
      <w:r w:rsidRPr="003B0379">
        <w:t xml:space="preserve"> сельского поселения</w:t>
      </w:r>
      <w:r w:rsidR="008125CC">
        <w:t xml:space="preserve"> на 2022 год </w:t>
      </w:r>
    </w:p>
    <w:p w:rsidR="00636025" w:rsidRPr="003B0379" w:rsidRDefault="008125CC" w:rsidP="008627B9">
      <w:pPr>
        <w:pStyle w:val="2"/>
      </w:pPr>
      <w:r>
        <w:t>и на плановый период 2023 и 2024 годов</w:t>
      </w:r>
    </w:p>
    <w:p w:rsidR="00636025" w:rsidRPr="003B0379" w:rsidRDefault="00636025" w:rsidP="008627B9">
      <w:pPr>
        <w:ind w:firstLine="709"/>
      </w:pPr>
    </w:p>
    <w:p w:rsidR="00BC65A8" w:rsidRPr="003B0379" w:rsidRDefault="00636025" w:rsidP="00BC65A8">
      <w:pPr>
        <w:ind w:firstLine="709"/>
        <w:jc w:val="both"/>
      </w:pPr>
      <w:r w:rsidRPr="003B0379">
        <w:rPr>
          <w:b/>
        </w:rPr>
        <w:t>1.</w:t>
      </w:r>
      <w:r w:rsidR="000C09E2" w:rsidRPr="003B0379">
        <w:t xml:space="preserve">Утвердить </w:t>
      </w:r>
      <w:r w:rsidRPr="003B0379">
        <w:t>объем п</w:t>
      </w:r>
      <w:r w:rsidR="008125CC">
        <w:t>лановых назначений</w:t>
      </w:r>
      <w:r w:rsidR="000C09E2" w:rsidRPr="003B0379">
        <w:t xml:space="preserve"> бюджет</w:t>
      </w:r>
      <w:r w:rsidR="008125CC">
        <w:t>а</w:t>
      </w:r>
      <w:r w:rsidR="000C09E2" w:rsidRPr="003B0379">
        <w:t xml:space="preserve"> сельского поселения</w:t>
      </w:r>
      <w:r w:rsidR="001762AE" w:rsidRPr="003B0379">
        <w:t xml:space="preserve"> </w:t>
      </w:r>
      <w:r w:rsidR="008125CC">
        <w:t xml:space="preserve">по видам доходов </w:t>
      </w:r>
      <w:r w:rsidR="001762AE" w:rsidRPr="003B0379">
        <w:t>на 20</w:t>
      </w:r>
      <w:r w:rsidR="00606F9D" w:rsidRPr="003B0379">
        <w:t>2</w:t>
      </w:r>
      <w:r w:rsidR="00764407" w:rsidRPr="003B0379">
        <w:t>2</w:t>
      </w:r>
      <w:r w:rsidR="001762AE" w:rsidRPr="003B0379">
        <w:t xml:space="preserve"> год</w:t>
      </w:r>
      <w:r w:rsidR="00BC65A8" w:rsidRPr="003B0379">
        <w:t xml:space="preserve"> и на плановый период 2023 и 2024 годов согласно приложению </w:t>
      </w:r>
      <w:r w:rsidR="00EB22B3">
        <w:t>2</w:t>
      </w:r>
      <w:r w:rsidR="00BC65A8" w:rsidRPr="003B0379">
        <w:t xml:space="preserve"> к настоящему решению.</w:t>
      </w:r>
    </w:p>
    <w:p w:rsidR="005F3B9D" w:rsidRPr="003B0379" w:rsidRDefault="005F3B9D" w:rsidP="005F3B9D">
      <w:pPr>
        <w:ind w:firstLine="709"/>
        <w:jc w:val="both"/>
      </w:pPr>
      <w:r w:rsidRPr="003B0379">
        <w:rPr>
          <w:b/>
        </w:rPr>
        <w:t>2</w:t>
      </w:r>
      <w:r w:rsidRPr="003B0379">
        <w:t>. Утвердить объем межбюджетных трансфертов, предусмотренных к получению из областного бюджета на 202</w:t>
      </w:r>
      <w:r w:rsidR="00764407" w:rsidRPr="003B0379">
        <w:t>2</w:t>
      </w:r>
      <w:r w:rsidRPr="003B0379">
        <w:t xml:space="preserve"> год в сумме </w:t>
      </w:r>
      <w:r w:rsidR="00591E82" w:rsidRPr="00591E82">
        <w:rPr>
          <w:b/>
        </w:rPr>
        <w:t>10</w:t>
      </w:r>
      <w:r w:rsidR="00D21FDA" w:rsidRPr="00D21FDA">
        <w:rPr>
          <w:b/>
          <w:bCs/>
          <w:i/>
          <w:iCs/>
        </w:rPr>
        <w:t> </w:t>
      </w:r>
      <w:r w:rsidR="00591E82">
        <w:rPr>
          <w:b/>
          <w:bCs/>
          <w:i/>
          <w:iCs/>
        </w:rPr>
        <w:t>931174</w:t>
      </w:r>
      <w:r w:rsidR="00D21FDA" w:rsidRPr="00D21FDA">
        <w:rPr>
          <w:b/>
          <w:bCs/>
          <w:i/>
          <w:iCs/>
        </w:rPr>
        <w:t>,33</w:t>
      </w:r>
      <w:r w:rsidRPr="003B0379">
        <w:t xml:space="preserve"> рублей</w:t>
      </w:r>
      <w:r w:rsidR="00BC65A8" w:rsidRPr="003B0379">
        <w:t>,</w:t>
      </w:r>
      <w:r w:rsidRPr="003B0379">
        <w:t xml:space="preserve"> на 202</w:t>
      </w:r>
      <w:r w:rsidR="00764407" w:rsidRPr="003B0379">
        <w:t>3</w:t>
      </w:r>
      <w:r w:rsidRPr="003B0379">
        <w:t xml:space="preserve"> год в сумме</w:t>
      </w:r>
      <w:r w:rsidR="00D37580">
        <w:t xml:space="preserve"> </w:t>
      </w:r>
      <w:r w:rsidR="00591E82" w:rsidRPr="00591E82">
        <w:rPr>
          <w:b/>
        </w:rPr>
        <w:t>10</w:t>
      </w:r>
      <w:r w:rsidR="00D21FDA" w:rsidRPr="00D21FDA">
        <w:rPr>
          <w:b/>
          <w:bCs/>
          <w:i/>
          <w:iCs/>
        </w:rPr>
        <w:t> </w:t>
      </w:r>
      <w:r w:rsidR="00591E82">
        <w:rPr>
          <w:b/>
          <w:bCs/>
          <w:i/>
          <w:iCs/>
        </w:rPr>
        <w:t>423265</w:t>
      </w:r>
      <w:r w:rsidR="00D21FDA" w:rsidRPr="00D21FDA">
        <w:rPr>
          <w:b/>
          <w:bCs/>
          <w:i/>
          <w:iCs/>
        </w:rPr>
        <w:t>,56</w:t>
      </w:r>
      <w:r w:rsidR="00D37580">
        <w:rPr>
          <w:b/>
          <w:bCs/>
          <w:i/>
          <w:iCs/>
        </w:rPr>
        <w:t xml:space="preserve"> </w:t>
      </w:r>
      <w:r w:rsidRPr="003B0379">
        <w:t>рублей и на 202</w:t>
      </w:r>
      <w:r w:rsidR="00764407" w:rsidRPr="003B0379">
        <w:t>4</w:t>
      </w:r>
      <w:r w:rsidRPr="003B0379">
        <w:t xml:space="preserve"> год в сумме</w:t>
      </w:r>
      <w:r w:rsidR="00D37580">
        <w:t xml:space="preserve"> </w:t>
      </w:r>
      <w:r w:rsidR="00591E82" w:rsidRPr="00591E82">
        <w:rPr>
          <w:b/>
        </w:rPr>
        <w:t>10</w:t>
      </w:r>
      <w:r w:rsidR="00D21FDA" w:rsidRPr="00D21FDA">
        <w:rPr>
          <w:b/>
          <w:bCs/>
          <w:i/>
          <w:iCs/>
        </w:rPr>
        <w:t> </w:t>
      </w:r>
      <w:r w:rsidR="00591E82">
        <w:rPr>
          <w:b/>
          <w:bCs/>
          <w:i/>
          <w:iCs/>
        </w:rPr>
        <w:t>507</w:t>
      </w:r>
      <w:r w:rsidR="00D21FDA" w:rsidRPr="00D21FDA">
        <w:rPr>
          <w:b/>
          <w:bCs/>
          <w:i/>
          <w:iCs/>
        </w:rPr>
        <w:t> </w:t>
      </w:r>
      <w:r w:rsidR="00591E82">
        <w:rPr>
          <w:b/>
          <w:bCs/>
          <w:i/>
          <w:iCs/>
        </w:rPr>
        <w:t>832</w:t>
      </w:r>
      <w:r w:rsidR="00D21FDA" w:rsidRPr="00D21FDA">
        <w:rPr>
          <w:b/>
          <w:bCs/>
          <w:i/>
          <w:iCs/>
        </w:rPr>
        <w:t>,07</w:t>
      </w:r>
      <w:r w:rsidR="00D37580">
        <w:rPr>
          <w:b/>
          <w:bCs/>
          <w:i/>
          <w:iCs/>
        </w:rPr>
        <w:t xml:space="preserve"> </w:t>
      </w:r>
      <w:r w:rsidRPr="003B0379">
        <w:t xml:space="preserve">рублей согласно приложению </w:t>
      </w:r>
      <w:r w:rsidR="00EB22B3">
        <w:t>3</w:t>
      </w:r>
      <w:r w:rsidRPr="003B0379">
        <w:t xml:space="preserve"> к настоящему решению. </w:t>
      </w:r>
    </w:p>
    <w:p w:rsidR="005F3B9D" w:rsidRPr="003B0379" w:rsidRDefault="005F3B9D" w:rsidP="005F3B9D">
      <w:pPr>
        <w:ind w:firstLine="709"/>
        <w:jc w:val="both"/>
      </w:pPr>
      <w:r w:rsidRPr="003B0379">
        <w:rPr>
          <w:b/>
        </w:rPr>
        <w:t xml:space="preserve">3. </w:t>
      </w:r>
      <w:r w:rsidRPr="003B0379">
        <w:t>Утвердить объем межбюджетных трансфертов, предусмотренных к получению из районного бюджета  на 202</w:t>
      </w:r>
      <w:r w:rsidR="00380E25" w:rsidRPr="003B0379">
        <w:t>2</w:t>
      </w:r>
      <w:r w:rsidRPr="003B0379">
        <w:t xml:space="preserve"> год в сумме</w:t>
      </w:r>
      <w:r w:rsidR="00D37580">
        <w:t xml:space="preserve"> </w:t>
      </w:r>
      <w:r w:rsidR="00D439D6" w:rsidRPr="00D21FDA">
        <w:rPr>
          <w:b/>
          <w:bCs/>
          <w:i/>
          <w:iCs/>
        </w:rPr>
        <w:t>731 203,00</w:t>
      </w:r>
      <w:r w:rsidRPr="003B0379">
        <w:t xml:space="preserve"> рубл</w:t>
      </w:r>
      <w:r w:rsidR="00D439D6">
        <w:t>я</w:t>
      </w:r>
      <w:r w:rsidRPr="003B0379">
        <w:t xml:space="preserve"> согласно приложению </w:t>
      </w:r>
      <w:r w:rsidR="00EB22B3">
        <w:t>4</w:t>
      </w:r>
      <w:r w:rsidRPr="003B0379">
        <w:t xml:space="preserve"> к настоящему решению;</w:t>
      </w:r>
    </w:p>
    <w:p w:rsidR="005F3B9D" w:rsidRPr="003B0379" w:rsidRDefault="005F3B9D" w:rsidP="008627B9">
      <w:pPr>
        <w:ind w:firstLine="709"/>
        <w:jc w:val="both"/>
      </w:pPr>
    </w:p>
    <w:p w:rsidR="00636025" w:rsidRPr="003B0379" w:rsidRDefault="00636025" w:rsidP="008627B9">
      <w:pPr>
        <w:ind w:firstLine="709"/>
        <w:jc w:val="both"/>
        <w:rPr>
          <w:b/>
          <w:bCs/>
        </w:rPr>
      </w:pPr>
    </w:p>
    <w:p w:rsidR="00636025" w:rsidRPr="003B0379" w:rsidRDefault="00636025" w:rsidP="008627B9">
      <w:pPr>
        <w:ind w:firstLine="709"/>
        <w:jc w:val="both"/>
        <w:rPr>
          <w:b/>
          <w:bCs/>
        </w:rPr>
      </w:pPr>
      <w:r w:rsidRPr="003B0379">
        <w:rPr>
          <w:b/>
          <w:bCs/>
        </w:rPr>
        <w:lastRenderedPageBreak/>
        <w:t xml:space="preserve">Статья </w:t>
      </w:r>
      <w:r w:rsidR="004958EA">
        <w:rPr>
          <w:b/>
          <w:bCs/>
        </w:rPr>
        <w:t>3</w:t>
      </w:r>
      <w:r w:rsidRPr="003B0379">
        <w:rPr>
          <w:b/>
          <w:bCs/>
        </w:rPr>
        <w:t>. Бюджетные ассигнования бюджета сельского поселения</w:t>
      </w:r>
      <w:r w:rsidR="00B925EF" w:rsidRPr="003B0379">
        <w:rPr>
          <w:b/>
          <w:bCs/>
        </w:rPr>
        <w:t xml:space="preserve"> на 20</w:t>
      </w:r>
      <w:r w:rsidR="00606F9D" w:rsidRPr="003B0379">
        <w:rPr>
          <w:b/>
          <w:bCs/>
        </w:rPr>
        <w:t>2</w:t>
      </w:r>
      <w:r w:rsidR="00380E25" w:rsidRPr="003B0379">
        <w:rPr>
          <w:b/>
          <w:bCs/>
        </w:rPr>
        <w:t>2</w:t>
      </w:r>
      <w:r w:rsidR="00B925EF" w:rsidRPr="003B0379">
        <w:rPr>
          <w:b/>
          <w:bCs/>
        </w:rPr>
        <w:t xml:space="preserve"> год и на плановый период 20</w:t>
      </w:r>
      <w:r w:rsidR="00686F93" w:rsidRPr="003B0379">
        <w:rPr>
          <w:b/>
          <w:bCs/>
        </w:rPr>
        <w:t>2</w:t>
      </w:r>
      <w:r w:rsidR="00380E25" w:rsidRPr="003B0379">
        <w:rPr>
          <w:b/>
          <w:bCs/>
        </w:rPr>
        <w:t>3</w:t>
      </w:r>
      <w:r w:rsidR="00B925EF" w:rsidRPr="003B0379">
        <w:rPr>
          <w:b/>
          <w:bCs/>
        </w:rPr>
        <w:t xml:space="preserve"> и 20</w:t>
      </w:r>
      <w:r w:rsidR="00686F93" w:rsidRPr="003B0379">
        <w:rPr>
          <w:b/>
          <w:bCs/>
        </w:rPr>
        <w:t>2</w:t>
      </w:r>
      <w:r w:rsidR="00380E25" w:rsidRPr="003B0379">
        <w:rPr>
          <w:b/>
          <w:bCs/>
        </w:rPr>
        <w:t>4</w:t>
      </w:r>
      <w:r w:rsidR="00B925EF" w:rsidRPr="003B0379">
        <w:rPr>
          <w:b/>
          <w:bCs/>
        </w:rPr>
        <w:t xml:space="preserve"> годов</w:t>
      </w:r>
    </w:p>
    <w:p w:rsidR="00636025" w:rsidRPr="003B0379" w:rsidRDefault="00636025" w:rsidP="008627B9">
      <w:pPr>
        <w:pStyle w:val="a3"/>
      </w:pPr>
    </w:p>
    <w:p w:rsidR="001762AE" w:rsidRPr="003B0379" w:rsidRDefault="00636025" w:rsidP="008627B9">
      <w:pPr>
        <w:pStyle w:val="a3"/>
      </w:pPr>
      <w:r w:rsidRPr="003B0379">
        <w:rPr>
          <w:b/>
        </w:rPr>
        <w:t>1</w:t>
      </w:r>
      <w:r w:rsidRPr="003B0379">
        <w:t>.Утвердить распределение бюджетных ассигнований сельского поселения  по разделам и подразделам   классификации расходов бюджетов Российской Федерации на 20</w:t>
      </w:r>
      <w:r w:rsidR="00606F9D" w:rsidRPr="003B0379">
        <w:t>2</w:t>
      </w:r>
      <w:r w:rsidR="00380E25" w:rsidRPr="003B0379">
        <w:t>2</w:t>
      </w:r>
      <w:r w:rsidR="001762AE" w:rsidRPr="003B0379">
        <w:t xml:space="preserve"> год </w:t>
      </w:r>
      <w:r w:rsidR="00D9720D" w:rsidRPr="003B0379">
        <w:t>и</w:t>
      </w:r>
      <w:r w:rsidR="001762AE" w:rsidRPr="003B0379">
        <w:t xml:space="preserve"> на плановый период 20</w:t>
      </w:r>
      <w:r w:rsidR="00686F93" w:rsidRPr="003B0379">
        <w:t>2</w:t>
      </w:r>
      <w:r w:rsidR="00380E25" w:rsidRPr="003B0379">
        <w:t>3</w:t>
      </w:r>
      <w:r w:rsidR="001762AE" w:rsidRPr="003B0379">
        <w:t xml:space="preserve"> и 20</w:t>
      </w:r>
      <w:r w:rsidR="00686F93" w:rsidRPr="003B0379">
        <w:t>2</w:t>
      </w:r>
      <w:r w:rsidR="00380E25" w:rsidRPr="003B0379">
        <w:t>4</w:t>
      </w:r>
      <w:r w:rsidR="001762AE" w:rsidRPr="003B0379">
        <w:t xml:space="preserve"> годов согласно приложению </w:t>
      </w:r>
      <w:r w:rsidR="00EB22B3">
        <w:t>5</w:t>
      </w:r>
      <w:r w:rsidR="001762AE" w:rsidRPr="003B0379">
        <w:t xml:space="preserve"> к настоящему решению.</w:t>
      </w:r>
    </w:p>
    <w:p w:rsidR="001762AE" w:rsidRPr="003B0379" w:rsidRDefault="00636025" w:rsidP="008627B9">
      <w:pPr>
        <w:pStyle w:val="a3"/>
      </w:pPr>
      <w:r w:rsidRPr="003B0379">
        <w:rPr>
          <w:b/>
        </w:rPr>
        <w:t>2</w:t>
      </w:r>
      <w:r w:rsidRPr="003B0379">
        <w:t>.Утвердить ведомственную структуру расходов бюджета сельского поселения на 20</w:t>
      </w:r>
      <w:r w:rsidR="00606F9D" w:rsidRPr="003B0379">
        <w:t>2</w:t>
      </w:r>
      <w:r w:rsidR="00380E25" w:rsidRPr="003B0379">
        <w:t>2</w:t>
      </w:r>
      <w:r w:rsidRPr="003B0379">
        <w:t xml:space="preserve"> год</w:t>
      </w:r>
      <w:r w:rsidR="00EE3379" w:rsidRPr="003B0379">
        <w:t xml:space="preserve"> и </w:t>
      </w:r>
      <w:r w:rsidR="001762AE" w:rsidRPr="003B0379">
        <w:t>на плановый период 20</w:t>
      </w:r>
      <w:r w:rsidR="00686F93" w:rsidRPr="003B0379">
        <w:t>2</w:t>
      </w:r>
      <w:r w:rsidR="00380E25" w:rsidRPr="003B0379">
        <w:t>3</w:t>
      </w:r>
      <w:r w:rsidR="001762AE" w:rsidRPr="003B0379">
        <w:t xml:space="preserve"> и 20</w:t>
      </w:r>
      <w:r w:rsidR="00686F93" w:rsidRPr="003B0379">
        <w:t>2</w:t>
      </w:r>
      <w:r w:rsidR="00380E25" w:rsidRPr="003B0379">
        <w:t>4</w:t>
      </w:r>
      <w:r w:rsidR="001762AE" w:rsidRPr="003B0379">
        <w:t xml:space="preserve"> годов согласно приложению </w:t>
      </w:r>
      <w:r w:rsidR="00EB22B3">
        <w:t>6</w:t>
      </w:r>
      <w:r w:rsidR="001762AE" w:rsidRPr="003B0379">
        <w:t xml:space="preserve"> к настоящему решению.</w:t>
      </w:r>
    </w:p>
    <w:p w:rsidR="001762AE" w:rsidRPr="003B0379" w:rsidRDefault="00636025" w:rsidP="008627B9">
      <w:pPr>
        <w:ind w:firstLine="709"/>
        <w:jc w:val="both"/>
      </w:pPr>
      <w:r w:rsidRPr="003B0379">
        <w:rPr>
          <w:b/>
        </w:rPr>
        <w:t>3</w:t>
      </w:r>
      <w:r w:rsidRPr="003B0379">
        <w:t>.Утвердить распределение</w:t>
      </w:r>
      <w:r w:rsidR="00EE3379" w:rsidRPr="003B0379">
        <w:t xml:space="preserve"> расходов бюджета сельского поселения </w:t>
      </w:r>
      <w:r w:rsidRPr="003B0379"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</w:t>
      </w:r>
      <w:r w:rsidR="004D3BCC">
        <w:t xml:space="preserve"> </w:t>
      </w:r>
      <w:r w:rsidRPr="003B0379">
        <w:t>на 20</w:t>
      </w:r>
      <w:r w:rsidR="00606F9D" w:rsidRPr="003B0379">
        <w:t>2</w:t>
      </w:r>
      <w:r w:rsidR="00380E25" w:rsidRPr="003B0379">
        <w:t>2</w:t>
      </w:r>
      <w:r w:rsidRPr="003B0379">
        <w:t xml:space="preserve"> год</w:t>
      </w:r>
      <w:r w:rsidR="00EE3379" w:rsidRPr="003B0379">
        <w:t xml:space="preserve"> и </w:t>
      </w:r>
      <w:r w:rsidR="001762AE" w:rsidRPr="003B0379">
        <w:t>на плановый период 20</w:t>
      </w:r>
      <w:r w:rsidR="00686F93" w:rsidRPr="003B0379">
        <w:t>2</w:t>
      </w:r>
      <w:r w:rsidR="00380E25" w:rsidRPr="003B0379">
        <w:t>3</w:t>
      </w:r>
      <w:r w:rsidR="001762AE" w:rsidRPr="003B0379">
        <w:t xml:space="preserve"> и 20</w:t>
      </w:r>
      <w:r w:rsidR="00ED5605" w:rsidRPr="003B0379">
        <w:t>2</w:t>
      </w:r>
      <w:r w:rsidR="00380E25" w:rsidRPr="003B0379">
        <w:t>4</w:t>
      </w:r>
      <w:r w:rsidR="001762AE" w:rsidRPr="003B0379">
        <w:t xml:space="preserve"> годов согласно приложению </w:t>
      </w:r>
      <w:r w:rsidR="00EB22B3">
        <w:t>7</w:t>
      </w:r>
      <w:r w:rsidR="00412ED4">
        <w:t xml:space="preserve"> </w:t>
      </w:r>
      <w:r w:rsidR="001762AE" w:rsidRPr="003B0379">
        <w:t xml:space="preserve">к настоящему решению. </w:t>
      </w:r>
    </w:p>
    <w:p w:rsidR="00DD426D" w:rsidRPr="003B0379" w:rsidRDefault="00DD426D" w:rsidP="008627B9">
      <w:pPr>
        <w:ind w:firstLine="709"/>
        <w:jc w:val="both"/>
      </w:pPr>
      <w:r w:rsidRPr="003B0379">
        <w:rPr>
          <w:b/>
        </w:rPr>
        <w:t xml:space="preserve">4. </w:t>
      </w:r>
      <w:r w:rsidRPr="003B0379">
        <w:t>Утвердить</w:t>
      </w:r>
      <w:r w:rsidR="006E7D6C" w:rsidRPr="003B0379">
        <w:t xml:space="preserve"> объем бюджетных ассигнований Дорожного фонда на 20</w:t>
      </w:r>
      <w:r w:rsidR="00606F9D" w:rsidRPr="003B0379">
        <w:t>2</w:t>
      </w:r>
      <w:r w:rsidR="008F6F48" w:rsidRPr="003B0379">
        <w:t>2</w:t>
      </w:r>
      <w:r w:rsidR="006E7D6C" w:rsidRPr="003B0379">
        <w:t xml:space="preserve"> год в сумме</w:t>
      </w:r>
      <w:r w:rsidR="00D37580">
        <w:t xml:space="preserve"> </w:t>
      </w:r>
      <w:r w:rsidR="00822CFA" w:rsidRPr="001D65BB">
        <w:rPr>
          <w:b/>
          <w:bCs/>
          <w:i/>
          <w:iCs/>
        </w:rPr>
        <w:t>689 965</w:t>
      </w:r>
      <w:r w:rsidR="00EE3379" w:rsidRPr="001D65BB">
        <w:rPr>
          <w:b/>
          <w:bCs/>
          <w:i/>
          <w:iCs/>
        </w:rPr>
        <w:t>,00</w:t>
      </w:r>
      <w:r w:rsidR="00D37580">
        <w:rPr>
          <w:b/>
          <w:bCs/>
          <w:i/>
          <w:iCs/>
        </w:rPr>
        <w:t xml:space="preserve"> </w:t>
      </w:r>
      <w:r w:rsidR="006E7D6C" w:rsidRPr="003B0379">
        <w:t xml:space="preserve">рублей. </w:t>
      </w:r>
    </w:p>
    <w:p w:rsidR="00D37580" w:rsidRDefault="005F3B9D" w:rsidP="008627B9">
      <w:pPr>
        <w:ind w:firstLine="709"/>
        <w:jc w:val="both"/>
      </w:pPr>
      <w:r w:rsidRPr="003B0379">
        <w:rPr>
          <w:b/>
        </w:rPr>
        <w:t>5</w:t>
      </w:r>
      <w:r w:rsidR="00636025" w:rsidRPr="003B0379">
        <w:rPr>
          <w:b/>
        </w:rPr>
        <w:t>.</w:t>
      </w:r>
      <w:r w:rsidR="00636025" w:rsidRPr="003B0379"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4D3BCC">
        <w:t xml:space="preserve"> </w:t>
      </w:r>
      <w:r w:rsidR="006E798C" w:rsidRPr="003B0379">
        <w:t>на 20</w:t>
      </w:r>
      <w:r w:rsidR="0084697A" w:rsidRPr="003B0379">
        <w:t>2</w:t>
      </w:r>
      <w:r w:rsidR="008F6F48" w:rsidRPr="003B0379">
        <w:t>2</w:t>
      </w:r>
      <w:r w:rsidR="006E798C" w:rsidRPr="003B0379">
        <w:t xml:space="preserve"> год </w:t>
      </w:r>
      <w:r w:rsidR="00636025" w:rsidRPr="003B0379">
        <w:t xml:space="preserve"> в сумме </w:t>
      </w:r>
    </w:p>
    <w:p w:rsidR="00F4187F" w:rsidRPr="003B0379" w:rsidRDefault="00822CFA" w:rsidP="008627B9">
      <w:pPr>
        <w:ind w:firstLine="709"/>
        <w:jc w:val="both"/>
      </w:pPr>
      <w:r w:rsidRPr="00822CFA">
        <w:rPr>
          <w:b/>
          <w:i/>
        </w:rPr>
        <w:t>4 504 747,00</w:t>
      </w:r>
      <w:r w:rsidR="00D37580">
        <w:rPr>
          <w:b/>
          <w:i/>
        </w:rPr>
        <w:t xml:space="preserve"> </w:t>
      </w:r>
      <w:r w:rsidR="00636025" w:rsidRPr="003B0379">
        <w:t>рубл</w:t>
      </w:r>
      <w:r w:rsidR="00F4187F" w:rsidRPr="003B0379">
        <w:t>ей</w:t>
      </w:r>
      <w:r w:rsidR="00B020C3" w:rsidRPr="003B0379">
        <w:t xml:space="preserve">, </w:t>
      </w:r>
      <w:r w:rsidR="00F4187F" w:rsidRPr="003B0379">
        <w:t>на 20</w:t>
      </w:r>
      <w:r w:rsidR="00597D45" w:rsidRPr="003B0379">
        <w:t>2</w:t>
      </w:r>
      <w:r w:rsidR="008F6F48" w:rsidRPr="003B0379">
        <w:t>3</w:t>
      </w:r>
      <w:r w:rsidR="00F4187F" w:rsidRPr="003B0379">
        <w:t xml:space="preserve"> год в сумме</w:t>
      </w:r>
      <w:r w:rsidR="00D37580">
        <w:t xml:space="preserve"> </w:t>
      </w:r>
      <w:r w:rsidRPr="00BD42A7">
        <w:rPr>
          <w:b/>
          <w:i/>
        </w:rPr>
        <w:t xml:space="preserve">4 </w:t>
      </w:r>
      <w:r>
        <w:rPr>
          <w:b/>
          <w:i/>
        </w:rPr>
        <w:t>504</w:t>
      </w:r>
      <w:r w:rsidRPr="00BD42A7">
        <w:rPr>
          <w:b/>
          <w:i/>
        </w:rPr>
        <w:t> </w:t>
      </w:r>
      <w:r>
        <w:rPr>
          <w:b/>
          <w:i/>
        </w:rPr>
        <w:t>747</w:t>
      </w:r>
      <w:r w:rsidRPr="00BD42A7">
        <w:rPr>
          <w:b/>
          <w:i/>
        </w:rPr>
        <w:t>,00</w:t>
      </w:r>
      <w:r w:rsidR="00D37580">
        <w:rPr>
          <w:b/>
          <w:i/>
        </w:rPr>
        <w:t xml:space="preserve"> </w:t>
      </w:r>
      <w:r w:rsidR="00F4187F" w:rsidRPr="003B0379">
        <w:t>рублей и на 20</w:t>
      </w:r>
      <w:r w:rsidR="00597D45" w:rsidRPr="003B0379">
        <w:t>2</w:t>
      </w:r>
      <w:r w:rsidR="008F6F48" w:rsidRPr="003B0379">
        <w:t>4</w:t>
      </w:r>
      <w:r w:rsidR="0084697A" w:rsidRPr="003B0379">
        <w:t xml:space="preserve"> год в сумме</w:t>
      </w:r>
      <w:r w:rsidR="00D37580">
        <w:t xml:space="preserve"> </w:t>
      </w:r>
      <w:r w:rsidRPr="00BD42A7">
        <w:rPr>
          <w:b/>
          <w:i/>
        </w:rPr>
        <w:t xml:space="preserve">4 </w:t>
      </w:r>
      <w:r>
        <w:rPr>
          <w:b/>
          <w:i/>
        </w:rPr>
        <w:t>504</w:t>
      </w:r>
      <w:r w:rsidRPr="00BD42A7">
        <w:rPr>
          <w:b/>
          <w:i/>
        </w:rPr>
        <w:t> </w:t>
      </w:r>
      <w:r>
        <w:rPr>
          <w:b/>
          <w:i/>
        </w:rPr>
        <w:t>747</w:t>
      </w:r>
      <w:r w:rsidRPr="00BD42A7">
        <w:rPr>
          <w:b/>
          <w:i/>
        </w:rPr>
        <w:t>,00</w:t>
      </w:r>
      <w:r w:rsidR="008F6F48" w:rsidRPr="003B0379">
        <w:t xml:space="preserve"> р</w:t>
      </w:r>
      <w:r w:rsidR="00F4187F" w:rsidRPr="003B0379">
        <w:t xml:space="preserve">ублей согласно приложению </w:t>
      </w:r>
      <w:r w:rsidR="00EB22B3">
        <w:t>8</w:t>
      </w:r>
      <w:r w:rsidR="00F4187F" w:rsidRPr="003B0379">
        <w:t xml:space="preserve"> к настоящему решению. </w:t>
      </w:r>
    </w:p>
    <w:p w:rsidR="00AB3E73" w:rsidRPr="003B0379" w:rsidRDefault="00AB3E73" w:rsidP="00CD4569">
      <w:pPr>
        <w:jc w:val="both"/>
        <w:rPr>
          <w:b/>
          <w:bCs/>
        </w:rPr>
      </w:pPr>
    </w:p>
    <w:p w:rsidR="00636025" w:rsidRPr="003B0379" w:rsidRDefault="00636025" w:rsidP="008627B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3B0379">
        <w:rPr>
          <w:b/>
          <w:bCs/>
        </w:rPr>
        <w:t xml:space="preserve">Статья </w:t>
      </w:r>
      <w:r w:rsidR="004958EA">
        <w:rPr>
          <w:b/>
          <w:bCs/>
        </w:rPr>
        <w:t>4</w:t>
      </w:r>
      <w:r w:rsidRPr="003B0379">
        <w:t xml:space="preserve">. </w:t>
      </w:r>
      <w:r w:rsidRPr="003B0379">
        <w:rPr>
          <w:b/>
          <w:bCs/>
        </w:rPr>
        <w:t xml:space="preserve">Муниципальные </w:t>
      </w:r>
      <w:r w:rsidR="003668A7">
        <w:rPr>
          <w:b/>
          <w:bCs/>
        </w:rPr>
        <w:t xml:space="preserve">внутренние </w:t>
      </w:r>
      <w:r w:rsidRPr="003B0379">
        <w:rPr>
          <w:b/>
          <w:bCs/>
        </w:rPr>
        <w:t xml:space="preserve">заимствования, муниципальный </w:t>
      </w:r>
      <w:r w:rsidR="003668A7">
        <w:rPr>
          <w:b/>
          <w:bCs/>
        </w:rPr>
        <w:t xml:space="preserve">внутренний </w:t>
      </w:r>
      <w:r w:rsidRPr="003B0379">
        <w:rPr>
          <w:b/>
          <w:bCs/>
        </w:rPr>
        <w:t>долг и предоставление муниципальных гарантий  сельского поселения</w:t>
      </w:r>
    </w:p>
    <w:p w:rsidR="00636025" w:rsidRPr="003B0379" w:rsidRDefault="00636025" w:rsidP="008627B9">
      <w:pPr>
        <w:autoSpaceDE w:val="0"/>
        <w:autoSpaceDN w:val="0"/>
        <w:adjustRightInd w:val="0"/>
        <w:ind w:firstLine="540"/>
        <w:jc w:val="both"/>
      </w:pPr>
    </w:p>
    <w:p w:rsidR="00822CFA" w:rsidRPr="00AD6E4D" w:rsidRDefault="00822CFA" w:rsidP="00822CFA">
      <w:pPr>
        <w:autoSpaceDE w:val="0"/>
        <w:autoSpaceDN w:val="0"/>
        <w:adjustRightInd w:val="0"/>
        <w:ind w:firstLine="540"/>
        <w:jc w:val="both"/>
      </w:pPr>
      <w:r w:rsidRPr="00AD6E4D">
        <w:rPr>
          <w:b/>
        </w:rPr>
        <w:t>1</w:t>
      </w:r>
      <w:r w:rsidRPr="00AD6E4D">
        <w:t xml:space="preserve">. Утвердить верхний предел муниципального  </w:t>
      </w:r>
      <w:r w:rsidR="003668A7">
        <w:t xml:space="preserve">внутреннего </w:t>
      </w:r>
      <w:r w:rsidRPr="00AD6E4D">
        <w:t>долга сельского поселения на 1 января 202</w:t>
      </w:r>
      <w:r>
        <w:t>3</w:t>
      </w:r>
      <w:r w:rsidRPr="00AD6E4D">
        <w:t xml:space="preserve"> года </w:t>
      </w:r>
      <w:r w:rsidR="004958EA">
        <w:t>в сумме 0,00 рублей</w:t>
      </w:r>
      <w:r w:rsidRPr="00AD6E4D">
        <w:t xml:space="preserve">, в том числе верхний предел долга по муниципальным гарантиям  сельского поселения </w:t>
      </w:r>
      <w:r w:rsidR="004958EA">
        <w:t>в сумме 0,00 рублей</w:t>
      </w:r>
      <w:r w:rsidRPr="00AD6E4D">
        <w:t xml:space="preserve">. </w:t>
      </w:r>
    </w:p>
    <w:p w:rsidR="00822CFA" w:rsidRDefault="00822CFA" w:rsidP="00822CFA">
      <w:pPr>
        <w:autoSpaceDE w:val="0"/>
        <w:autoSpaceDN w:val="0"/>
        <w:adjustRightInd w:val="0"/>
        <w:ind w:firstLine="540"/>
        <w:jc w:val="both"/>
      </w:pPr>
      <w:r w:rsidRPr="00AD6E4D">
        <w:rPr>
          <w:b/>
        </w:rPr>
        <w:t>2</w:t>
      </w:r>
      <w:r w:rsidRPr="00AD6E4D">
        <w:t xml:space="preserve">. Утвердить верхний предел муниципального  </w:t>
      </w:r>
      <w:r w:rsidR="003668A7">
        <w:t xml:space="preserve">внутреннего </w:t>
      </w:r>
      <w:r w:rsidRPr="00AD6E4D">
        <w:t>долга сельского поселения на 1 января 202</w:t>
      </w:r>
      <w:r>
        <w:t>4</w:t>
      </w:r>
      <w:r w:rsidRPr="00AD6E4D">
        <w:t xml:space="preserve"> года </w:t>
      </w:r>
      <w:r w:rsidR="004958EA">
        <w:t>в сумме 0,00 рублей</w:t>
      </w:r>
      <w:r w:rsidRPr="00AD6E4D">
        <w:t xml:space="preserve">, в том числе верхний предел долга по муниципальным гарантиям  сельского поселения </w:t>
      </w:r>
      <w:r w:rsidR="004958EA">
        <w:t>в сумме 0,00 рублей</w:t>
      </w:r>
      <w:r w:rsidRPr="00AD6E4D">
        <w:t>.</w:t>
      </w:r>
    </w:p>
    <w:p w:rsidR="00822CFA" w:rsidRPr="00AD6E4D" w:rsidRDefault="00822CFA" w:rsidP="00822CFA">
      <w:pPr>
        <w:autoSpaceDE w:val="0"/>
        <w:autoSpaceDN w:val="0"/>
        <w:adjustRightInd w:val="0"/>
        <w:ind w:firstLine="540"/>
        <w:jc w:val="both"/>
      </w:pPr>
      <w:r w:rsidRPr="00AD6E4D">
        <w:rPr>
          <w:b/>
        </w:rPr>
        <w:t>3</w:t>
      </w:r>
      <w:r w:rsidRPr="00AD6E4D">
        <w:t xml:space="preserve">. Утвердить верхний предел муниципального  </w:t>
      </w:r>
      <w:r w:rsidR="003668A7">
        <w:t xml:space="preserve">внутреннего </w:t>
      </w:r>
      <w:r w:rsidRPr="00AD6E4D">
        <w:t>долга сельского поселения на 1 января 202</w:t>
      </w:r>
      <w:r>
        <w:t>5</w:t>
      </w:r>
      <w:r w:rsidRPr="00AD6E4D">
        <w:t xml:space="preserve"> года </w:t>
      </w:r>
      <w:r w:rsidR="004958EA">
        <w:t>в сумме 0,00 рублей</w:t>
      </w:r>
      <w:r w:rsidRPr="00AD6E4D">
        <w:t xml:space="preserve">, в том числе верхний предел долга по муниципальным гарантиям  сельского поселения </w:t>
      </w:r>
      <w:r w:rsidR="004958EA">
        <w:t>в сумме 0,00 рублей</w:t>
      </w:r>
      <w:r w:rsidRPr="00AD6E4D">
        <w:t>.</w:t>
      </w:r>
    </w:p>
    <w:p w:rsidR="00822CFA" w:rsidRPr="00AD6E4D" w:rsidRDefault="00822CFA" w:rsidP="00822CFA">
      <w:pPr>
        <w:autoSpaceDE w:val="0"/>
        <w:autoSpaceDN w:val="0"/>
        <w:adjustRightInd w:val="0"/>
        <w:ind w:firstLine="540"/>
        <w:jc w:val="both"/>
      </w:pPr>
      <w:r w:rsidRPr="00AD6E4D">
        <w:rPr>
          <w:b/>
        </w:rPr>
        <w:t xml:space="preserve">4. </w:t>
      </w:r>
      <w:r w:rsidRPr="00AD6E4D">
        <w:t>Утвердить программу муниципальных внутренних заимствований сельского поселения на 202</w:t>
      </w:r>
      <w:r>
        <w:t>2</w:t>
      </w:r>
      <w:r w:rsidRPr="00AD6E4D">
        <w:t xml:space="preserve"> год и на плановый период 202</w:t>
      </w:r>
      <w:r>
        <w:t>3</w:t>
      </w:r>
      <w:r w:rsidRPr="00AD6E4D">
        <w:t xml:space="preserve"> и 202</w:t>
      </w:r>
      <w:r>
        <w:t>4</w:t>
      </w:r>
      <w:r w:rsidRPr="00AD6E4D">
        <w:t xml:space="preserve"> годов согласно приложению </w:t>
      </w:r>
      <w:r w:rsidR="001B2FFA">
        <w:t>9</w:t>
      </w:r>
      <w:r w:rsidRPr="00AD6E4D">
        <w:t xml:space="preserve"> к настоящему  решению.</w:t>
      </w:r>
    </w:p>
    <w:p w:rsidR="008F6F48" w:rsidRPr="003B0379" w:rsidRDefault="008F6F48" w:rsidP="003E4E59">
      <w:pPr>
        <w:autoSpaceDE w:val="0"/>
        <w:autoSpaceDN w:val="0"/>
        <w:adjustRightInd w:val="0"/>
        <w:ind w:firstLine="540"/>
        <w:jc w:val="both"/>
      </w:pPr>
    </w:p>
    <w:p w:rsidR="008F6F48" w:rsidRPr="003B0379" w:rsidRDefault="008F6F48" w:rsidP="008F6F48">
      <w:pPr>
        <w:pStyle w:val="2"/>
      </w:pPr>
      <w:r w:rsidRPr="003B0379">
        <w:t xml:space="preserve">Статья </w:t>
      </w:r>
      <w:r w:rsidR="004958EA">
        <w:t>5</w:t>
      </w:r>
      <w:r w:rsidRPr="003B0379">
        <w:t>. Установление арендной платы</w:t>
      </w:r>
    </w:p>
    <w:p w:rsidR="008F6F48" w:rsidRPr="003B0379" w:rsidRDefault="008F6F48" w:rsidP="008F6F48">
      <w:pPr>
        <w:pStyle w:val="2"/>
      </w:pPr>
    </w:p>
    <w:p w:rsidR="008F6F48" w:rsidRPr="003B0379" w:rsidRDefault="008F6F48" w:rsidP="008F6F48">
      <w:pPr>
        <w:pStyle w:val="2"/>
      </w:pPr>
      <w:r w:rsidRPr="003B0379">
        <w:t xml:space="preserve">1. </w:t>
      </w:r>
      <w:r w:rsidRPr="003B0379">
        <w:rPr>
          <w:b w:val="0"/>
        </w:rPr>
        <w:t>Утвердить базовый уровень годовой арендной платы за пользование муниципальным имуществом, находящимся в собственности поселения, в размере 500,00 рублей за 1 кв</w:t>
      </w:r>
      <w:r w:rsidR="00B03353">
        <w:rPr>
          <w:b w:val="0"/>
        </w:rPr>
        <w:t xml:space="preserve">. </w:t>
      </w:r>
      <w:r w:rsidRPr="003B0379">
        <w:rPr>
          <w:b w:val="0"/>
        </w:rPr>
        <w:t xml:space="preserve">метр. </w:t>
      </w:r>
    </w:p>
    <w:p w:rsidR="000C05CC" w:rsidRPr="003B0379" w:rsidRDefault="000C05CC" w:rsidP="008627B9">
      <w:pPr>
        <w:pStyle w:val="2"/>
      </w:pPr>
    </w:p>
    <w:p w:rsidR="00636025" w:rsidRPr="003B0379" w:rsidRDefault="00636025" w:rsidP="008627B9">
      <w:pPr>
        <w:pStyle w:val="2"/>
      </w:pPr>
      <w:r w:rsidRPr="003B0379">
        <w:t xml:space="preserve">Статья </w:t>
      </w:r>
      <w:r w:rsidR="004958EA">
        <w:t>6</w:t>
      </w:r>
      <w:r w:rsidRPr="003B0379">
        <w:t xml:space="preserve">. Особенности исполнения бюджета сельского поселения </w:t>
      </w:r>
    </w:p>
    <w:p w:rsidR="006C5DD6" w:rsidRPr="003B0379" w:rsidRDefault="006C5DD6" w:rsidP="006C5DD6"/>
    <w:p w:rsidR="00636025" w:rsidRPr="003B0379" w:rsidRDefault="00636025" w:rsidP="008627B9">
      <w:pPr>
        <w:pStyle w:val="11"/>
        <w:numPr>
          <w:ilvl w:val="0"/>
          <w:numId w:val="2"/>
        </w:numPr>
        <w:ind w:left="0" w:firstLine="345"/>
        <w:jc w:val="both"/>
      </w:pPr>
      <w:r w:rsidRPr="003B0379">
        <w:t>Установить перечень расходов бюджета сельского поселения , подлежащих финансированию в первоочередном порядке: заработная плата и начисления на нее, оплата коммунальных  услуг, безвозмездные перечисления бюджету Добринского муниципального района.</w:t>
      </w:r>
    </w:p>
    <w:p w:rsidR="00636025" w:rsidRPr="003B0379" w:rsidRDefault="00636025" w:rsidP="008627B9">
      <w:pPr>
        <w:pStyle w:val="11"/>
        <w:numPr>
          <w:ilvl w:val="0"/>
          <w:numId w:val="2"/>
        </w:numPr>
        <w:ind w:left="0" w:firstLine="345"/>
        <w:jc w:val="both"/>
      </w:pPr>
      <w:r w:rsidRPr="003B0379">
        <w:t>Осуществлять доведение лимитов бюджетных обязательств до главных распорядителей средств бюджета сельского поселения по расходам, указанным в части 1 настоящей статьи. По остальным расходам доведение лимитов бюджетных обязательств,  производить с учетом ожидаемого исполнения бюджета сельского поселения.</w:t>
      </w:r>
    </w:p>
    <w:p w:rsidR="00636025" w:rsidRPr="003B0379" w:rsidRDefault="00636025" w:rsidP="008627B9">
      <w:pPr>
        <w:pStyle w:val="11"/>
        <w:numPr>
          <w:ilvl w:val="0"/>
          <w:numId w:val="2"/>
        </w:numPr>
        <w:ind w:left="0" w:firstLine="345"/>
        <w:jc w:val="both"/>
      </w:pPr>
      <w:r w:rsidRPr="003B0379">
        <w:lastRenderedPageBreak/>
        <w:t>Установить в соответствии с частью 3 статьи 217 Бюджетного кодекса Российской Федерации, что основанием для внесения</w:t>
      </w:r>
      <w:r w:rsidR="002E0C49">
        <w:t xml:space="preserve"> </w:t>
      </w:r>
      <w:r w:rsidRPr="003B0379">
        <w:t>изменений в показатели сводной бюджетной росписи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средств бюджета сельского поселения без внесения изменений в настоящее решение является:</w:t>
      </w:r>
    </w:p>
    <w:p w:rsidR="00636025" w:rsidRPr="003B0379" w:rsidRDefault="00636025" w:rsidP="008627B9">
      <w:pPr>
        <w:pStyle w:val="11"/>
        <w:ind w:left="0" w:firstLine="709"/>
        <w:jc w:val="both"/>
      </w:pPr>
      <w:r w:rsidRPr="003B0379">
        <w:t>- передача полномочий по финансированию отдельных учреждений, мероприятий или расходов;</w:t>
      </w:r>
    </w:p>
    <w:p w:rsidR="00636025" w:rsidRPr="003B0379" w:rsidRDefault="00636025" w:rsidP="008627B9">
      <w:pPr>
        <w:pStyle w:val="11"/>
        <w:ind w:left="0" w:firstLine="709"/>
        <w:jc w:val="both"/>
      </w:pPr>
      <w:r w:rsidRPr="003B0379">
        <w:t>- уточнение межбюджетных трансфертов из федерального, областного и районного</w:t>
      </w:r>
      <w:r w:rsidR="001E4838" w:rsidRPr="003B0379">
        <w:t xml:space="preserve"> бюджетов;</w:t>
      </w:r>
    </w:p>
    <w:p w:rsidR="001E4838" w:rsidRPr="003B0379" w:rsidRDefault="001E4838" w:rsidP="001E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379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ассигнований, предусмотренных главным распорядителям средств бюджета поселения, в пределах общего объема бюджетных ассигнований на реализацию муниципальной программы в целях софинансирования субсидий и иных межбюджетных трансфертов из федерального и областного бюджетов;</w:t>
      </w:r>
    </w:p>
    <w:p w:rsidR="001E4838" w:rsidRPr="003B0379" w:rsidRDefault="001E4838" w:rsidP="001E48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0379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ассигнований, предусмотренных на выполнение условий софинансирования по реализации национальных проектов между главными распорядителями средств бюджета поселения, разделами, подразделами, целевыми статьями и видами расходов классификации расходов бюджетов</w:t>
      </w:r>
      <w:r w:rsidRPr="003B0379">
        <w:rPr>
          <w:rFonts w:ascii="Times New Roman" w:hAnsi="Times New Roman"/>
          <w:sz w:val="24"/>
          <w:szCs w:val="24"/>
        </w:rPr>
        <w:t>.</w:t>
      </w:r>
    </w:p>
    <w:p w:rsidR="001E4838" w:rsidRPr="003B0379" w:rsidRDefault="001E4838" w:rsidP="008627B9">
      <w:pPr>
        <w:pStyle w:val="11"/>
        <w:ind w:left="0" w:firstLine="709"/>
        <w:jc w:val="both"/>
      </w:pPr>
    </w:p>
    <w:p w:rsidR="0041497D" w:rsidRPr="003B0379" w:rsidRDefault="0041497D" w:rsidP="008627B9">
      <w:pPr>
        <w:pStyle w:val="11"/>
        <w:ind w:left="0" w:firstLine="426"/>
        <w:jc w:val="both"/>
      </w:pPr>
      <w:r w:rsidRPr="003B0379">
        <w:rPr>
          <w:b/>
        </w:rPr>
        <w:t xml:space="preserve">4.  </w:t>
      </w:r>
      <w:r w:rsidRPr="003B0379">
        <w:t>Объем бюджетных ассигнований на исполнение публичных нормативных обязательств в бюджете на 20</w:t>
      </w:r>
      <w:r w:rsidR="006C5DD6" w:rsidRPr="003B0379">
        <w:t>2</w:t>
      </w:r>
      <w:r w:rsidR="00C7225E" w:rsidRPr="003B0379">
        <w:t>2</w:t>
      </w:r>
      <w:r w:rsidRPr="003B0379">
        <w:t xml:space="preserve"> год не предусмотрен. </w:t>
      </w:r>
    </w:p>
    <w:p w:rsidR="00636025" w:rsidRPr="003B0379" w:rsidRDefault="00636025" w:rsidP="008627B9">
      <w:pPr>
        <w:ind w:firstLine="709"/>
        <w:rPr>
          <w:b/>
          <w:bCs/>
        </w:rPr>
      </w:pPr>
    </w:p>
    <w:p w:rsidR="00636025" w:rsidRPr="003B0379" w:rsidRDefault="00636025" w:rsidP="008627B9">
      <w:pPr>
        <w:ind w:firstLine="709"/>
        <w:rPr>
          <w:b/>
          <w:bCs/>
        </w:rPr>
      </w:pPr>
      <w:r w:rsidRPr="003B0379">
        <w:rPr>
          <w:b/>
          <w:bCs/>
        </w:rPr>
        <w:t>Статья</w:t>
      </w:r>
      <w:r w:rsidR="00E0508C">
        <w:rPr>
          <w:b/>
          <w:bCs/>
        </w:rPr>
        <w:t xml:space="preserve"> </w:t>
      </w:r>
      <w:r w:rsidR="004958EA">
        <w:rPr>
          <w:b/>
          <w:bCs/>
        </w:rPr>
        <w:t>7</w:t>
      </w:r>
      <w:r w:rsidRPr="003B0379">
        <w:rPr>
          <w:b/>
          <w:bCs/>
        </w:rPr>
        <w:t>. Вступление в силу настоящего решения</w:t>
      </w:r>
    </w:p>
    <w:p w:rsidR="00636025" w:rsidRPr="003B0379" w:rsidRDefault="00636025" w:rsidP="008627B9">
      <w:pPr>
        <w:ind w:firstLine="709"/>
      </w:pPr>
    </w:p>
    <w:p w:rsidR="00636025" w:rsidRPr="003B0379" w:rsidRDefault="00636025" w:rsidP="008627B9">
      <w:pPr>
        <w:ind w:firstLine="709"/>
      </w:pPr>
      <w:r w:rsidRPr="003B0379">
        <w:t>Настоящее решение вступает в силу с 1 января 20</w:t>
      </w:r>
      <w:r w:rsidR="006C5DD6" w:rsidRPr="003B0379">
        <w:t>2</w:t>
      </w:r>
      <w:r w:rsidR="00C7225E" w:rsidRPr="003B0379">
        <w:t>2</w:t>
      </w:r>
      <w:r w:rsidRPr="003B0379">
        <w:t xml:space="preserve"> года.</w:t>
      </w:r>
    </w:p>
    <w:p w:rsidR="00636025" w:rsidRPr="003B0379" w:rsidRDefault="00636025" w:rsidP="008627B9"/>
    <w:p w:rsidR="00636025" w:rsidRPr="003B0379" w:rsidRDefault="00636025" w:rsidP="008627B9"/>
    <w:p w:rsidR="00636025" w:rsidRPr="003B0379" w:rsidRDefault="00636025" w:rsidP="008627B9"/>
    <w:p w:rsidR="00E62735" w:rsidRPr="003B0379" w:rsidRDefault="00E62735" w:rsidP="008627B9">
      <w:r w:rsidRPr="003B0379">
        <w:t>Глава сельского поселения</w:t>
      </w:r>
    </w:p>
    <w:p w:rsidR="00636025" w:rsidRPr="003B0379" w:rsidRDefault="001912B6" w:rsidP="008627B9">
      <w:r w:rsidRPr="003B0379">
        <w:t>Петровский</w:t>
      </w:r>
      <w:r w:rsidR="00E62735" w:rsidRPr="003B0379">
        <w:t xml:space="preserve"> сельсовет  </w:t>
      </w:r>
      <w:r w:rsidR="00822CFA">
        <w:t xml:space="preserve">                       Н.В.</w:t>
      </w:r>
      <w:r w:rsidR="00E0508C">
        <w:t xml:space="preserve"> </w:t>
      </w:r>
      <w:r w:rsidR="00822CFA">
        <w:t>Лычкин</w:t>
      </w:r>
    </w:p>
    <w:p w:rsidR="00636025" w:rsidRPr="003B0379" w:rsidRDefault="00636025" w:rsidP="008627B9"/>
    <w:p w:rsidR="00636025" w:rsidRPr="003B0379" w:rsidRDefault="00636025" w:rsidP="008627B9"/>
    <w:p w:rsidR="00636025" w:rsidRPr="003B0379" w:rsidRDefault="00636025" w:rsidP="008627B9"/>
    <w:p w:rsidR="00636025" w:rsidRPr="003B0379" w:rsidRDefault="00636025" w:rsidP="008627B9">
      <w:pPr>
        <w:rPr>
          <w:noProof/>
        </w:rPr>
      </w:pPr>
    </w:p>
    <w:p w:rsidR="00636025" w:rsidRPr="003B0379" w:rsidRDefault="00636025" w:rsidP="008627B9"/>
    <w:p w:rsidR="006851E7" w:rsidRPr="003B0379" w:rsidRDefault="006851E7" w:rsidP="008627B9"/>
    <w:p w:rsidR="006851E7" w:rsidRPr="003B0379" w:rsidRDefault="006851E7" w:rsidP="008627B9"/>
    <w:p w:rsidR="006851E7" w:rsidRPr="003B0379" w:rsidRDefault="006851E7" w:rsidP="008627B9"/>
    <w:p w:rsidR="006851E7" w:rsidRPr="003B0379" w:rsidRDefault="006851E7" w:rsidP="008627B9"/>
    <w:p w:rsidR="006851E7" w:rsidRPr="003B0379" w:rsidRDefault="006851E7" w:rsidP="008627B9"/>
    <w:p w:rsidR="006851E7" w:rsidRPr="003B0379" w:rsidRDefault="006851E7" w:rsidP="008627B9"/>
    <w:p w:rsidR="006851E7" w:rsidRDefault="006851E7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Default="002E0C49" w:rsidP="008627B9"/>
    <w:p w:rsidR="002E0C49" w:rsidRPr="003B0379" w:rsidRDefault="002E0C49" w:rsidP="008627B9"/>
    <w:p w:rsidR="00CC6DAD" w:rsidRPr="003B0379" w:rsidRDefault="00CC6DAD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Pr="00AD6E4D" w:rsidRDefault="00822CFA" w:rsidP="00822CFA">
      <w:pPr>
        <w:jc w:val="right"/>
        <w:rPr>
          <w:b/>
        </w:rPr>
      </w:pPr>
      <w:r w:rsidRPr="00AD6E4D">
        <w:rPr>
          <w:b/>
          <w:bCs/>
        </w:rPr>
        <w:lastRenderedPageBreak/>
        <w:t xml:space="preserve">Приложение № 1                                                                     </w:t>
      </w:r>
    </w:p>
    <w:p w:rsidR="00822CFA" w:rsidRPr="00AD6E4D" w:rsidRDefault="00822CFA" w:rsidP="00822CFA">
      <w:pPr>
        <w:jc w:val="right"/>
      </w:pPr>
      <w:r w:rsidRPr="00AD6E4D">
        <w:t xml:space="preserve">                                                                           к  бюджету  сельского поселения</w:t>
      </w:r>
    </w:p>
    <w:p w:rsidR="00822CFA" w:rsidRPr="00AD6E4D" w:rsidRDefault="00822CFA" w:rsidP="00822CFA">
      <w:pPr>
        <w:jc w:val="right"/>
      </w:pPr>
      <w:r w:rsidRPr="00AD6E4D">
        <w:t xml:space="preserve">                                                                           Петровский сельсовет Добринского </w:t>
      </w:r>
    </w:p>
    <w:p w:rsidR="00822CFA" w:rsidRPr="00AD6E4D" w:rsidRDefault="00822CFA" w:rsidP="00822CFA">
      <w:pPr>
        <w:jc w:val="right"/>
      </w:pPr>
      <w:r w:rsidRPr="00AD6E4D">
        <w:t xml:space="preserve">                                                                           муниципального района Липецкой области </w:t>
      </w:r>
    </w:p>
    <w:p w:rsidR="00822CFA" w:rsidRPr="00AD6E4D" w:rsidRDefault="00822CFA" w:rsidP="00822CFA">
      <w:pPr>
        <w:jc w:val="right"/>
      </w:pPr>
      <w:r w:rsidRPr="00AD6E4D">
        <w:t xml:space="preserve">                                                                           Российской Федерации на 202</w:t>
      </w:r>
      <w:r>
        <w:t>2</w:t>
      </w:r>
      <w:r w:rsidRPr="00AD6E4D">
        <w:t xml:space="preserve"> год и </w:t>
      </w:r>
    </w:p>
    <w:p w:rsidR="00822CFA" w:rsidRPr="00AD6E4D" w:rsidRDefault="00822CFA" w:rsidP="00822CFA">
      <w:pPr>
        <w:jc w:val="right"/>
        <w:rPr>
          <w:bCs/>
        </w:rPr>
      </w:pPr>
      <w:r w:rsidRPr="00AD6E4D">
        <w:t xml:space="preserve">                                                                            плановый период 202</w:t>
      </w:r>
      <w:r>
        <w:t>3</w:t>
      </w:r>
      <w:r w:rsidRPr="00AD6E4D">
        <w:t xml:space="preserve"> и 202</w:t>
      </w:r>
      <w:r>
        <w:t>4</w:t>
      </w:r>
      <w:r w:rsidRPr="00AD6E4D">
        <w:t xml:space="preserve"> годов</w:t>
      </w:r>
    </w:p>
    <w:p w:rsidR="00822CFA" w:rsidRPr="00AD6E4D" w:rsidRDefault="00822CFA" w:rsidP="00822CFA">
      <w:pPr>
        <w:rPr>
          <w:bCs/>
          <w:sz w:val="25"/>
          <w:szCs w:val="25"/>
        </w:rPr>
      </w:pPr>
    </w:p>
    <w:p w:rsidR="00822CFA" w:rsidRPr="00AD6E4D" w:rsidRDefault="00822CFA" w:rsidP="00822CFA">
      <w:pPr>
        <w:rPr>
          <w:bCs/>
          <w:sz w:val="25"/>
          <w:szCs w:val="25"/>
        </w:rPr>
      </w:pPr>
    </w:p>
    <w:p w:rsidR="00822CFA" w:rsidRPr="00AD6E4D" w:rsidRDefault="00822CFA" w:rsidP="00822CFA">
      <w:pPr>
        <w:rPr>
          <w:bCs/>
          <w:sz w:val="25"/>
          <w:szCs w:val="25"/>
        </w:rPr>
      </w:pPr>
    </w:p>
    <w:p w:rsidR="00822CFA" w:rsidRPr="00AD6E4D" w:rsidRDefault="00822CFA" w:rsidP="00822CFA">
      <w:pPr>
        <w:jc w:val="center"/>
        <w:rPr>
          <w:b/>
          <w:sz w:val="25"/>
          <w:szCs w:val="25"/>
        </w:rPr>
      </w:pPr>
      <w:r w:rsidRPr="00AD6E4D">
        <w:rPr>
          <w:b/>
          <w:sz w:val="25"/>
          <w:szCs w:val="25"/>
        </w:rPr>
        <w:t>ИСТОЧНИКИ ФИНАНСИРОВАНИЯ ДЕФИЦИТА</w:t>
      </w:r>
    </w:p>
    <w:p w:rsidR="00822CFA" w:rsidRPr="00AD6E4D" w:rsidRDefault="00822CFA" w:rsidP="00822CFA">
      <w:pPr>
        <w:jc w:val="center"/>
        <w:rPr>
          <w:sz w:val="25"/>
          <w:szCs w:val="25"/>
        </w:rPr>
      </w:pPr>
      <w:r w:rsidRPr="00AD6E4D">
        <w:rPr>
          <w:b/>
          <w:sz w:val="25"/>
          <w:szCs w:val="25"/>
        </w:rPr>
        <w:t>БЮДЖЕТА СЕЛЬСКОГО ПОСЕЛЕНИЯ НА 202</w:t>
      </w:r>
      <w:r>
        <w:rPr>
          <w:b/>
          <w:sz w:val="25"/>
          <w:szCs w:val="25"/>
        </w:rPr>
        <w:t>2</w:t>
      </w:r>
      <w:r w:rsidRPr="00AD6E4D">
        <w:rPr>
          <w:b/>
          <w:sz w:val="25"/>
          <w:szCs w:val="25"/>
        </w:rPr>
        <w:t xml:space="preserve"> ГОД И НА ПЛАНОВЫЙ         ПЕРИОД 202</w:t>
      </w:r>
      <w:r>
        <w:rPr>
          <w:b/>
          <w:sz w:val="25"/>
          <w:szCs w:val="25"/>
        </w:rPr>
        <w:t>3</w:t>
      </w:r>
      <w:r w:rsidRPr="00AD6E4D">
        <w:rPr>
          <w:b/>
          <w:sz w:val="25"/>
          <w:szCs w:val="25"/>
        </w:rPr>
        <w:t xml:space="preserve"> и 202</w:t>
      </w:r>
      <w:r>
        <w:rPr>
          <w:b/>
          <w:sz w:val="25"/>
          <w:szCs w:val="25"/>
        </w:rPr>
        <w:t>4</w:t>
      </w:r>
      <w:r w:rsidRPr="00AD6E4D">
        <w:rPr>
          <w:b/>
          <w:sz w:val="25"/>
          <w:szCs w:val="25"/>
        </w:rPr>
        <w:t xml:space="preserve"> годов</w:t>
      </w:r>
    </w:p>
    <w:p w:rsidR="00822CFA" w:rsidRPr="00AD6E4D" w:rsidRDefault="00822CFA" w:rsidP="00822CFA">
      <w:pPr>
        <w:rPr>
          <w:sz w:val="25"/>
          <w:szCs w:val="25"/>
        </w:rPr>
      </w:pPr>
    </w:p>
    <w:p w:rsidR="00822CFA" w:rsidRPr="00AD6E4D" w:rsidRDefault="00822CFA" w:rsidP="00822CFA">
      <w:pPr>
        <w:rPr>
          <w:sz w:val="25"/>
          <w:szCs w:val="25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2302"/>
        <w:gridCol w:w="1701"/>
        <w:gridCol w:w="992"/>
        <w:gridCol w:w="1027"/>
      </w:tblGrid>
      <w:tr w:rsidR="00822CFA" w:rsidRPr="00AD6E4D" w:rsidTr="004D3B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202</w:t>
            </w:r>
            <w:r>
              <w:t>2</w:t>
            </w:r>
          </w:p>
          <w:p w:rsidR="00822CFA" w:rsidRPr="00AD6E4D" w:rsidRDefault="00822CFA" w:rsidP="004D3BCC">
            <w:pPr>
              <w:jc w:val="center"/>
            </w:pPr>
            <w:r w:rsidRPr="00AD6E4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202</w:t>
            </w:r>
            <w:r>
              <w:t>3</w:t>
            </w:r>
            <w:r w:rsidRPr="00AD6E4D"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FA" w:rsidRPr="00AD6E4D" w:rsidRDefault="00822CFA" w:rsidP="004D3BCC">
            <w:pPr>
              <w:jc w:val="center"/>
            </w:pPr>
            <w:r w:rsidRPr="00AD6E4D">
              <w:t>202</w:t>
            </w:r>
            <w:r>
              <w:t>4</w:t>
            </w:r>
            <w:r w:rsidRPr="00AD6E4D">
              <w:t xml:space="preserve"> год</w:t>
            </w:r>
          </w:p>
        </w:tc>
      </w:tr>
      <w:tr w:rsidR="00822CFA" w:rsidRPr="00030AC5" w:rsidTr="004D3B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П</w:t>
            </w:r>
            <w:r w:rsidR="00815D9F">
              <w:rPr>
                <w:sz w:val="20"/>
                <w:szCs w:val="20"/>
              </w:rPr>
              <w:t>ривлечение</w:t>
            </w:r>
            <w:r w:rsidRPr="00030AC5">
              <w:rPr>
                <w:sz w:val="20"/>
                <w:szCs w:val="20"/>
              </w:rPr>
              <w:t xml:space="preserve"> кредитов </w:t>
            </w:r>
            <w:r w:rsidR="00815D9F"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822CFA" w:rsidRPr="00030AC5" w:rsidTr="004D3B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815D9F"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-500 00</w:t>
            </w: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822CFA" w:rsidRPr="00030AC5" w:rsidTr="004D3B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01 05 00 00 10 0000 000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822CFA" w:rsidRPr="00030AC5" w:rsidTr="004D3B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690CD0" w:rsidRDefault="00822CFA" w:rsidP="004D3BCC">
            <w:pPr>
              <w:jc w:val="center"/>
              <w:rPr>
                <w:b/>
                <w:sz w:val="20"/>
                <w:szCs w:val="20"/>
              </w:rPr>
            </w:pPr>
            <w:r w:rsidRPr="00690CD0">
              <w:rPr>
                <w:b/>
                <w:sz w:val="20"/>
                <w:szCs w:val="20"/>
              </w:rPr>
              <w:t>-500 000,00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A" w:rsidRPr="00030AC5" w:rsidRDefault="00822CFA" w:rsidP="004D3BCC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</w:tbl>
    <w:p w:rsidR="00822CFA" w:rsidRPr="00030AC5" w:rsidRDefault="00822CFA" w:rsidP="00822CFA">
      <w:pPr>
        <w:rPr>
          <w:sz w:val="20"/>
          <w:szCs w:val="20"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Cs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822CFA" w:rsidRDefault="00822CFA" w:rsidP="008627B9">
      <w:pPr>
        <w:tabs>
          <w:tab w:val="right" w:pos="9354"/>
        </w:tabs>
        <w:jc w:val="right"/>
        <w:rPr>
          <w:b/>
        </w:rPr>
      </w:pPr>
    </w:p>
    <w:p w:rsidR="006442AA" w:rsidRPr="003B0379" w:rsidRDefault="006442AA" w:rsidP="008627B9">
      <w:pPr>
        <w:tabs>
          <w:tab w:val="left" w:pos="10065"/>
        </w:tabs>
        <w:jc w:val="right"/>
        <w:rPr>
          <w:bCs/>
        </w:rPr>
        <w:sectPr w:rsidR="006442AA" w:rsidRPr="003B0379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8"/>
        <w:tblOverlap w:val="never"/>
        <w:tblW w:w="15659" w:type="dxa"/>
        <w:tblLayout w:type="fixed"/>
        <w:tblLook w:val="04A0" w:firstRow="1" w:lastRow="0" w:firstColumn="1" w:lastColumn="0" w:noHBand="0" w:noVBand="1"/>
      </w:tblPr>
      <w:tblGrid>
        <w:gridCol w:w="15417"/>
        <w:gridCol w:w="242"/>
      </w:tblGrid>
      <w:tr w:rsidR="00636025" w:rsidRPr="003B0379" w:rsidTr="006442AA">
        <w:trPr>
          <w:trHeight w:val="1339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Pr="00FD4DCD" w:rsidRDefault="00636025" w:rsidP="006442AA">
            <w:pPr>
              <w:tabs>
                <w:tab w:val="left" w:pos="10065"/>
              </w:tabs>
              <w:jc w:val="right"/>
              <w:rPr>
                <w:b/>
                <w:lang w:eastAsia="en-US"/>
              </w:rPr>
            </w:pPr>
            <w:r w:rsidRPr="00FD4DCD">
              <w:rPr>
                <w:b/>
              </w:rPr>
              <w:lastRenderedPageBreak/>
              <w:t xml:space="preserve">Приложение № </w:t>
            </w:r>
            <w:r w:rsidR="00E0508C">
              <w:rPr>
                <w:b/>
              </w:rPr>
              <w:t>2</w:t>
            </w:r>
          </w:p>
          <w:p w:rsidR="00636025" w:rsidRPr="003B0379" w:rsidRDefault="00636025" w:rsidP="006442AA">
            <w:pPr>
              <w:ind w:firstLine="708"/>
              <w:jc w:val="right"/>
            </w:pPr>
            <w:r w:rsidRPr="003B0379">
              <w:t>к бюджету сельского поселения</w:t>
            </w:r>
          </w:p>
          <w:p w:rsidR="00636025" w:rsidRPr="003B0379" w:rsidRDefault="001912B6" w:rsidP="006442AA">
            <w:pPr>
              <w:ind w:firstLine="708"/>
              <w:jc w:val="right"/>
            </w:pPr>
            <w:r w:rsidRPr="003B0379">
              <w:t>Петровский</w:t>
            </w:r>
            <w:r w:rsidR="00636025" w:rsidRPr="003B0379">
              <w:t xml:space="preserve"> сельсовет Добринского </w:t>
            </w:r>
          </w:p>
          <w:p w:rsidR="00636025" w:rsidRPr="003B0379" w:rsidRDefault="00636025" w:rsidP="006442AA">
            <w:pPr>
              <w:ind w:firstLine="708"/>
              <w:jc w:val="right"/>
            </w:pPr>
            <w:r w:rsidRPr="003B0379">
              <w:t xml:space="preserve">муниципального района Липецкой области </w:t>
            </w:r>
          </w:p>
          <w:p w:rsidR="00636025" w:rsidRPr="003B0379" w:rsidRDefault="00636025" w:rsidP="006442AA">
            <w:pPr>
              <w:ind w:firstLine="708"/>
              <w:jc w:val="right"/>
            </w:pPr>
            <w:r w:rsidRPr="003B0379">
              <w:t>Российской Федерации на 20</w:t>
            </w:r>
            <w:r w:rsidR="005E0EEC" w:rsidRPr="003B0379">
              <w:t>2</w:t>
            </w:r>
            <w:r w:rsidR="005B3336" w:rsidRPr="003B0379">
              <w:t>2</w:t>
            </w:r>
            <w:r w:rsidRPr="003B0379">
              <w:t xml:space="preserve"> год</w:t>
            </w:r>
            <w:r w:rsidR="003E3380" w:rsidRPr="003B0379">
              <w:t xml:space="preserve"> и </w:t>
            </w:r>
          </w:p>
          <w:p w:rsidR="003E3380" w:rsidRPr="003B0379" w:rsidRDefault="003E3380" w:rsidP="006442AA">
            <w:pPr>
              <w:ind w:firstLine="708"/>
              <w:jc w:val="right"/>
            </w:pPr>
            <w:r w:rsidRPr="003B0379">
              <w:t>плановый период 20</w:t>
            </w:r>
            <w:r w:rsidR="005045FD" w:rsidRPr="003B0379">
              <w:t>2</w:t>
            </w:r>
            <w:r w:rsidR="005B3336" w:rsidRPr="003B0379">
              <w:t>3</w:t>
            </w:r>
            <w:r w:rsidRPr="003B0379">
              <w:t xml:space="preserve"> и 20</w:t>
            </w:r>
            <w:r w:rsidR="00660D09" w:rsidRPr="003B0379">
              <w:t>2</w:t>
            </w:r>
            <w:r w:rsidR="005B3336" w:rsidRPr="003B0379">
              <w:t>4</w:t>
            </w:r>
            <w:r w:rsidRPr="003B0379">
              <w:t xml:space="preserve"> годов</w:t>
            </w:r>
          </w:p>
          <w:p w:rsidR="003E3380" w:rsidRPr="003B0379" w:rsidRDefault="003E3380" w:rsidP="008627B9">
            <w:pPr>
              <w:tabs>
                <w:tab w:val="left" w:pos="2775"/>
              </w:tabs>
            </w:pPr>
          </w:p>
          <w:p w:rsidR="00837128" w:rsidRDefault="00B37D99" w:rsidP="00B37D99">
            <w:pPr>
              <w:tabs>
                <w:tab w:val="left" w:pos="2775"/>
              </w:tabs>
              <w:jc w:val="center"/>
              <w:rPr>
                <w:b/>
              </w:rPr>
            </w:pPr>
            <w:r w:rsidRPr="003B0379">
              <w:rPr>
                <w:b/>
              </w:rPr>
              <w:t>ОБЪЕМ</w:t>
            </w:r>
            <w:r w:rsidR="005E0EEC" w:rsidRPr="003B0379">
              <w:rPr>
                <w:b/>
              </w:rPr>
              <w:t xml:space="preserve"> </w:t>
            </w:r>
            <w:r w:rsidR="00837128">
              <w:rPr>
                <w:b/>
              </w:rPr>
              <w:t xml:space="preserve">ПЛАНОВЫХ НАЗНАЧЕНИЙ </w:t>
            </w:r>
            <w:r w:rsidRPr="003B0379">
              <w:rPr>
                <w:b/>
              </w:rPr>
              <w:t xml:space="preserve"> БЮДЖЕТ</w:t>
            </w:r>
            <w:r w:rsidR="00837128">
              <w:rPr>
                <w:b/>
              </w:rPr>
              <w:t>А</w:t>
            </w:r>
            <w:r w:rsidRPr="003B0379">
              <w:rPr>
                <w:b/>
              </w:rPr>
              <w:t xml:space="preserve"> СЕЛЬСКОГО ПОСЕЛЕНИЯ </w:t>
            </w:r>
            <w:r w:rsidR="00837128">
              <w:rPr>
                <w:b/>
              </w:rPr>
              <w:t xml:space="preserve">ПО ВИДАМ ДОХОДОВ </w:t>
            </w:r>
          </w:p>
          <w:p w:rsidR="003E3380" w:rsidRPr="003B0379" w:rsidRDefault="00B37D99" w:rsidP="00B37D99">
            <w:pPr>
              <w:tabs>
                <w:tab w:val="left" w:pos="2775"/>
              </w:tabs>
              <w:jc w:val="center"/>
              <w:rPr>
                <w:b/>
              </w:rPr>
            </w:pPr>
            <w:r w:rsidRPr="003B0379">
              <w:rPr>
                <w:b/>
              </w:rPr>
              <w:t xml:space="preserve">НА </w:t>
            </w:r>
            <w:r w:rsidRPr="003B0379">
              <w:rPr>
                <w:rFonts w:eastAsia="Times New Roman"/>
                <w:b/>
                <w:bCs/>
                <w:color w:val="000000"/>
              </w:rPr>
              <w:t>20</w:t>
            </w:r>
            <w:r w:rsidR="005E0EEC" w:rsidRPr="003B0379">
              <w:rPr>
                <w:rFonts w:eastAsia="Times New Roman"/>
                <w:b/>
                <w:bCs/>
                <w:color w:val="000000"/>
              </w:rPr>
              <w:t>2</w:t>
            </w:r>
            <w:r w:rsidR="005B3336" w:rsidRPr="003B0379">
              <w:rPr>
                <w:rFonts w:eastAsia="Times New Roman"/>
                <w:b/>
                <w:bCs/>
                <w:color w:val="000000"/>
              </w:rPr>
              <w:t>2</w:t>
            </w:r>
            <w:r w:rsidR="000A57CE" w:rsidRPr="003B0379">
              <w:rPr>
                <w:rFonts w:eastAsia="Times New Roman"/>
                <w:b/>
                <w:bCs/>
                <w:color w:val="000000"/>
              </w:rPr>
              <w:t>ГОД И НА ПЛАНОВЫЙ ПЕРИОД 2023 и 2024 ГОДОВ</w:t>
            </w:r>
          </w:p>
          <w:p w:rsidR="00636025" w:rsidRPr="003B0379" w:rsidRDefault="00636025" w:rsidP="008627B9">
            <w:pPr>
              <w:tabs>
                <w:tab w:val="left" w:pos="2775"/>
              </w:tabs>
            </w:pPr>
            <w:r w:rsidRPr="003B0379">
              <w:tab/>
            </w:r>
          </w:p>
          <w:tbl>
            <w:tblPr>
              <w:tblW w:w="1459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58"/>
              <w:gridCol w:w="6237"/>
              <w:gridCol w:w="1559"/>
              <w:gridCol w:w="1701"/>
              <w:gridCol w:w="1843"/>
            </w:tblGrid>
            <w:tr w:rsidR="006442AA" w:rsidRPr="003B0379" w:rsidTr="00EE7D1C">
              <w:trPr>
                <w:trHeight w:val="234"/>
              </w:trPr>
              <w:tc>
                <w:tcPr>
                  <w:tcW w:w="325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(в рублях)</w:t>
                  </w:r>
                </w:p>
              </w:tc>
            </w:tr>
            <w:tr w:rsidR="00EE7D1C" w:rsidRPr="003B0379" w:rsidTr="00EE7D1C">
              <w:trPr>
                <w:trHeight w:val="68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2022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2023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2024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</w:tr>
            <w:tr w:rsidR="00EE7D1C" w:rsidRPr="003B0379" w:rsidTr="00EE7D1C">
              <w:trPr>
                <w:trHeight w:val="270"/>
              </w:trPr>
              <w:tc>
                <w:tcPr>
                  <w:tcW w:w="3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E7D1C" w:rsidRPr="003B0379" w:rsidTr="00EE7D1C">
              <w:trPr>
                <w:trHeight w:val="400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1 562 000,00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01017C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589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5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01017C" w:rsidP="00672EB5">
                  <w:pPr>
                    <w:framePr w:hSpace="180" w:wrap="around" w:vAnchor="text" w:hAnchor="margin" w:xAlign="center" w:y="-88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57061F" w:rsidRPr="003B037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617</w:t>
                  </w:r>
                  <w:r w:rsidR="0057061F" w:rsidRPr="003B037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5</w:t>
                  </w:r>
                  <w:r w:rsidR="0057061F" w:rsidRPr="003B0379">
                    <w:rPr>
                      <w:b/>
                    </w:rPr>
                    <w:t>00,00</w:t>
                  </w:r>
                </w:p>
              </w:tc>
            </w:tr>
            <w:tr w:rsidR="00EE7D1C" w:rsidRPr="003B0379" w:rsidTr="00EE7D1C">
              <w:trPr>
                <w:trHeight w:val="381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="0057061F" w:rsidRPr="003B0379">
                    <w:rPr>
                      <w:rFonts w:eastAsia="Times New Roman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 на доходы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933 500</w:t>
                  </w:r>
                  <w:r w:rsidR="0057061F"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950</w:t>
                  </w:r>
                  <w:r w:rsidR="0057061F" w:rsidRPr="003B0379">
                    <w:rPr>
                      <w:rFonts w:eastAsia="Times New Roman"/>
                    </w:rPr>
                    <w:t> 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970</w:t>
                  </w:r>
                  <w:r w:rsidR="0057061F" w:rsidRPr="003B0379">
                    <w:t> 000,00</w:t>
                  </w:r>
                </w:p>
              </w:tc>
            </w:tr>
            <w:tr w:rsidR="00EE7D1C" w:rsidRPr="003B0379" w:rsidTr="00EE7D1C">
              <w:trPr>
                <w:trHeight w:val="381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="0057061F" w:rsidRPr="003B0379">
                    <w:rPr>
                      <w:rFonts w:eastAsia="Times New Roman"/>
                      <w:color w:val="000000"/>
                    </w:rPr>
                    <w:t>1 05 01000 00 0000 110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200 000,00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210 000</w:t>
                  </w:r>
                  <w:r w:rsidR="0057061F"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215 000,00</w:t>
                  </w:r>
                </w:p>
              </w:tc>
            </w:tr>
            <w:tr w:rsidR="00223870" w:rsidRPr="003B0379" w:rsidTr="00EE7D1C">
              <w:trPr>
                <w:trHeight w:val="428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3870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="00223870" w:rsidRPr="003B0379">
                    <w:rPr>
                      <w:rFonts w:eastAsia="Times New Roman"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3870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3870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Pr="003B0379"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500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3870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 w:rsidRPr="004739DA">
                    <w:rPr>
                      <w:rFonts w:eastAsia="Times New Roman"/>
                    </w:rPr>
                    <w:t>1 500,00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3870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 w:rsidRPr="004739DA">
                    <w:rPr>
                      <w:rFonts w:eastAsia="Times New Roman"/>
                    </w:rPr>
                    <w:t>1 500,00</w:t>
                  </w:r>
                </w:p>
              </w:tc>
            </w:tr>
            <w:tr w:rsidR="00EE7D1C" w:rsidRPr="003B0379" w:rsidTr="00EE7D1C">
              <w:trPr>
                <w:trHeight w:val="428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="0057061F" w:rsidRPr="003B0379">
                    <w:rPr>
                      <w:rFonts w:eastAsia="Times New Roman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 на имущество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162 000,00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163</w:t>
                  </w:r>
                  <w:r w:rsidR="0057061F" w:rsidRPr="003B0379">
                    <w:rPr>
                      <w:rFonts w:eastAsia="Times New Roman"/>
                    </w:rPr>
                    <w:t> 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165</w:t>
                  </w:r>
                  <w:r w:rsidR="0057061F" w:rsidRPr="003B0379">
                    <w:t> 000,00</w:t>
                  </w:r>
                </w:p>
              </w:tc>
            </w:tr>
            <w:tr w:rsidR="00EE7D1C" w:rsidRPr="003B0379" w:rsidTr="00EE7D1C">
              <w:trPr>
                <w:trHeight w:val="41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="0057061F" w:rsidRPr="003B0379">
                    <w:rPr>
                      <w:rFonts w:eastAsia="Times New Roman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265</w:t>
                  </w:r>
                  <w:r w:rsidR="0057061F" w:rsidRPr="003B0379">
                    <w:rPr>
                      <w:rFonts w:eastAsia="Times New Roman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265</w:t>
                  </w:r>
                  <w:r w:rsidR="0057061F" w:rsidRPr="003B0379">
                    <w:rPr>
                      <w:rFonts w:eastAsia="Times New Roman"/>
                    </w:rPr>
                    <w:t> 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266</w:t>
                  </w:r>
                  <w:r w:rsidR="0057061F" w:rsidRPr="003B0379">
                    <w:t> 000,00</w:t>
                  </w:r>
                </w:p>
              </w:tc>
            </w:tr>
            <w:tr w:rsidR="00EE7D1C" w:rsidRPr="003B0379" w:rsidTr="00EE7D1C">
              <w:trPr>
                <w:trHeight w:val="543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000 </w:t>
                  </w:r>
                  <w:r w:rsidR="0057061F" w:rsidRPr="003B0379">
                    <w:rPr>
                      <w:rFonts w:eastAsia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Налоговые доходы, всего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1D65BB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562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000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1 589 500</w:t>
                  </w:r>
                  <w:r w:rsidR="0057061F" w:rsidRPr="003B0379">
                    <w:rPr>
                      <w:rFonts w:eastAsia="Times New Roman"/>
                      <w:b/>
                      <w:bCs/>
                    </w:rPr>
                    <w:t>,00</w:t>
                  </w:r>
                </w:p>
                <w:p w:rsidR="0057061F" w:rsidRPr="003B0379" w:rsidRDefault="0057061F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7061F" w:rsidRPr="003B0379" w:rsidRDefault="00223870" w:rsidP="00672EB5">
                  <w:pPr>
                    <w:framePr w:hSpace="180" w:wrap="around" w:vAnchor="text" w:hAnchor="margin" w:xAlign="center" w:y="-88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57061F" w:rsidRPr="003B037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617</w:t>
                  </w:r>
                  <w:r w:rsidR="0057061F" w:rsidRPr="003B037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5</w:t>
                  </w:r>
                  <w:r w:rsidR="0057061F" w:rsidRPr="003B0379">
                    <w:rPr>
                      <w:b/>
                    </w:rPr>
                    <w:t>00,00</w:t>
                  </w:r>
                </w:p>
              </w:tc>
            </w:tr>
            <w:tr w:rsidR="00EE7D1C" w:rsidRPr="003B0379" w:rsidTr="00EE7D1C">
              <w:trPr>
                <w:trHeight w:val="56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3B0379" w:rsidRDefault="0083712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000 </w:t>
                  </w:r>
                  <w:r w:rsidR="006442AA" w:rsidRPr="003B0379">
                    <w:rPr>
                      <w:rFonts w:eastAsia="Times New Roman"/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1D65BB" w:rsidRDefault="00DB65B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11 662 377,33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223870" w:rsidRDefault="00DB65B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10 423 265,56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223870" w:rsidRDefault="00DB65B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10 507 832,07</w:t>
                  </w:r>
                </w:p>
              </w:tc>
            </w:tr>
            <w:tr w:rsidR="00EE7D1C" w:rsidRPr="003B0379" w:rsidTr="00EE7D1C">
              <w:trPr>
                <w:trHeight w:val="543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3B0379" w:rsidRDefault="006442AA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ВСЕГО ДОХОДОВ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1D65BB" w:rsidRDefault="00DB65B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13 224 377,33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42AA" w:rsidRPr="00223870" w:rsidRDefault="00DB65B8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12 012 765,56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442AA" w:rsidRPr="00223870" w:rsidRDefault="004E5834" w:rsidP="00672EB5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12 125 332,07</w:t>
                  </w:r>
                </w:p>
              </w:tc>
            </w:tr>
          </w:tbl>
          <w:p w:rsidR="00937BAC" w:rsidRPr="003B0379" w:rsidRDefault="00937BAC" w:rsidP="008627B9">
            <w:pPr>
              <w:jc w:val="center"/>
              <w:rPr>
                <w:rFonts w:eastAsia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:rsidR="006442AA" w:rsidRPr="003B0379" w:rsidRDefault="006442AA" w:rsidP="006442AA">
      <w:pPr>
        <w:framePr w:h="10599" w:hRule="exact" w:wrap="auto" w:hAnchor="text" w:y="-384" w:anchorLock="1"/>
        <w:rPr>
          <w:rFonts w:eastAsia="Times New Roman"/>
          <w:b/>
          <w:bCs/>
          <w:color w:val="000000"/>
        </w:rPr>
        <w:sectPr w:rsidR="006442AA" w:rsidRPr="003B0379" w:rsidSect="006442AA">
          <w:pgSz w:w="16838" w:h="11906" w:orient="landscape" w:code="9"/>
          <w:pgMar w:top="1701" w:right="425" w:bottom="851" w:left="1134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8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10576"/>
        <w:gridCol w:w="242"/>
      </w:tblGrid>
      <w:tr w:rsidR="00636025" w:rsidRPr="003B0379" w:rsidTr="000A57CE">
        <w:trPr>
          <w:trHeight w:val="320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25" w:rsidRPr="003B0379" w:rsidRDefault="00636025" w:rsidP="008627B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:rsidR="000A57CE" w:rsidRPr="003B0379" w:rsidRDefault="000A57CE" w:rsidP="008627B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57CE" w:rsidRPr="003B0379" w:rsidRDefault="000A57CE" w:rsidP="008627B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015C91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0508C">
        <w:rPr>
          <w:rFonts w:ascii="Times New Roman" w:hAnsi="Times New Roman" w:cs="Times New Roman"/>
          <w:sz w:val="24"/>
          <w:szCs w:val="24"/>
        </w:rPr>
        <w:t>3</w:t>
      </w:r>
    </w:p>
    <w:p w:rsidR="002A6B82" w:rsidRPr="003B0379" w:rsidRDefault="002A6B82" w:rsidP="002A6B82">
      <w:pPr>
        <w:ind w:firstLine="708"/>
        <w:jc w:val="right"/>
      </w:pPr>
      <w:r w:rsidRPr="003B0379">
        <w:t>к бюджету сельского поселения</w:t>
      </w:r>
    </w:p>
    <w:p w:rsidR="002A6B82" w:rsidRPr="003B0379" w:rsidRDefault="001912B6" w:rsidP="002A6B82">
      <w:pPr>
        <w:ind w:firstLine="708"/>
        <w:jc w:val="right"/>
      </w:pPr>
      <w:r w:rsidRPr="003B0379">
        <w:t>Петровский</w:t>
      </w:r>
      <w:r w:rsidR="002A6B82" w:rsidRPr="003B0379">
        <w:t xml:space="preserve"> сельсовет Добринского </w:t>
      </w:r>
    </w:p>
    <w:p w:rsidR="002A6B82" w:rsidRPr="003B0379" w:rsidRDefault="002A6B82" w:rsidP="002A6B82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2A6B82" w:rsidRPr="003B0379" w:rsidRDefault="002A6B82" w:rsidP="002A6B82">
      <w:pPr>
        <w:ind w:firstLine="708"/>
        <w:jc w:val="right"/>
      </w:pPr>
      <w:r w:rsidRPr="003B0379">
        <w:t>Российской Федерации на 202</w:t>
      </w:r>
      <w:r w:rsidR="003F6046" w:rsidRPr="003B0379">
        <w:t>2</w:t>
      </w:r>
      <w:r w:rsidRPr="003B0379">
        <w:t xml:space="preserve"> год и </w:t>
      </w:r>
    </w:p>
    <w:p w:rsidR="002A6B82" w:rsidRPr="003B0379" w:rsidRDefault="002A6B82" w:rsidP="002A6B82">
      <w:pPr>
        <w:jc w:val="right"/>
      </w:pPr>
      <w:r w:rsidRPr="003B0379">
        <w:t>плановый период 202</w:t>
      </w:r>
      <w:r w:rsidR="003F6046" w:rsidRPr="003B0379">
        <w:t>3</w:t>
      </w:r>
      <w:r w:rsidRPr="003B0379">
        <w:t xml:space="preserve"> и 202</w:t>
      </w:r>
      <w:r w:rsidR="003F6046" w:rsidRPr="003B0379">
        <w:t>4</w:t>
      </w:r>
      <w:r w:rsidRPr="003B0379">
        <w:t xml:space="preserve"> годов                                                                                                            </w:t>
      </w:r>
    </w:p>
    <w:p w:rsidR="002A6B82" w:rsidRPr="003B0379" w:rsidRDefault="002A6B82" w:rsidP="002A6B82">
      <w:pPr>
        <w:jc w:val="both"/>
      </w:pPr>
    </w:p>
    <w:p w:rsidR="003F6046" w:rsidRPr="003B0379" w:rsidRDefault="003F6046" w:rsidP="002A6B82">
      <w:pPr>
        <w:pStyle w:val="a7"/>
        <w:spacing w:after="0"/>
        <w:jc w:val="center"/>
        <w:rPr>
          <w:b/>
        </w:rPr>
      </w:pPr>
    </w:p>
    <w:p w:rsidR="002A6B82" w:rsidRPr="003B0379" w:rsidRDefault="002A6B82" w:rsidP="002A6B82">
      <w:pPr>
        <w:pStyle w:val="a7"/>
        <w:spacing w:after="0"/>
        <w:jc w:val="center"/>
        <w:rPr>
          <w:b/>
        </w:rPr>
      </w:pPr>
      <w:r w:rsidRPr="003B0379">
        <w:rPr>
          <w:b/>
        </w:rPr>
        <w:t>ОБЪЕМ МЕЖБЮДЖЕТНЫХ ТРАНСФЕРТОВ, ПРЕДУСМОТРЕННЫХ К ПОЛУЧЕНИЮ ИЗ ОБЛАСТНОГО БЮДЖЕТА НА 202</w:t>
      </w:r>
      <w:r w:rsidR="003F6046" w:rsidRPr="003B0379">
        <w:rPr>
          <w:b/>
        </w:rPr>
        <w:t>2</w:t>
      </w:r>
      <w:r w:rsidR="00EE7D1C" w:rsidRPr="003B0379">
        <w:rPr>
          <w:b/>
        </w:rPr>
        <w:t xml:space="preserve"> ГОД И НА ПЛАНОВЫЙ ПЕРИОД 2023 И 2024 ГОДОВ</w:t>
      </w:r>
    </w:p>
    <w:p w:rsidR="003F6046" w:rsidRPr="003B0379" w:rsidRDefault="003F6046" w:rsidP="002A6B82">
      <w:pPr>
        <w:pStyle w:val="a7"/>
        <w:spacing w:after="0"/>
        <w:jc w:val="center"/>
        <w:rPr>
          <w:b/>
        </w:rPr>
      </w:pPr>
    </w:p>
    <w:p w:rsidR="002A6B82" w:rsidRPr="003B0379" w:rsidRDefault="002A6B82" w:rsidP="002A6B82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447BD5" w:rsidRPr="003B0379">
        <w:t>руб.</w:t>
      </w:r>
      <w:r w:rsidRPr="003B0379"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734"/>
        <w:gridCol w:w="1701"/>
        <w:gridCol w:w="1701"/>
      </w:tblGrid>
      <w:tr w:rsidR="00447BD5" w:rsidRPr="003B0379" w:rsidTr="00447BD5">
        <w:trPr>
          <w:trHeight w:val="310"/>
        </w:trPr>
        <w:tc>
          <w:tcPr>
            <w:tcW w:w="4825" w:type="dxa"/>
          </w:tcPr>
          <w:p w:rsidR="00447BD5" w:rsidRPr="003B0379" w:rsidRDefault="00447BD5" w:rsidP="002A6B82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34" w:type="dxa"/>
            <w:vAlign w:val="center"/>
          </w:tcPr>
          <w:p w:rsidR="00447BD5" w:rsidRPr="003B0379" w:rsidRDefault="00447BD5" w:rsidP="00D4198D">
            <w:pPr>
              <w:jc w:val="center"/>
            </w:pPr>
            <w:r w:rsidRPr="003B0379">
              <w:t>2022 год</w:t>
            </w:r>
          </w:p>
        </w:tc>
        <w:tc>
          <w:tcPr>
            <w:tcW w:w="1701" w:type="dxa"/>
          </w:tcPr>
          <w:p w:rsidR="00447BD5" w:rsidRPr="003B0379" w:rsidRDefault="00447BD5" w:rsidP="003F6046">
            <w:pPr>
              <w:jc w:val="center"/>
            </w:pPr>
            <w:r w:rsidRPr="003B0379">
              <w:t>2023 год</w:t>
            </w:r>
          </w:p>
        </w:tc>
        <w:tc>
          <w:tcPr>
            <w:tcW w:w="1701" w:type="dxa"/>
          </w:tcPr>
          <w:p w:rsidR="00447BD5" w:rsidRPr="003B0379" w:rsidRDefault="00447BD5" w:rsidP="003F6046">
            <w:pPr>
              <w:jc w:val="center"/>
            </w:pPr>
            <w:r w:rsidRPr="003B0379">
              <w:t>2024 год</w:t>
            </w:r>
          </w:p>
        </w:tc>
      </w:tr>
      <w:tr w:rsidR="00015C91" w:rsidRPr="003B0379" w:rsidTr="004D3BCC">
        <w:trPr>
          <w:trHeight w:val="1269"/>
        </w:trPr>
        <w:tc>
          <w:tcPr>
            <w:tcW w:w="4825" w:type="dxa"/>
            <w:tcBorders>
              <w:bottom w:val="single" w:sz="4" w:space="0" w:color="auto"/>
            </w:tcBorders>
          </w:tcPr>
          <w:p w:rsidR="00015C91" w:rsidRPr="003B0379" w:rsidRDefault="00015C91" w:rsidP="00015C91">
            <w:pPr>
              <w:jc w:val="both"/>
              <w:rPr>
                <w:snapToGrid w:val="0"/>
                <w:lang w:eastAsia="en-US"/>
              </w:rPr>
            </w:pPr>
            <w:r w:rsidRPr="003B0379">
              <w:rPr>
                <w:snapToGrid w:val="0"/>
                <w:lang w:eastAsia="en-US"/>
              </w:rPr>
              <w:t>Дотации бюджетам сельских поселений на выравнивание бюджетной обеспеченности из бюджета субъекта Российской Федерации</w:t>
            </w:r>
          </w:p>
        </w:tc>
        <w:tc>
          <w:tcPr>
            <w:tcW w:w="1734" w:type="dxa"/>
          </w:tcPr>
          <w:p w:rsidR="00015C91" w:rsidRDefault="00015C91" w:rsidP="00015C91">
            <w:pPr>
              <w:jc w:val="center"/>
            </w:pPr>
          </w:p>
          <w:p w:rsidR="00015C91" w:rsidRDefault="00015C91" w:rsidP="00015C91">
            <w:pPr>
              <w:jc w:val="center"/>
            </w:pPr>
          </w:p>
          <w:p w:rsidR="00015C91" w:rsidRPr="003B0379" w:rsidRDefault="00015C91" w:rsidP="00015C91">
            <w:pPr>
              <w:jc w:val="center"/>
            </w:pPr>
            <w:r w:rsidRPr="00052D2A">
              <w:t>6 514 686,00</w:t>
            </w:r>
          </w:p>
        </w:tc>
        <w:tc>
          <w:tcPr>
            <w:tcW w:w="1701" w:type="dxa"/>
          </w:tcPr>
          <w:p w:rsidR="00015C91" w:rsidRDefault="00015C91" w:rsidP="00015C91">
            <w:pPr>
              <w:jc w:val="center"/>
            </w:pPr>
          </w:p>
          <w:p w:rsidR="00015C91" w:rsidRDefault="00015C91" w:rsidP="00015C91">
            <w:pPr>
              <w:jc w:val="center"/>
            </w:pPr>
          </w:p>
          <w:p w:rsidR="00015C91" w:rsidRPr="003B0379" w:rsidRDefault="00015C91" w:rsidP="00015C91">
            <w:pPr>
              <w:jc w:val="center"/>
            </w:pPr>
            <w:r w:rsidRPr="00052D2A">
              <w:t>6 320 881,00</w:t>
            </w:r>
          </w:p>
        </w:tc>
        <w:tc>
          <w:tcPr>
            <w:tcW w:w="1701" w:type="dxa"/>
          </w:tcPr>
          <w:p w:rsidR="00015C91" w:rsidRDefault="00015C91" w:rsidP="00015C91">
            <w:pPr>
              <w:jc w:val="center"/>
            </w:pPr>
          </w:p>
          <w:p w:rsidR="00015C91" w:rsidRDefault="00015C91" w:rsidP="00015C91">
            <w:pPr>
              <w:jc w:val="center"/>
            </w:pPr>
          </w:p>
          <w:p w:rsidR="00015C91" w:rsidRPr="003B0379" w:rsidRDefault="00015C91" w:rsidP="00015C91">
            <w:pPr>
              <w:jc w:val="center"/>
            </w:pPr>
            <w:r w:rsidRPr="00052D2A">
              <w:t>6 398 447,00</w:t>
            </w:r>
          </w:p>
        </w:tc>
      </w:tr>
      <w:tr w:rsidR="00447BD5" w:rsidRPr="003B0379" w:rsidTr="00447BD5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D5" w:rsidRPr="003B0379" w:rsidRDefault="00447BD5" w:rsidP="001125A0">
            <w:pPr>
              <w:jc w:val="both"/>
              <w:rPr>
                <w:lang w:eastAsia="en-US"/>
              </w:rPr>
            </w:pPr>
            <w:r w:rsidRPr="003B0379">
              <w:rPr>
                <w:lang w:eastAsia="en-US"/>
              </w:rPr>
              <w:t>Дотации бюджетам сельских поселений на поддержку мер по обеспечениюсбалансированности бюджетов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BD5" w:rsidRPr="003B0379" w:rsidRDefault="00015C91" w:rsidP="00D4198D">
            <w:pPr>
              <w:jc w:val="center"/>
            </w:pPr>
            <w:r>
              <w:rPr>
                <w:rFonts w:eastAsia="Times New Roman"/>
              </w:rPr>
              <w:t>327 053,00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BD5" w:rsidRPr="003B0379" w:rsidRDefault="00447BD5" w:rsidP="00447BD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47BD5" w:rsidRPr="003B0379" w:rsidRDefault="00447BD5" w:rsidP="00447BD5">
            <w:pPr>
              <w:jc w:val="center"/>
            </w:pPr>
          </w:p>
        </w:tc>
      </w:tr>
      <w:tr w:rsidR="00447BD5" w:rsidRPr="003B0379" w:rsidTr="00447BD5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:rsidR="00447BD5" w:rsidRPr="003B0379" w:rsidRDefault="00594FEB" w:rsidP="002A6B8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94FEB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34" w:type="dxa"/>
            <w:vAlign w:val="center"/>
          </w:tcPr>
          <w:p w:rsidR="00EB3ABA" w:rsidRPr="00594FEB" w:rsidRDefault="00EB3ABA" w:rsidP="00594FEB">
            <w:pPr>
              <w:jc w:val="center"/>
              <w:rPr>
                <w:color w:val="000000" w:themeColor="text1"/>
              </w:rPr>
            </w:pPr>
          </w:p>
          <w:p w:rsidR="00447BD5" w:rsidRPr="00594FEB" w:rsidRDefault="00EB3ABA" w:rsidP="00594FEB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3 8</w:t>
            </w:r>
            <w:r w:rsidR="00594FEB">
              <w:rPr>
                <w:color w:val="000000" w:themeColor="text1"/>
              </w:rPr>
              <w:t>5</w:t>
            </w:r>
            <w:r w:rsidRPr="00594FEB">
              <w:rPr>
                <w:color w:val="000000" w:themeColor="text1"/>
              </w:rPr>
              <w:t>0 </w:t>
            </w:r>
            <w:r w:rsidR="00594FEB">
              <w:rPr>
                <w:color w:val="000000" w:themeColor="text1"/>
              </w:rPr>
              <w:t>000</w:t>
            </w:r>
            <w:r w:rsidRPr="00594FEB">
              <w:rPr>
                <w:color w:val="000000" w:themeColor="text1"/>
              </w:rPr>
              <w:t>,</w:t>
            </w:r>
            <w:r w:rsidR="00594FEB">
              <w:rPr>
                <w:color w:val="000000" w:themeColor="text1"/>
              </w:rPr>
              <w:t>00</w:t>
            </w:r>
          </w:p>
        </w:tc>
        <w:tc>
          <w:tcPr>
            <w:tcW w:w="1701" w:type="dxa"/>
          </w:tcPr>
          <w:p w:rsidR="00447BD5" w:rsidRPr="00594FEB" w:rsidRDefault="00447BD5" w:rsidP="00594FEB">
            <w:pPr>
              <w:jc w:val="center"/>
              <w:rPr>
                <w:color w:val="000000" w:themeColor="text1"/>
              </w:rPr>
            </w:pPr>
          </w:p>
          <w:p w:rsidR="00EB3ABA" w:rsidRPr="00594FEB" w:rsidRDefault="00594FEB" w:rsidP="00594FEB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3 8</w:t>
            </w:r>
            <w:r>
              <w:rPr>
                <w:color w:val="000000" w:themeColor="text1"/>
              </w:rPr>
              <w:t>5</w:t>
            </w:r>
            <w:r w:rsidRPr="00594FEB">
              <w:rPr>
                <w:color w:val="000000" w:themeColor="text1"/>
              </w:rPr>
              <w:t>0 </w:t>
            </w:r>
            <w:r>
              <w:rPr>
                <w:color w:val="000000" w:themeColor="text1"/>
              </w:rPr>
              <w:t>000</w:t>
            </w:r>
            <w:r w:rsidRPr="00594FE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701" w:type="dxa"/>
          </w:tcPr>
          <w:p w:rsidR="00447BD5" w:rsidRPr="00594FEB" w:rsidRDefault="00447BD5" w:rsidP="00594FEB">
            <w:pPr>
              <w:jc w:val="center"/>
              <w:rPr>
                <w:color w:val="000000" w:themeColor="text1"/>
              </w:rPr>
            </w:pPr>
          </w:p>
          <w:p w:rsidR="00EB3ABA" w:rsidRPr="00594FEB" w:rsidRDefault="00EB3ABA" w:rsidP="00591E82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3 8</w:t>
            </w:r>
            <w:r w:rsidR="00591E82">
              <w:rPr>
                <w:color w:val="000000" w:themeColor="text1"/>
              </w:rPr>
              <w:t>50</w:t>
            </w:r>
            <w:r w:rsidRPr="00594FEB">
              <w:rPr>
                <w:color w:val="000000" w:themeColor="text1"/>
              </w:rPr>
              <w:t> </w:t>
            </w:r>
            <w:r w:rsidR="00591E82">
              <w:rPr>
                <w:color w:val="000000" w:themeColor="text1"/>
              </w:rPr>
              <w:t>000</w:t>
            </w:r>
            <w:r w:rsidRPr="00594FEB">
              <w:rPr>
                <w:color w:val="000000" w:themeColor="text1"/>
              </w:rPr>
              <w:t>,0</w:t>
            </w:r>
            <w:r w:rsidR="00591E82">
              <w:rPr>
                <w:color w:val="000000" w:themeColor="text1"/>
              </w:rPr>
              <w:t>0</w:t>
            </w:r>
          </w:p>
        </w:tc>
      </w:tr>
      <w:tr w:rsidR="00594FEB" w:rsidRPr="003B0379" w:rsidTr="00447BD5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:rsidR="00594FEB" w:rsidRPr="003B0379" w:rsidRDefault="00672EB5" w:rsidP="00594F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Субсидии на реализацию мероприятий по совершенствованию муниципального управления</w:t>
            </w:r>
            <w:bookmarkStart w:id="0" w:name="_GoBack"/>
            <w:bookmarkEnd w:id="0"/>
          </w:p>
        </w:tc>
        <w:tc>
          <w:tcPr>
            <w:tcW w:w="1734" w:type="dxa"/>
            <w:vAlign w:val="center"/>
          </w:tcPr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</w:p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10 435,33</w:t>
            </w:r>
          </w:p>
        </w:tc>
        <w:tc>
          <w:tcPr>
            <w:tcW w:w="1701" w:type="dxa"/>
          </w:tcPr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</w:p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10 384,56</w:t>
            </w:r>
          </w:p>
        </w:tc>
        <w:tc>
          <w:tcPr>
            <w:tcW w:w="1701" w:type="dxa"/>
          </w:tcPr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</w:p>
          <w:p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  <w:r w:rsidRPr="00594FEB">
              <w:rPr>
                <w:color w:val="000000" w:themeColor="text1"/>
              </w:rPr>
              <w:t>10 385,07</w:t>
            </w:r>
          </w:p>
        </w:tc>
      </w:tr>
      <w:tr w:rsidR="00594FEB" w:rsidRPr="003B0379" w:rsidTr="004D3BCC">
        <w:trPr>
          <w:trHeight w:val="1580"/>
        </w:trPr>
        <w:tc>
          <w:tcPr>
            <w:tcW w:w="4825" w:type="dxa"/>
          </w:tcPr>
          <w:p w:rsidR="00594FEB" w:rsidRPr="003B0379" w:rsidRDefault="00594FEB" w:rsidP="00594F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Pr="00015C91" w:rsidRDefault="00594FEB" w:rsidP="00594F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Pr="003B0379" w:rsidRDefault="00594FEB" w:rsidP="00594FEB">
            <w:pPr>
              <w:jc w:val="center"/>
            </w:pPr>
            <w:r>
              <w:rPr>
                <w:rFonts w:eastAsia="Times New Roman"/>
              </w:rPr>
              <w:t>242 000,00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Default="00594FEB" w:rsidP="00594FEB">
            <w:pPr>
              <w:jc w:val="center"/>
              <w:rPr>
                <w:rFonts w:eastAsia="Times New Roman"/>
              </w:rPr>
            </w:pPr>
          </w:p>
          <w:p w:rsidR="00594FEB" w:rsidRPr="003B0379" w:rsidRDefault="00594FEB" w:rsidP="00594FEB">
            <w:pPr>
              <w:jc w:val="center"/>
            </w:pPr>
            <w:r>
              <w:rPr>
                <w:rFonts w:eastAsia="Times New Roman"/>
              </w:rPr>
              <w:t>249 000,00</w:t>
            </w:r>
          </w:p>
        </w:tc>
      </w:tr>
      <w:tr w:rsidR="00594FEB" w:rsidRPr="003B0379" w:rsidTr="00447BD5">
        <w:trPr>
          <w:trHeight w:val="635"/>
        </w:trPr>
        <w:tc>
          <w:tcPr>
            <w:tcW w:w="4825" w:type="dxa"/>
          </w:tcPr>
          <w:p w:rsidR="00594FEB" w:rsidRPr="003B0379" w:rsidRDefault="00594FEB" w:rsidP="00594FEB">
            <w:pPr>
              <w:rPr>
                <w:b/>
                <w:bCs/>
              </w:rPr>
            </w:pPr>
            <w:r w:rsidRPr="003B0379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594FEB" w:rsidRPr="00EB3ABA" w:rsidRDefault="00594FEB" w:rsidP="00594FEB">
            <w:pPr>
              <w:jc w:val="center"/>
              <w:rPr>
                <w:b/>
                <w:bCs/>
              </w:rPr>
            </w:pPr>
            <w:r w:rsidRPr="00EB3ABA">
              <w:rPr>
                <w:b/>
                <w:bCs/>
              </w:rPr>
              <w:t>10 931 174,33</w:t>
            </w:r>
          </w:p>
        </w:tc>
        <w:tc>
          <w:tcPr>
            <w:tcW w:w="1701" w:type="dxa"/>
            <w:vAlign w:val="center"/>
          </w:tcPr>
          <w:p w:rsidR="00594FEB" w:rsidRPr="00EB3ABA" w:rsidRDefault="00594FEB" w:rsidP="00594FEB">
            <w:pPr>
              <w:jc w:val="center"/>
              <w:rPr>
                <w:b/>
                <w:bCs/>
              </w:rPr>
            </w:pPr>
            <w:r w:rsidRPr="00EB3ABA">
              <w:rPr>
                <w:b/>
                <w:bCs/>
              </w:rPr>
              <w:t>10 423 265,56</w:t>
            </w:r>
          </w:p>
        </w:tc>
        <w:tc>
          <w:tcPr>
            <w:tcW w:w="1701" w:type="dxa"/>
            <w:vAlign w:val="center"/>
          </w:tcPr>
          <w:p w:rsidR="00594FEB" w:rsidRPr="00EB3ABA" w:rsidRDefault="00594FEB" w:rsidP="00594FEB">
            <w:pPr>
              <w:jc w:val="center"/>
              <w:rPr>
                <w:b/>
                <w:bCs/>
              </w:rPr>
            </w:pPr>
            <w:r w:rsidRPr="00EB3ABA">
              <w:rPr>
                <w:b/>
                <w:bCs/>
              </w:rPr>
              <w:t>10 507 832,07</w:t>
            </w:r>
          </w:p>
        </w:tc>
      </w:tr>
    </w:tbl>
    <w:p w:rsidR="002A6B82" w:rsidRPr="003B0379" w:rsidRDefault="002A6B82" w:rsidP="002A6B82">
      <w:pPr>
        <w:jc w:val="both"/>
        <w:rPr>
          <w:b/>
          <w:bCs/>
        </w:rPr>
      </w:pPr>
    </w:p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3B0379" w:rsidRDefault="002A6B82" w:rsidP="008627B9"/>
    <w:p w:rsidR="002A6B82" w:rsidRPr="00015C91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0508C">
        <w:rPr>
          <w:rFonts w:ascii="Times New Roman" w:hAnsi="Times New Roman" w:cs="Times New Roman"/>
          <w:sz w:val="24"/>
          <w:szCs w:val="24"/>
        </w:rPr>
        <w:t>4</w:t>
      </w:r>
    </w:p>
    <w:p w:rsidR="002A6B82" w:rsidRPr="003B0379" w:rsidRDefault="002A6B82" w:rsidP="002A6B82">
      <w:pPr>
        <w:ind w:firstLine="708"/>
        <w:jc w:val="right"/>
      </w:pPr>
      <w:r w:rsidRPr="003B0379">
        <w:t>к бюджету сельского поселения</w:t>
      </w:r>
    </w:p>
    <w:p w:rsidR="002A6B82" w:rsidRPr="003B0379" w:rsidRDefault="001912B6" w:rsidP="002A6B82">
      <w:pPr>
        <w:ind w:firstLine="708"/>
        <w:jc w:val="right"/>
      </w:pPr>
      <w:r w:rsidRPr="003B0379">
        <w:t>Петровский</w:t>
      </w:r>
      <w:r w:rsidR="002A6B82" w:rsidRPr="003B0379">
        <w:t xml:space="preserve"> сельсовет Добринского </w:t>
      </w:r>
    </w:p>
    <w:p w:rsidR="002A6B82" w:rsidRPr="003B0379" w:rsidRDefault="002A6B82" w:rsidP="002A6B82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2A6B82" w:rsidRPr="003B0379" w:rsidRDefault="002A6B82" w:rsidP="002A6B82">
      <w:pPr>
        <w:ind w:firstLine="708"/>
        <w:jc w:val="right"/>
      </w:pPr>
      <w:r w:rsidRPr="003B0379">
        <w:t>Российской Федерации на 202</w:t>
      </w:r>
      <w:r w:rsidR="00AD6ACB" w:rsidRPr="003B0379">
        <w:t>2</w:t>
      </w:r>
      <w:r w:rsidRPr="003B0379">
        <w:t xml:space="preserve"> год и </w:t>
      </w:r>
    </w:p>
    <w:p w:rsidR="002A6B82" w:rsidRPr="003B0379" w:rsidRDefault="002A6B82" w:rsidP="002A6B82">
      <w:pPr>
        <w:jc w:val="right"/>
      </w:pPr>
      <w:r w:rsidRPr="003B0379">
        <w:t>плановый период 202</w:t>
      </w:r>
      <w:r w:rsidR="00AD6ACB" w:rsidRPr="003B0379">
        <w:t>3</w:t>
      </w:r>
      <w:r w:rsidRPr="003B0379">
        <w:t xml:space="preserve"> и 20</w:t>
      </w:r>
      <w:r w:rsidR="00AD6ACB" w:rsidRPr="003B0379">
        <w:t>24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2A6B82" w:rsidRPr="003B0379" w:rsidRDefault="002A6B82" w:rsidP="002A6B82">
      <w:pPr>
        <w:jc w:val="right"/>
      </w:pPr>
    </w:p>
    <w:p w:rsidR="00AD6ACB" w:rsidRPr="003B0379" w:rsidRDefault="00AD6ACB" w:rsidP="002A6B82">
      <w:pPr>
        <w:jc w:val="right"/>
      </w:pPr>
    </w:p>
    <w:p w:rsidR="002A6B82" w:rsidRPr="003B0379" w:rsidRDefault="002A6B82" w:rsidP="002A6B82">
      <w:pPr>
        <w:jc w:val="right"/>
      </w:pPr>
    </w:p>
    <w:p w:rsidR="002A6B82" w:rsidRPr="003B0379" w:rsidRDefault="002A6B82" w:rsidP="002A6B82">
      <w:pPr>
        <w:jc w:val="center"/>
        <w:rPr>
          <w:b/>
        </w:rPr>
      </w:pPr>
      <w:r w:rsidRPr="003B0379">
        <w:rPr>
          <w:b/>
        </w:rPr>
        <w:t>ОБЪЕМ МЕЖБЮДЖЕТНЫХ ТРАНСФЕРТОВ, ПРЕДУСМОТРЕННЫХ К ПОЛУЧЕНИЮ ИЗ РАЙОННОГО БЮДЖЕТА НА 202</w:t>
      </w:r>
      <w:r w:rsidR="00AD6ACB" w:rsidRPr="003B0379">
        <w:rPr>
          <w:b/>
        </w:rPr>
        <w:t>2</w:t>
      </w:r>
      <w:r w:rsidRPr="003B0379">
        <w:rPr>
          <w:b/>
        </w:rPr>
        <w:t xml:space="preserve"> год</w:t>
      </w:r>
    </w:p>
    <w:p w:rsidR="00AD6ACB" w:rsidRPr="003B0379" w:rsidRDefault="002A6B82" w:rsidP="002A6B82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</w:p>
    <w:p w:rsidR="002A6B82" w:rsidRPr="003B0379" w:rsidRDefault="002A6B82" w:rsidP="002A6B82">
      <w:pPr>
        <w:jc w:val="right"/>
      </w:pPr>
      <w:r w:rsidRPr="003B0379">
        <w:tab/>
      </w:r>
      <w:r w:rsidRPr="003B0379">
        <w:tab/>
        <w:t>руб.</w:t>
      </w:r>
      <w:r w:rsidRPr="003B0379">
        <w:tab/>
      </w:r>
      <w:r w:rsidRPr="003B0379"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7"/>
        <w:gridCol w:w="3119"/>
      </w:tblGrid>
      <w:tr w:rsidR="002A6B82" w:rsidRPr="003B0379" w:rsidTr="001125A0">
        <w:tc>
          <w:tcPr>
            <w:tcW w:w="6417" w:type="dxa"/>
          </w:tcPr>
          <w:p w:rsidR="002A6B82" w:rsidRPr="003B0379" w:rsidRDefault="00AD6ACB" w:rsidP="00AD6ACB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3119" w:type="dxa"/>
            <w:vAlign w:val="center"/>
          </w:tcPr>
          <w:p w:rsidR="002A6B82" w:rsidRPr="003B0379" w:rsidRDefault="002E0C49" w:rsidP="002A6B82">
            <w:pPr>
              <w:jc w:val="center"/>
            </w:pPr>
            <w:r>
              <w:t>2022 год</w:t>
            </w:r>
          </w:p>
        </w:tc>
      </w:tr>
      <w:tr w:rsidR="002A6B82" w:rsidRPr="003B0379" w:rsidTr="001125A0">
        <w:tc>
          <w:tcPr>
            <w:tcW w:w="6417" w:type="dxa"/>
          </w:tcPr>
          <w:p w:rsidR="00AD6ACB" w:rsidRPr="003B0379" w:rsidRDefault="002A6B82" w:rsidP="001125A0">
            <w:pPr>
              <w:jc w:val="both"/>
            </w:pPr>
            <w:r w:rsidRPr="003B0379">
              <w:t>Межбюджетные</w:t>
            </w:r>
            <w:r w:rsidR="001125A0" w:rsidRPr="003B0379">
              <w:t> </w:t>
            </w:r>
            <w:r w:rsidRPr="003B0379">
              <w:t>трансферты</w:t>
            </w:r>
            <w:r w:rsidR="001125A0" w:rsidRPr="003B0379">
              <w:t> </w:t>
            </w:r>
            <w:r w:rsidRPr="003B0379">
              <w:t>на</w:t>
            </w:r>
            <w:r w:rsidR="001125A0" w:rsidRPr="003B0379">
              <w:t> </w:t>
            </w:r>
            <w:r w:rsidRPr="003B0379">
              <w:t>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3119" w:type="dxa"/>
            <w:vAlign w:val="center"/>
          </w:tcPr>
          <w:p w:rsidR="002A6B82" w:rsidRPr="003B0379" w:rsidRDefault="00015C91" w:rsidP="00771908">
            <w:pPr>
              <w:jc w:val="center"/>
            </w:pPr>
            <w:r>
              <w:t>689 965,00</w:t>
            </w:r>
          </w:p>
        </w:tc>
      </w:tr>
      <w:tr w:rsidR="00015C91" w:rsidRPr="003B0379" w:rsidTr="001125A0">
        <w:tc>
          <w:tcPr>
            <w:tcW w:w="6417" w:type="dxa"/>
          </w:tcPr>
          <w:p w:rsidR="00015C91" w:rsidRPr="003B0379" w:rsidRDefault="00015C91" w:rsidP="001125A0">
            <w:pPr>
              <w:jc w:val="both"/>
            </w:pPr>
            <w:r w:rsidRPr="00015C91">
              <w:t>Межбюджетные трансферты на выполнение полномочий по содержанию муниципального жилищного фонда</w:t>
            </w:r>
          </w:p>
        </w:tc>
        <w:tc>
          <w:tcPr>
            <w:tcW w:w="3119" w:type="dxa"/>
            <w:vAlign w:val="center"/>
          </w:tcPr>
          <w:p w:rsidR="00015C91" w:rsidRPr="003B0379" w:rsidRDefault="00015C91" w:rsidP="00771908">
            <w:pPr>
              <w:jc w:val="center"/>
            </w:pPr>
            <w:r>
              <w:t>41 238,00</w:t>
            </w:r>
          </w:p>
        </w:tc>
      </w:tr>
      <w:tr w:rsidR="002A6B82" w:rsidRPr="003B0379" w:rsidTr="001125A0">
        <w:trPr>
          <w:trHeight w:val="680"/>
        </w:trPr>
        <w:tc>
          <w:tcPr>
            <w:tcW w:w="6417" w:type="dxa"/>
            <w:vAlign w:val="bottom"/>
          </w:tcPr>
          <w:p w:rsidR="002A6B82" w:rsidRPr="003B0379" w:rsidRDefault="002A6B82" w:rsidP="002A6B82">
            <w:pPr>
              <w:rPr>
                <w:b/>
                <w:bCs/>
              </w:rPr>
            </w:pPr>
            <w:r w:rsidRPr="003B0379">
              <w:rPr>
                <w:b/>
                <w:bCs/>
              </w:rPr>
              <w:t>ВСЕГО</w:t>
            </w:r>
          </w:p>
        </w:tc>
        <w:tc>
          <w:tcPr>
            <w:tcW w:w="3119" w:type="dxa"/>
            <w:vAlign w:val="center"/>
          </w:tcPr>
          <w:p w:rsidR="002A6B82" w:rsidRPr="003B0379" w:rsidRDefault="00015C91" w:rsidP="002A6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731 203,00</w:t>
            </w:r>
          </w:p>
        </w:tc>
      </w:tr>
    </w:tbl>
    <w:p w:rsidR="002A6B82" w:rsidRPr="003B0379" w:rsidRDefault="002A6B82" w:rsidP="002A6B82">
      <w:pPr>
        <w:tabs>
          <w:tab w:val="left" w:pos="2771"/>
        </w:tabs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2A6B82" w:rsidRPr="003B0379" w:rsidRDefault="002A6B82" w:rsidP="002A6B82"/>
    <w:p w:rsidR="004E5218" w:rsidRPr="003B0379" w:rsidRDefault="004E5218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4E5218" w:rsidRPr="003B0379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:rsidR="004D3BCC" w:rsidRDefault="004D3BCC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BCC" w:rsidRDefault="004D3BCC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3C2" w:rsidRDefault="00F553C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B82" w:rsidRPr="00015C91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0508C">
        <w:rPr>
          <w:rFonts w:ascii="Times New Roman" w:hAnsi="Times New Roman" w:cs="Times New Roman"/>
          <w:sz w:val="24"/>
          <w:szCs w:val="24"/>
        </w:rPr>
        <w:t>5</w:t>
      </w:r>
    </w:p>
    <w:p w:rsidR="002A6B82" w:rsidRPr="003B0379" w:rsidRDefault="002A6B82" w:rsidP="002A6B82">
      <w:pPr>
        <w:ind w:firstLine="708"/>
        <w:jc w:val="right"/>
      </w:pPr>
      <w:r w:rsidRPr="003B0379">
        <w:t>к бюджету сельского поселения</w:t>
      </w:r>
    </w:p>
    <w:p w:rsidR="002A6B82" w:rsidRPr="003B0379" w:rsidRDefault="001912B6" w:rsidP="002A6B82">
      <w:pPr>
        <w:ind w:firstLine="708"/>
        <w:jc w:val="right"/>
      </w:pPr>
      <w:r w:rsidRPr="003B0379">
        <w:t>Петровский</w:t>
      </w:r>
      <w:r w:rsidR="002A6B82" w:rsidRPr="003B0379">
        <w:t xml:space="preserve"> сельсовет Добринского </w:t>
      </w:r>
    </w:p>
    <w:p w:rsidR="002A6B82" w:rsidRPr="003B0379" w:rsidRDefault="002A6B82" w:rsidP="002A6B82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2A6B82" w:rsidRPr="003B0379" w:rsidRDefault="002A6B82" w:rsidP="002A6B82">
      <w:pPr>
        <w:ind w:firstLine="708"/>
        <w:jc w:val="right"/>
      </w:pPr>
      <w:r w:rsidRPr="003B0379">
        <w:t>Российской Федерации на 202</w:t>
      </w:r>
      <w:r w:rsidR="00AD6ACB" w:rsidRPr="003B0379">
        <w:t>2</w:t>
      </w:r>
      <w:r w:rsidRPr="003B0379">
        <w:t xml:space="preserve"> год и </w:t>
      </w:r>
    </w:p>
    <w:p w:rsidR="002A6B82" w:rsidRPr="003B0379" w:rsidRDefault="002A6B82" w:rsidP="002A6B82">
      <w:pPr>
        <w:ind w:firstLine="708"/>
        <w:jc w:val="right"/>
      </w:pPr>
      <w:r w:rsidRPr="003B0379">
        <w:t>плановый период 202</w:t>
      </w:r>
      <w:r w:rsidR="00AD6ACB" w:rsidRPr="003B0379">
        <w:t>3</w:t>
      </w:r>
      <w:r w:rsidRPr="003B0379">
        <w:t xml:space="preserve"> и 202</w:t>
      </w:r>
      <w:r w:rsidR="00AD6ACB" w:rsidRPr="003B0379">
        <w:t>4</w:t>
      </w:r>
      <w:r w:rsidRPr="003B0379">
        <w:t xml:space="preserve"> годов</w:t>
      </w:r>
    </w:p>
    <w:p w:rsidR="002A6B82" w:rsidRPr="003B0379" w:rsidRDefault="002A6B82" w:rsidP="002A6B82">
      <w:pPr>
        <w:jc w:val="center"/>
        <w:rPr>
          <w:b/>
        </w:rPr>
      </w:pPr>
    </w:p>
    <w:p w:rsidR="002A6B82" w:rsidRPr="003B0379" w:rsidRDefault="002A6B82" w:rsidP="002A6B82">
      <w:pPr>
        <w:jc w:val="center"/>
        <w:rPr>
          <w:b/>
        </w:rPr>
      </w:pPr>
      <w:r w:rsidRPr="003B0379">
        <w:rPr>
          <w:b/>
        </w:rPr>
        <w:t>РАСПРЕДЕЛЕНИЕ БЮДЖЕТНЫХ АССИГНОВАНИЙ СЕЛЬСКОГО ПОСЕЛЕНИЯ ПО РАЗДЕЛАМ И ПОДРАЗДЕЛАМКЛАССИФИКАЦИИ РАСХОДОВ БЮДЖЕТОВ РОССИЙСКОЙ ФЕДЕРАЦИИ НА 202</w:t>
      </w:r>
      <w:r w:rsidR="00AD6ACB" w:rsidRPr="003B0379">
        <w:rPr>
          <w:b/>
        </w:rPr>
        <w:t>2</w:t>
      </w:r>
      <w:r w:rsidR="004E5218" w:rsidRPr="003B0379">
        <w:rPr>
          <w:b/>
        </w:rPr>
        <w:t xml:space="preserve"> ГОД И НА ПЛАНОВЫЙ ПЕРИОД 2023 И 2024 ГОДОВ</w:t>
      </w:r>
    </w:p>
    <w:p w:rsidR="002A6B82" w:rsidRPr="003B0379" w:rsidRDefault="002A6B82" w:rsidP="002A6B82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D4198D" w:rsidRPr="003B0379"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2126"/>
        <w:gridCol w:w="2268"/>
        <w:gridCol w:w="1985"/>
      </w:tblGrid>
      <w:tr w:rsidR="00612692" w:rsidRPr="003B0379" w:rsidTr="00FA0AEE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8" w:rsidRPr="003B0379" w:rsidRDefault="004E5218" w:rsidP="002A6B82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5218" w:rsidRPr="003B0379" w:rsidRDefault="004E5218" w:rsidP="002A6B82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8" w:rsidRPr="003B0379" w:rsidRDefault="004E5218" w:rsidP="002A6B82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8" w:rsidRPr="003B0379" w:rsidRDefault="004E5218" w:rsidP="002A6B82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4E5218">
            <w:pPr>
              <w:jc w:val="center"/>
              <w:rPr>
                <w:bCs/>
              </w:rPr>
            </w:pPr>
          </w:p>
          <w:p w:rsidR="004E5218" w:rsidRPr="003B0379" w:rsidRDefault="004E5218" w:rsidP="004E5218">
            <w:pPr>
              <w:jc w:val="center"/>
              <w:rPr>
                <w:bCs/>
              </w:rPr>
            </w:pPr>
            <w:r w:rsidRPr="003B0379">
              <w:rPr>
                <w:bCs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8" w:rsidRPr="003B0379" w:rsidRDefault="004E5218" w:rsidP="004E5218">
            <w:pPr>
              <w:jc w:val="center"/>
              <w:rPr>
                <w:bCs/>
              </w:rPr>
            </w:pPr>
          </w:p>
          <w:p w:rsidR="004E5218" w:rsidRPr="003B0379" w:rsidRDefault="004E5218" w:rsidP="004E5218">
            <w:pPr>
              <w:jc w:val="center"/>
              <w:rPr>
                <w:bCs/>
              </w:rPr>
            </w:pPr>
            <w:r w:rsidRPr="003B0379">
              <w:rPr>
                <w:bCs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4E5218">
            <w:pPr>
              <w:jc w:val="center"/>
              <w:rPr>
                <w:bCs/>
              </w:rPr>
            </w:pPr>
          </w:p>
          <w:p w:rsidR="004E5218" w:rsidRPr="003B0379" w:rsidRDefault="004E5218" w:rsidP="004E5218">
            <w:pPr>
              <w:jc w:val="center"/>
            </w:pPr>
            <w:r w:rsidRPr="003B0379">
              <w:rPr>
                <w:bCs/>
              </w:rPr>
              <w:t xml:space="preserve"> 2024 год</w:t>
            </w:r>
          </w:p>
        </w:tc>
      </w:tr>
      <w:tr w:rsidR="00B320A0" w:rsidRPr="003B0379" w:rsidTr="00DB65B8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3B0379" w:rsidRDefault="00B320A0" w:rsidP="00B320A0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EB3ABA" w:rsidP="00B320A0">
            <w:pPr>
              <w:jc w:val="center"/>
              <w:rPr>
                <w:b/>
                <w:bCs/>
                <w:color w:val="C00000"/>
              </w:rPr>
            </w:pPr>
            <w:r w:rsidRPr="00EB3ABA">
              <w:rPr>
                <w:b/>
              </w:rPr>
              <w:t>12 724 377,33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0A0" w:rsidRPr="00DB65B8" w:rsidRDefault="00EB3ABA" w:rsidP="00B320A0">
            <w:pPr>
              <w:jc w:val="center"/>
              <w:rPr>
                <w:b/>
                <w:bCs/>
              </w:rPr>
            </w:pPr>
            <w:r w:rsidRPr="00DB65B8">
              <w:rPr>
                <w:b/>
                <w:bCs/>
              </w:rPr>
              <w:t>12 012 765,56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0A0" w:rsidRPr="00DB65B8" w:rsidRDefault="00DB65B8" w:rsidP="00B320A0">
            <w:pPr>
              <w:jc w:val="center"/>
              <w:rPr>
                <w:b/>
                <w:bCs/>
              </w:rPr>
            </w:pPr>
            <w:r w:rsidRPr="00DB65B8">
              <w:rPr>
                <w:b/>
                <w:bCs/>
              </w:rPr>
              <w:t>12 125 332,07</w:t>
            </w:r>
          </w:p>
        </w:tc>
      </w:tr>
      <w:tr w:rsidR="00B320A0" w:rsidRPr="003B0379" w:rsidTr="00DB65B8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3B0379" w:rsidRDefault="00B320A0" w:rsidP="00B320A0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</w:rPr>
            </w:pPr>
            <w:r w:rsidRPr="00EB3ABA">
              <w:rPr>
                <w:b/>
              </w:rPr>
              <w:t>3 </w:t>
            </w:r>
            <w:r w:rsidR="00EB3ABA" w:rsidRPr="00EB3ABA">
              <w:rPr>
                <w:b/>
              </w:rPr>
              <w:t>107 831,33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A0" w:rsidRPr="00DB65B8" w:rsidRDefault="00B320A0" w:rsidP="00B320A0">
            <w:pPr>
              <w:jc w:val="center"/>
              <w:rPr>
                <w:b/>
              </w:rPr>
            </w:pPr>
            <w:r w:rsidRPr="00DB65B8">
              <w:rPr>
                <w:b/>
              </w:rPr>
              <w:t>3</w:t>
            </w:r>
            <w:r w:rsidR="00EB3ABA" w:rsidRPr="00DB65B8">
              <w:rPr>
                <w:b/>
              </w:rPr>
              <w:t> </w:t>
            </w:r>
            <w:r w:rsidRPr="00DB65B8">
              <w:rPr>
                <w:b/>
              </w:rPr>
              <w:t>1</w:t>
            </w:r>
            <w:r w:rsidR="00EB3ABA" w:rsidRPr="00DB65B8">
              <w:rPr>
                <w:b/>
              </w:rPr>
              <w:t>14 922,56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A0" w:rsidRPr="00DB65B8" w:rsidRDefault="00B320A0" w:rsidP="00B320A0">
            <w:pPr>
              <w:jc w:val="center"/>
              <w:rPr>
                <w:b/>
              </w:rPr>
            </w:pPr>
            <w:r w:rsidRPr="00DB65B8">
              <w:rPr>
                <w:b/>
              </w:rPr>
              <w:t>3</w:t>
            </w:r>
            <w:r w:rsidR="00DB65B8" w:rsidRPr="00DB65B8">
              <w:rPr>
                <w:b/>
              </w:rPr>
              <w:t> </w:t>
            </w:r>
            <w:r w:rsidRPr="00DB65B8">
              <w:rPr>
                <w:b/>
              </w:rPr>
              <w:t>1</w:t>
            </w:r>
            <w:r w:rsidR="00DB65B8" w:rsidRPr="00DB65B8">
              <w:rPr>
                <w:b/>
              </w:rPr>
              <w:t>14 923,07</w:t>
            </w:r>
          </w:p>
        </w:tc>
      </w:tr>
      <w:tr w:rsidR="00B320A0" w:rsidRPr="003B0379" w:rsidTr="004D3BCC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872 439,00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872 439</w:t>
            </w:r>
            <w:r w:rsidRPr="00C1096B">
              <w:rPr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872 439</w:t>
            </w:r>
            <w:r w:rsidRPr="00C1096B">
              <w:rPr>
                <w:bCs/>
              </w:rPr>
              <w:t>,00</w:t>
            </w:r>
          </w:p>
        </w:tc>
      </w:tr>
      <w:tr w:rsidR="00B320A0" w:rsidRPr="003B0379" w:rsidTr="004D3BCC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2 095 487,00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2 102 629</w:t>
            </w:r>
            <w:r w:rsidRPr="009E6380">
              <w:rPr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2 102629</w:t>
            </w:r>
            <w:r w:rsidRPr="009E6380">
              <w:rPr>
                <w:bCs/>
              </w:rPr>
              <w:t>,00</w:t>
            </w:r>
          </w:p>
        </w:tc>
      </w:tr>
      <w:tr w:rsidR="00B320A0" w:rsidRPr="003B0379" w:rsidTr="004D3BCC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2E0C49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</w:t>
            </w:r>
            <w:r w:rsidR="002E0C49"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115 470,00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115 470</w:t>
            </w:r>
            <w:r w:rsidRPr="00C1096B">
              <w:rPr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115470</w:t>
            </w:r>
            <w:r w:rsidRPr="00C1096B">
              <w:rPr>
                <w:bCs/>
              </w:rPr>
              <w:t>,00</w:t>
            </w:r>
          </w:p>
        </w:tc>
      </w:tr>
      <w:tr w:rsidR="00B320A0" w:rsidRPr="003B0379" w:rsidTr="004D3BCC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EB3ABA" w:rsidP="00B320A0">
            <w:pPr>
              <w:jc w:val="center"/>
              <w:rPr>
                <w:bCs/>
              </w:rPr>
            </w:pPr>
            <w:r w:rsidRPr="00EB3ABA">
              <w:rPr>
                <w:bCs/>
                <w:color w:val="000000"/>
              </w:rPr>
              <w:t>24 435,33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EB3ABA" w:rsidRDefault="00EB3ABA" w:rsidP="00B320A0">
            <w:pPr>
              <w:jc w:val="center"/>
              <w:rPr>
                <w:bCs/>
              </w:rPr>
            </w:pPr>
            <w:r w:rsidRPr="00EB3ABA">
              <w:rPr>
                <w:bCs/>
                <w:color w:val="000000"/>
              </w:rPr>
              <w:t>24 384,56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EB3ABA" w:rsidRDefault="00EB3ABA" w:rsidP="00B320A0">
            <w:pPr>
              <w:jc w:val="center"/>
              <w:rPr>
                <w:bCs/>
              </w:rPr>
            </w:pPr>
            <w:r w:rsidRPr="00EB3ABA">
              <w:rPr>
                <w:bCs/>
              </w:rPr>
              <w:t>24 385,07</w:t>
            </w:r>
          </w:p>
        </w:tc>
      </w:tr>
      <w:tr w:rsidR="00B320A0" w:rsidRPr="003B0379" w:rsidTr="004D3BCC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B320A0" w:rsidP="00B320A0">
            <w:pPr>
              <w:jc w:val="center"/>
              <w:rPr>
                <w:b/>
              </w:rPr>
            </w:pPr>
            <w:r>
              <w:rPr>
                <w:b/>
              </w:rPr>
              <w:t>229 000,00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</w:rPr>
            </w:pPr>
            <w:r>
              <w:rPr>
                <w:b/>
              </w:rPr>
              <w:t>242 000,00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</w:rPr>
            </w:pPr>
            <w:r>
              <w:rPr>
                <w:b/>
              </w:rPr>
              <w:t>249 000,00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 w:rsidRPr="00EE4891">
              <w:rPr>
                <w:bCs/>
                <w:lang w:val="en-US"/>
              </w:rPr>
              <w:t>229 00</w:t>
            </w:r>
            <w:r w:rsidRPr="00EE4891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242 000,00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249 000,00</w:t>
            </w:r>
          </w:p>
        </w:tc>
      </w:tr>
      <w:tr w:rsidR="00B320A0" w:rsidRPr="003B0379" w:rsidTr="004D3BCC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3B0379" w:rsidRDefault="00B320A0" w:rsidP="00B320A0">
            <w:pPr>
              <w:rPr>
                <w:b/>
              </w:rPr>
            </w:pPr>
            <w:r w:rsidRPr="003B037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689 965,00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</w:p>
        </w:tc>
      </w:tr>
      <w:tr w:rsidR="00B320A0" w:rsidRPr="003B0379" w:rsidTr="004D3BCC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3B0379" w:rsidRDefault="00B320A0" w:rsidP="00B320A0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689 965,00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EB3ABA" w:rsidRDefault="00EB3ABA" w:rsidP="00B320A0">
            <w:pPr>
              <w:jc w:val="center"/>
              <w:rPr>
                <w:b/>
                <w:bCs/>
              </w:rPr>
            </w:pPr>
            <w:r w:rsidRPr="00EB3ABA">
              <w:rPr>
                <w:b/>
                <w:bCs/>
              </w:rPr>
              <w:t>4 311 804,00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EB3ABA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4 020 566</w:t>
            </w:r>
            <w:r w:rsidR="00B320A0">
              <w:rPr>
                <w:b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EB3ABA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3 956 132</w:t>
            </w:r>
            <w:r w:rsidR="00B320A0" w:rsidRPr="008560D7">
              <w:rPr>
                <w:b/>
                <w:bCs/>
              </w:rPr>
              <w:t>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8D5161">
              <w:rPr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EB3ABA" w:rsidRDefault="00B320A0" w:rsidP="00B320A0">
            <w:pPr>
              <w:jc w:val="center"/>
              <w:rPr>
                <w:bCs/>
              </w:rPr>
            </w:pPr>
            <w:r w:rsidRPr="00EB3ABA">
              <w:rPr>
                <w:bCs/>
              </w:rPr>
              <w:t>41 238,00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EB3ABA" w:rsidRDefault="00B320A0" w:rsidP="00B320A0">
            <w:pPr>
              <w:jc w:val="center"/>
              <w:rPr>
                <w:bCs/>
              </w:rPr>
            </w:pPr>
            <w:r w:rsidRPr="00EB3ABA">
              <w:rPr>
                <w:bCs/>
              </w:rPr>
              <w:t>4</w:t>
            </w:r>
            <w:r w:rsidR="00EB3ABA" w:rsidRPr="00EB3ABA">
              <w:rPr>
                <w:bCs/>
              </w:rPr>
              <w:t> 270 566,00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EB3ABA" w:rsidP="00B320A0">
            <w:pPr>
              <w:jc w:val="center"/>
              <w:rPr>
                <w:bCs/>
              </w:rPr>
            </w:pPr>
            <w:r>
              <w:rPr>
                <w:bCs/>
              </w:rPr>
              <w:t>4 020 566</w:t>
            </w:r>
            <w:r w:rsidR="00B320A0">
              <w:rPr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EB3ABA" w:rsidP="00B320A0">
            <w:pPr>
              <w:jc w:val="center"/>
              <w:rPr>
                <w:bCs/>
              </w:rPr>
            </w:pPr>
            <w:r>
              <w:rPr>
                <w:bCs/>
              </w:rPr>
              <w:t>3 956 132</w:t>
            </w:r>
            <w:r w:rsidR="00B320A0">
              <w:rPr>
                <w:bCs/>
              </w:rPr>
              <w:t>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4 385 277,00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  <w:r w:rsidRPr="00FC404A">
              <w:rPr>
                <w:b/>
              </w:rPr>
              <w:t> </w:t>
            </w:r>
            <w:r>
              <w:rPr>
                <w:b/>
              </w:rPr>
              <w:t>385 277,</w:t>
            </w:r>
            <w:r w:rsidRPr="00FC40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 w:rsidRPr="00FC404A">
              <w:rPr>
                <w:b/>
              </w:rPr>
              <w:t>4 </w:t>
            </w:r>
            <w:r>
              <w:rPr>
                <w:b/>
              </w:rPr>
              <w:t>385277</w:t>
            </w:r>
            <w:r w:rsidRPr="00FC404A">
              <w:rPr>
                <w:b/>
              </w:rPr>
              <w:t>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4 385 277,00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t>4</w:t>
            </w:r>
            <w:r w:rsidRPr="00FC404A">
              <w:t> </w:t>
            </w:r>
            <w:r>
              <w:t>385 277,</w:t>
            </w:r>
            <w:r w:rsidRPr="00FC404A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 w:rsidRPr="00FC404A">
              <w:t>4 </w:t>
            </w:r>
            <w:r>
              <w:t>385277</w:t>
            </w:r>
            <w:r w:rsidRPr="00FC404A">
              <w:t>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8D516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8D5161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 w:rsidRPr="00C1096B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1096B">
              <w:rPr>
                <w:b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/>
                <w:bCs/>
              </w:rPr>
            </w:pPr>
            <w:r w:rsidRPr="00C1096B">
              <w:rPr>
                <w:b/>
              </w:rPr>
              <w:t>4</w:t>
            </w:r>
            <w:r>
              <w:rPr>
                <w:b/>
              </w:rPr>
              <w:t>2</w:t>
            </w:r>
            <w:r w:rsidRPr="00C1096B">
              <w:rPr>
                <w:b/>
              </w:rPr>
              <w:t>0 000,00</w:t>
            </w:r>
          </w:p>
        </w:tc>
      </w:tr>
      <w:tr w:rsidR="00B320A0" w:rsidRPr="003B0379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 w:rsidRPr="00C1096B">
              <w:t>2</w:t>
            </w:r>
            <w:r>
              <w:t>5</w:t>
            </w:r>
            <w:r w:rsidRPr="00C1096B"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A0" w:rsidRPr="003B0379" w:rsidRDefault="00B320A0" w:rsidP="00B320A0">
            <w:pPr>
              <w:jc w:val="center"/>
              <w:rPr>
                <w:bCs/>
              </w:rPr>
            </w:pPr>
            <w:r w:rsidRPr="00C1096B">
              <w:t>4</w:t>
            </w:r>
            <w:r>
              <w:t>2</w:t>
            </w:r>
            <w:r w:rsidRPr="00C1096B">
              <w:t>0 000,00</w:t>
            </w:r>
          </w:p>
        </w:tc>
      </w:tr>
    </w:tbl>
    <w:p w:rsidR="002A6B82" w:rsidRPr="003B0379" w:rsidRDefault="002A6B82" w:rsidP="002A6B82">
      <w:pPr>
        <w:rPr>
          <w:bCs/>
        </w:rPr>
      </w:pPr>
    </w:p>
    <w:p w:rsidR="004E5218" w:rsidRPr="003B0379" w:rsidRDefault="004E5218" w:rsidP="002A6B82">
      <w:pPr>
        <w:sectPr w:rsidR="004E5218" w:rsidRPr="003B0379" w:rsidSect="004E5218">
          <w:pgSz w:w="16838" w:h="11906" w:orient="landscape" w:code="9"/>
          <w:pgMar w:top="426" w:right="425" w:bottom="851" w:left="1134" w:header="709" w:footer="0" w:gutter="0"/>
          <w:cols w:space="708"/>
          <w:docGrid w:linePitch="360"/>
        </w:sectPr>
      </w:pPr>
    </w:p>
    <w:p w:rsidR="00DF1058" w:rsidRPr="0037288A" w:rsidRDefault="00DF1058" w:rsidP="008627B9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728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0508C">
        <w:rPr>
          <w:rFonts w:ascii="Times New Roman" w:hAnsi="Times New Roman" w:cs="Times New Roman"/>
          <w:sz w:val="24"/>
          <w:szCs w:val="24"/>
        </w:rPr>
        <w:t>6</w:t>
      </w:r>
    </w:p>
    <w:p w:rsidR="00DF1058" w:rsidRPr="003B0379" w:rsidRDefault="00DF1058" w:rsidP="008627B9">
      <w:pPr>
        <w:ind w:firstLine="708"/>
        <w:jc w:val="right"/>
      </w:pPr>
      <w:r w:rsidRPr="003B0379">
        <w:t>к бюджету сельского поселения</w:t>
      </w:r>
    </w:p>
    <w:p w:rsidR="00DF1058" w:rsidRPr="003B0379" w:rsidRDefault="001912B6" w:rsidP="008627B9">
      <w:pPr>
        <w:ind w:firstLine="708"/>
        <w:jc w:val="right"/>
      </w:pPr>
      <w:r w:rsidRPr="003B0379">
        <w:t>Петровский</w:t>
      </w:r>
      <w:r w:rsidR="00DF1058" w:rsidRPr="003B0379">
        <w:t xml:space="preserve"> сельсовет Добринского </w:t>
      </w:r>
    </w:p>
    <w:p w:rsidR="00DF1058" w:rsidRPr="003B0379" w:rsidRDefault="00DF1058" w:rsidP="008627B9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F1058" w:rsidRPr="003B0379" w:rsidRDefault="00DF1058" w:rsidP="008627B9">
      <w:pPr>
        <w:ind w:firstLine="708"/>
        <w:jc w:val="right"/>
      </w:pPr>
      <w:r w:rsidRPr="003B0379">
        <w:t>Российской Федерации на 20</w:t>
      </w:r>
      <w:r w:rsidR="000048AC" w:rsidRPr="003B0379">
        <w:t>2</w:t>
      </w:r>
      <w:r w:rsidR="000D46DF" w:rsidRPr="003B0379">
        <w:t>2</w:t>
      </w:r>
      <w:r w:rsidRPr="003B0379">
        <w:t xml:space="preserve"> год и </w:t>
      </w:r>
    </w:p>
    <w:p w:rsidR="00DF1058" w:rsidRPr="003B0379" w:rsidRDefault="00DF1058" w:rsidP="008627B9">
      <w:pPr>
        <w:ind w:firstLine="708"/>
        <w:jc w:val="right"/>
      </w:pPr>
      <w:r w:rsidRPr="003B0379">
        <w:t>плановый период 20</w:t>
      </w:r>
      <w:r w:rsidR="005B44C5" w:rsidRPr="003B0379">
        <w:t>2</w:t>
      </w:r>
      <w:r w:rsidR="000D46DF" w:rsidRPr="003B0379">
        <w:t>3</w:t>
      </w:r>
      <w:r w:rsidRPr="003B0379">
        <w:t xml:space="preserve"> и 20</w:t>
      </w:r>
      <w:r w:rsidR="006823EA" w:rsidRPr="003B0379">
        <w:t>2</w:t>
      </w:r>
      <w:r w:rsidR="000D46DF" w:rsidRPr="003B0379">
        <w:t>4</w:t>
      </w:r>
      <w:r w:rsidRPr="003B0379">
        <w:t xml:space="preserve"> годов</w:t>
      </w:r>
    </w:p>
    <w:p w:rsidR="00636025" w:rsidRPr="003B0379" w:rsidRDefault="00636025" w:rsidP="008627B9">
      <w:pPr>
        <w:ind w:firstLine="708"/>
        <w:jc w:val="right"/>
      </w:pPr>
    </w:p>
    <w:p w:rsidR="00636025" w:rsidRPr="003B0379" w:rsidRDefault="00636025" w:rsidP="00D4198D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:rsidR="00E11BE7" w:rsidRPr="003B0379" w:rsidRDefault="00E11BE7" w:rsidP="00D4198D">
      <w:pPr>
        <w:jc w:val="center"/>
        <w:rPr>
          <w:b/>
          <w:bCs/>
        </w:rPr>
      </w:pPr>
      <w:r w:rsidRPr="003B0379">
        <w:rPr>
          <w:b/>
          <w:bCs/>
        </w:rPr>
        <w:t>РАСХОДОВ БЮДЖЕТА СЕЛЬСКОГО ПОСЕЛЕНИЯ НА 20</w:t>
      </w:r>
      <w:r w:rsidR="000048AC" w:rsidRPr="003B0379">
        <w:rPr>
          <w:b/>
          <w:bCs/>
        </w:rPr>
        <w:t>2</w:t>
      </w:r>
      <w:r w:rsidR="000D46DF" w:rsidRPr="003B0379">
        <w:rPr>
          <w:b/>
          <w:bCs/>
        </w:rPr>
        <w:t>2</w:t>
      </w:r>
      <w:r w:rsidR="00D4198D" w:rsidRPr="003B0379">
        <w:rPr>
          <w:b/>
          <w:bCs/>
        </w:rPr>
        <w:t xml:space="preserve"> ГОД И НА ПЛАНОВЫЙ ПЕРИОД 2023 И 2024 ГОДОВ</w:t>
      </w:r>
    </w:p>
    <w:p w:rsidR="000D46DF" w:rsidRPr="003B0379" w:rsidRDefault="00636025" w:rsidP="00EA0D41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EA0D41" w:rsidRPr="003B0379" w:rsidTr="00EA0D41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  <w:bookmarkStart w:id="1" w:name="_Hlk857005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Главный</w:t>
            </w:r>
          </w:p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</w:p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D4198D">
            <w:pPr>
              <w:jc w:val="center"/>
              <w:rPr>
                <w:bCs/>
              </w:rPr>
            </w:pPr>
          </w:p>
          <w:p w:rsidR="00D4198D" w:rsidRPr="003B0379" w:rsidRDefault="00D4198D" w:rsidP="00D4198D">
            <w:pPr>
              <w:jc w:val="center"/>
              <w:rPr>
                <w:bCs/>
              </w:rPr>
            </w:pPr>
            <w:r w:rsidRPr="003B0379">
              <w:rPr>
                <w:bCs/>
              </w:rPr>
              <w:t xml:space="preserve">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D4198D">
            <w:pPr>
              <w:jc w:val="center"/>
              <w:rPr>
                <w:bCs/>
              </w:rPr>
            </w:pPr>
          </w:p>
          <w:p w:rsidR="00D4198D" w:rsidRPr="003B0379" w:rsidRDefault="00D4198D" w:rsidP="00D4198D">
            <w:pPr>
              <w:jc w:val="center"/>
            </w:pPr>
            <w:r w:rsidRPr="003B0379">
              <w:rPr>
                <w:bCs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D4198D">
            <w:pPr>
              <w:jc w:val="center"/>
              <w:rPr>
                <w:bCs/>
              </w:rPr>
            </w:pPr>
          </w:p>
          <w:p w:rsidR="00D4198D" w:rsidRPr="003B0379" w:rsidRDefault="00D4198D" w:rsidP="00D4198D">
            <w:pPr>
              <w:jc w:val="center"/>
            </w:pPr>
            <w:r w:rsidRPr="003B0379">
              <w:rPr>
                <w:bCs/>
              </w:rPr>
              <w:t xml:space="preserve"> 2024 год</w:t>
            </w:r>
          </w:p>
        </w:tc>
      </w:tr>
      <w:tr w:rsidR="000F2524" w:rsidRPr="003B0379" w:rsidTr="004D3BCC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4" w:rsidRPr="003B0379" w:rsidRDefault="000F2524" w:rsidP="000F2524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4" w:rsidRDefault="000F2524" w:rsidP="000F2524">
            <w:pPr>
              <w:jc w:val="center"/>
              <w:rPr>
                <w:b/>
              </w:rPr>
            </w:pPr>
          </w:p>
          <w:p w:rsidR="000F2524" w:rsidRDefault="000F2524" w:rsidP="000F2524">
            <w:pPr>
              <w:jc w:val="center"/>
              <w:rPr>
                <w:b/>
              </w:rPr>
            </w:pPr>
          </w:p>
          <w:p w:rsidR="000F2524" w:rsidRPr="003B0379" w:rsidRDefault="000F2524" w:rsidP="000F2524">
            <w:pPr>
              <w:jc w:val="center"/>
              <w:rPr>
                <w:b/>
                <w:bCs/>
                <w:color w:val="C00000"/>
              </w:rPr>
            </w:pPr>
            <w:r w:rsidRPr="00EB3ABA">
              <w:rPr>
                <w:b/>
              </w:rPr>
              <w:t>12 724 377,33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  <w:color w:val="C00000"/>
              </w:rPr>
            </w:pPr>
            <w:r w:rsidRPr="00DB65B8">
              <w:rPr>
                <w:b/>
                <w:bCs/>
              </w:rPr>
              <w:t>12 012 765,56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bCs/>
                <w:color w:val="C00000"/>
              </w:rPr>
            </w:pPr>
            <w:r w:rsidRPr="00DB65B8">
              <w:rPr>
                <w:b/>
                <w:bCs/>
              </w:rPr>
              <w:t>12 125 332,07</w:t>
            </w:r>
          </w:p>
        </w:tc>
      </w:tr>
      <w:tr w:rsidR="000F2524" w:rsidRPr="003B0379" w:rsidTr="004D3BCC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4" w:rsidRPr="003B0379" w:rsidRDefault="000F2524" w:rsidP="000F25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EB3ABA">
              <w:rPr>
                <w:b/>
              </w:rPr>
              <w:t>3 107 831,33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DB65B8">
              <w:rPr>
                <w:b/>
              </w:rPr>
              <w:t>3 114 922,56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DB65B8">
              <w:rPr>
                <w:b/>
              </w:rPr>
              <w:t>3 114 923,07</w:t>
            </w:r>
          </w:p>
        </w:tc>
      </w:tr>
      <w:tr w:rsidR="00EA0D4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37288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</w:tr>
      <w:tr w:rsidR="00EA0D4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37288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EA0D41" w:rsidRPr="003B0379" w:rsidTr="00EA0D41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37288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EA0D4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37288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EA0D4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/>
                <w:bCs/>
              </w:rPr>
            </w:pPr>
            <w:r w:rsidRPr="003B0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B0379"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lastRenderedPageBreak/>
              <w:t>91</w:t>
            </w:r>
            <w:r w:rsidR="0037288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831AED" w:rsidRDefault="00480501" w:rsidP="00480501">
            <w:pPr>
              <w:jc w:val="center"/>
              <w:rPr>
                <w:b/>
                <w:bCs/>
              </w:rPr>
            </w:pPr>
            <w:r w:rsidRPr="00831AED">
              <w:rPr>
                <w:b/>
                <w:bCs/>
              </w:rPr>
              <w:t>2 </w:t>
            </w:r>
            <w:r w:rsidR="00831AED" w:rsidRPr="00831AED">
              <w:rPr>
                <w:b/>
                <w:bCs/>
              </w:rPr>
              <w:t>095</w:t>
            </w:r>
            <w:r w:rsidRPr="00831AED">
              <w:rPr>
                <w:b/>
                <w:bCs/>
              </w:rPr>
              <w:t> </w:t>
            </w:r>
            <w:r w:rsidR="00831AED" w:rsidRPr="00831AED">
              <w:rPr>
                <w:b/>
                <w:bCs/>
              </w:rPr>
              <w:t>487</w:t>
            </w:r>
            <w:r w:rsidRPr="00831AED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2 1</w:t>
            </w:r>
            <w:r>
              <w:rPr>
                <w:b/>
                <w:bCs/>
              </w:rPr>
              <w:t>02 629,</w:t>
            </w:r>
            <w:r w:rsidRPr="003B0379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2 1</w:t>
            </w:r>
            <w:r>
              <w:rPr>
                <w:b/>
                <w:bCs/>
              </w:rPr>
              <w:t>02 629,</w:t>
            </w:r>
            <w:r w:rsidRPr="003B0379">
              <w:rPr>
                <w:b/>
                <w:bCs/>
              </w:rPr>
              <w:t>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831AED" w:rsidRDefault="00480501" w:rsidP="00480501">
            <w:pPr>
              <w:jc w:val="center"/>
            </w:pPr>
            <w:r w:rsidRPr="00831AED">
              <w:t>2 </w:t>
            </w:r>
            <w:r w:rsidR="00831AED" w:rsidRPr="00831AED">
              <w:t>095</w:t>
            </w:r>
            <w:r w:rsidRPr="00831AED">
              <w:t> </w:t>
            </w:r>
            <w:r w:rsidR="00831AED" w:rsidRPr="00831AED">
              <w:t>487</w:t>
            </w:r>
            <w:r w:rsidRPr="00831AE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831AED" w:rsidRDefault="00480501" w:rsidP="00480501">
            <w:pPr>
              <w:jc w:val="center"/>
            </w:pPr>
            <w:r w:rsidRPr="00831AED">
              <w:t>2 </w:t>
            </w:r>
            <w:r w:rsidR="00831AED" w:rsidRPr="00831AED">
              <w:t>095</w:t>
            </w:r>
            <w:r w:rsidRPr="00831AED">
              <w:t> </w:t>
            </w:r>
            <w:r w:rsidR="00831AED" w:rsidRPr="00831AED">
              <w:t>487</w:t>
            </w:r>
            <w:r w:rsidRPr="00831AE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Cs/>
              </w:rPr>
            </w:pPr>
            <w:r w:rsidRPr="003B0379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</w:t>
            </w:r>
            <w:r>
              <w:t> 645 324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Cs/>
              </w:rPr>
            </w:pPr>
            <w:r w:rsidRPr="003B0379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450</w:t>
            </w:r>
            <w:r w:rsidRPr="003B0379">
              <w:t> </w:t>
            </w:r>
            <w:r>
              <w:t>163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457</w:t>
            </w:r>
            <w:r w:rsidRPr="003B0379">
              <w:t> </w:t>
            </w:r>
            <w:r>
              <w:t>305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457</w:t>
            </w:r>
            <w:r w:rsidRPr="003B0379">
              <w:t> </w:t>
            </w:r>
            <w:r>
              <w:t>305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397</w:t>
            </w:r>
            <w:r w:rsidRPr="003B0379">
              <w:t> </w:t>
            </w:r>
            <w:r>
              <w:t>560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404</w:t>
            </w:r>
            <w:r w:rsidRPr="003B0379">
              <w:t> </w:t>
            </w:r>
            <w:r>
              <w:t>702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</w:pPr>
            <w:r>
              <w:t>404</w:t>
            </w:r>
            <w:r w:rsidRPr="003B0379">
              <w:t> </w:t>
            </w:r>
            <w:r>
              <w:t>702</w:t>
            </w:r>
            <w:r w:rsidRPr="003B0379">
              <w:t>,00</w:t>
            </w:r>
          </w:p>
        </w:tc>
      </w:tr>
      <w:tr w:rsidR="00480501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/>
                <w:bCs/>
              </w:rPr>
            </w:pPr>
            <w:r w:rsidRPr="003B037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jc w:val="center"/>
            </w:pPr>
            <w:r>
              <w:t>52 603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jc w:val="center"/>
            </w:pPr>
            <w:r>
              <w:t>52 603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jc w:val="center"/>
            </w:pPr>
            <w:r>
              <w:t>52 603</w:t>
            </w:r>
            <w:r w:rsidRPr="003B0379">
              <w:t>,00</w:t>
            </w:r>
          </w:p>
        </w:tc>
      </w:tr>
      <w:tr w:rsidR="00EA0D41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/>
                <w:bCs/>
              </w:rPr>
            </w:pPr>
            <w:r w:rsidRPr="003B0379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  <w:lang w:eastAsia="en-US"/>
              </w:rPr>
            </w:pPr>
            <w:r w:rsidRPr="003B0379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B0379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</w:tr>
      <w:tr w:rsidR="00EA0D41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EA0D41" w:rsidRPr="003B0379" w:rsidTr="00EA0D41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EA0D41" w:rsidRPr="003B0379" w:rsidTr="00EA0D41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EA0D41" w:rsidRPr="003B0379" w:rsidTr="00EA0D41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0F2524" w:rsidRPr="003B0379" w:rsidTr="004D3BCC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4" w:rsidRPr="003B0379" w:rsidRDefault="000F2524" w:rsidP="000F2524">
            <w:pPr>
              <w:rPr>
                <w:b/>
                <w:bCs/>
              </w:rPr>
            </w:pPr>
            <w:r w:rsidRPr="003B037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0F2524" w:rsidRDefault="000F2524" w:rsidP="000F2524">
            <w:pPr>
              <w:jc w:val="center"/>
              <w:rPr>
                <w:b/>
              </w:rPr>
            </w:pPr>
            <w:r w:rsidRPr="000F2524">
              <w:rPr>
                <w:b/>
                <w:color w:val="000000"/>
              </w:rPr>
              <w:t>24 435,33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0F2524" w:rsidRDefault="000F2524" w:rsidP="000F2524">
            <w:pPr>
              <w:jc w:val="center"/>
              <w:rPr>
                <w:b/>
              </w:rPr>
            </w:pPr>
            <w:r w:rsidRPr="000F2524">
              <w:rPr>
                <w:b/>
                <w:color w:val="000000"/>
              </w:rPr>
              <w:t>24 384,56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24" w:rsidRPr="000F2524" w:rsidRDefault="000F2524" w:rsidP="000F2524">
            <w:pPr>
              <w:jc w:val="center"/>
              <w:rPr>
                <w:b/>
              </w:rPr>
            </w:pPr>
            <w:r w:rsidRPr="000F2524">
              <w:rPr>
                <w:b/>
              </w:rPr>
              <w:t>24 385,07</w:t>
            </w:r>
          </w:p>
        </w:tc>
      </w:tr>
      <w:tr w:rsidR="000F2524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</w:p>
          <w:p w:rsidR="000F2524" w:rsidRPr="003B0379" w:rsidRDefault="000F2524" w:rsidP="000F252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0F2524" w:rsidRDefault="000F2524" w:rsidP="000F2524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0F2524" w:rsidRDefault="000F2524" w:rsidP="000F2524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0F2524" w:rsidRDefault="000F2524" w:rsidP="000F2524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0F2524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4" w:rsidRPr="003B0379" w:rsidRDefault="000F2524" w:rsidP="000F2524">
            <w:pPr>
              <w:rPr>
                <w:bCs/>
              </w:rPr>
            </w:pPr>
            <w:r w:rsidRPr="003B0379">
              <w:rPr>
                <w:bCs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0F2524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4" w:rsidRPr="003B0379" w:rsidRDefault="000F2524" w:rsidP="006D6017">
            <w:pPr>
              <w:rPr>
                <w:bCs/>
              </w:rPr>
            </w:pPr>
            <w:r w:rsidRPr="003B0379">
              <w:rPr>
                <w:bCs/>
              </w:rPr>
              <w:t xml:space="preserve">Основное мероприятие «Приобретение </w:t>
            </w:r>
            <w:r w:rsidR="006D6017">
              <w:rPr>
                <w:bCs/>
              </w:rPr>
              <w:t>информационных услуг с использованием информационно-правовых систем</w:t>
            </w:r>
            <w:r w:rsidRPr="003B037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3B0379" w:rsidRDefault="000F2524" w:rsidP="000F252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6F0750" w:rsidRDefault="000F2524" w:rsidP="000F2524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6F0750" w:rsidRDefault="000F2524" w:rsidP="000F2524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24" w:rsidRPr="006F0750" w:rsidRDefault="000F2524" w:rsidP="000F2524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480501" w:rsidRPr="003B0379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E86E88" w:rsidP="00E86E88">
            <w:pPr>
              <w:rPr>
                <w:bCs/>
              </w:rPr>
            </w:pPr>
            <w:r>
              <w:rPr>
                <w:bCs/>
              </w:rPr>
              <w:t>П</w:t>
            </w:r>
            <w:r w:rsidR="00480501" w:rsidRPr="003B0379">
              <w:rPr>
                <w:bCs/>
              </w:rPr>
              <w:t xml:space="preserve">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E86E88" w:rsidP="00E86E88">
            <w:pPr>
              <w:jc w:val="center"/>
            </w:pPr>
            <w:r>
              <w:t>20</w:t>
            </w:r>
            <w:r w:rsidR="00480501" w:rsidRPr="006F0750">
              <w:t> </w:t>
            </w:r>
            <w:r>
              <w:t>435</w:t>
            </w:r>
            <w:r w:rsidR="00480501" w:rsidRPr="006F0750">
              <w:t>,</w:t>
            </w: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224CD1" w:rsidP="00480501">
            <w:pPr>
              <w:jc w:val="center"/>
            </w:pPr>
            <w: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224CD1" w:rsidP="00480501">
            <w:pPr>
              <w:jc w:val="center"/>
            </w:pPr>
            <w:r>
              <w:t>20 385,07</w:t>
            </w:r>
          </w:p>
        </w:tc>
      </w:tr>
      <w:tr w:rsidR="00480501" w:rsidRPr="003B0379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01" w:rsidRPr="003B0379" w:rsidRDefault="00480501" w:rsidP="00480501">
            <w:pPr>
              <w:rPr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E86E88" w:rsidP="00E86E88">
            <w:pPr>
              <w:jc w:val="center"/>
            </w:pPr>
            <w:r>
              <w:t>2</w:t>
            </w:r>
            <w:r w:rsidR="00480501" w:rsidRPr="006F0750">
              <w:t>0 </w:t>
            </w:r>
            <w:r>
              <w:t>435</w:t>
            </w:r>
            <w:r w:rsidR="00480501" w:rsidRPr="006F0750">
              <w:t>,</w:t>
            </w: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224CD1" w:rsidP="00480501">
            <w:pPr>
              <w:jc w:val="center"/>
            </w:pPr>
            <w:r>
              <w:t>20 384 56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501" w:rsidRPr="006F0750" w:rsidRDefault="00224CD1" w:rsidP="00224CD1">
            <w:pPr>
              <w:jc w:val="center"/>
            </w:pPr>
            <w:r>
              <w:t>20</w:t>
            </w:r>
            <w:r w:rsidR="00480501" w:rsidRPr="006F0750">
              <w:t> </w:t>
            </w:r>
            <w:r>
              <w:t>385</w:t>
            </w:r>
            <w:r w:rsidR="00480501" w:rsidRPr="006F0750">
              <w:t>,</w:t>
            </w:r>
            <w:r>
              <w:t>07</w:t>
            </w:r>
          </w:p>
        </w:tc>
      </w:tr>
      <w:tr w:rsidR="00EA0D41" w:rsidRPr="003B0379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6F075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</w:tr>
      <w:tr w:rsidR="00EA0D41" w:rsidRPr="003B0379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6F075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</w:tr>
      <w:tr w:rsidR="00EA0D41" w:rsidRPr="003B0379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r w:rsidRPr="003B0379"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6F075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</w:tr>
      <w:tr w:rsidR="00EA0D41" w:rsidRPr="003B0379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6F075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A0D41">
            <w:pPr>
              <w:jc w:val="center"/>
            </w:pPr>
            <w:r w:rsidRPr="003B0379">
              <w:t>4 000,00</w:t>
            </w:r>
          </w:p>
        </w:tc>
      </w:tr>
      <w:tr w:rsidR="00EA0D41" w:rsidRPr="003B0379" w:rsidTr="00EA0D41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4F2520" w:rsidP="00EA0D41">
            <w:pPr>
              <w:jc w:val="center"/>
              <w:rPr>
                <w:b/>
              </w:rPr>
            </w:pPr>
            <w:r>
              <w:rPr>
                <w:b/>
              </w:rPr>
              <w:t>229 000</w:t>
            </w:r>
            <w:r w:rsidR="00913CAA"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913CAA">
            <w:pPr>
              <w:jc w:val="center"/>
              <w:rPr>
                <w:b/>
              </w:rPr>
            </w:pPr>
            <w:r>
              <w:rPr>
                <w:b/>
              </w:rPr>
              <w:t>242 0</w:t>
            </w:r>
            <w:r w:rsidR="00913CAA"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EA0D41">
            <w:pPr>
              <w:jc w:val="center"/>
              <w:rPr>
                <w:b/>
              </w:rPr>
            </w:pPr>
            <w:r>
              <w:rPr>
                <w:b/>
              </w:rPr>
              <w:t>249 000</w:t>
            </w:r>
            <w:r w:rsidR="00913CAA" w:rsidRPr="003B0379">
              <w:rPr>
                <w:b/>
              </w:rPr>
              <w:t>,00</w:t>
            </w:r>
          </w:p>
        </w:tc>
      </w:tr>
      <w:tr w:rsidR="00EA0D41" w:rsidRPr="003B0379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4F2520" w:rsidP="00EA0D41">
            <w:pPr>
              <w:jc w:val="center"/>
              <w:rPr>
                <w:b/>
              </w:rPr>
            </w:pPr>
            <w:r>
              <w:rPr>
                <w:b/>
              </w:rPr>
              <w:t>229 0</w:t>
            </w:r>
            <w:r w:rsidR="00913CAA"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913CAA">
            <w:pPr>
              <w:jc w:val="center"/>
              <w:rPr>
                <w:b/>
              </w:rPr>
            </w:pPr>
            <w:r>
              <w:rPr>
                <w:b/>
              </w:rPr>
              <w:t>242 0</w:t>
            </w:r>
            <w:r w:rsidR="00913CAA"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EA0D41">
            <w:pPr>
              <w:jc w:val="center"/>
              <w:rPr>
                <w:b/>
              </w:rPr>
            </w:pPr>
            <w:r>
              <w:rPr>
                <w:b/>
              </w:rPr>
              <w:t>249 000</w:t>
            </w:r>
            <w:r w:rsidR="00913CAA" w:rsidRPr="003B0379">
              <w:rPr>
                <w:b/>
              </w:rPr>
              <w:t>,00</w:t>
            </w:r>
          </w:p>
        </w:tc>
      </w:tr>
      <w:tr w:rsidR="00EA0D41" w:rsidRPr="003B0379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83747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4F2520" w:rsidP="00EA0D41">
            <w:pPr>
              <w:jc w:val="center"/>
            </w:pPr>
            <w:r>
              <w:t>229</w:t>
            </w:r>
            <w:r w:rsidR="00913CAA" w:rsidRPr="003B0379">
              <w:t> </w:t>
            </w:r>
            <w:r>
              <w:t>0</w:t>
            </w:r>
            <w:r w:rsidR="00913CAA"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913CAA">
            <w:pPr>
              <w:jc w:val="center"/>
            </w:pPr>
            <w:r>
              <w:t>242 000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EA0D41">
            <w:pPr>
              <w:jc w:val="center"/>
            </w:pPr>
            <w:r>
              <w:t>249 000</w:t>
            </w:r>
            <w:r w:rsidR="00913CAA" w:rsidRPr="003B0379">
              <w:t>,00</w:t>
            </w:r>
          </w:p>
        </w:tc>
      </w:tr>
      <w:tr w:rsidR="00EA0D41" w:rsidRPr="003B0379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83747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4F2520" w:rsidP="00EA0D41">
            <w:pPr>
              <w:jc w:val="center"/>
            </w:pPr>
            <w:r>
              <w:t>229</w:t>
            </w:r>
            <w:r w:rsidR="00913CAA" w:rsidRPr="003B0379">
              <w:t> </w:t>
            </w:r>
            <w:r>
              <w:t>0</w:t>
            </w:r>
            <w:r w:rsidR="00913CAA"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913CAA">
            <w:pPr>
              <w:jc w:val="center"/>
            </w:pPr>
            <w:r>
              <w:t>242 000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E0543A" w:rsidP="00EA0D41">
            <w:pPr>
              <w:jc w:val="center"/>
            </w:pPr>
            <w:r>
              <w:t>249 000</w:t>
            </w:r>
            <w:r w:rsidR="00913CAA" w:rsidRPr="003B0379">
              <w:t>,00</w:t>
            </w:r>
          </w:p>
        </w:tc>
      </w:tr>
      <w:tr w:rsidR="00EA0D41" w:rsidRPr="003B0379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D" w:rsidRPr="003B0379" w:rsidRDefault="00D4198D" w:rsidP="000D46DF">
            <w:r w:rsidRPr="003B037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83747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4F2520" w:rsidP="000D46DF">
            <w:pPr>
              <w:jc w:val="center"/>
            </w:pPr>
            <w:r>
              <w:t>229</w:t>
            </w:r>
            <w:r w:rsidR="00941ADD" w:rsidRPr="003B0379">
              <w:t> </w:t>
            </w:r>
            <w:r>
              <w:t>0</w:t>
            </w:r>
            <w:r w:rsidR="00941ADD"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242 000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249 000</w:t>
            </w:r>
            <w:r w:rsidR="00913CAA" w:rsidRPr="003B0379">
              <w:t>,00</w:t>
            </w:r>
          </w:p>
        </w:tc>
      </w:tr>
      <w:tr w:rsidR="00EA0D41" w:rsidRPr="003B0379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D" w:rsidRPr="003B0379" w:rsidRDefault="00D4198D" w:rsidP="000D46DF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 w:rsidR="0083747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4F2520" w:rsidP="000D46DF">
            <w:pPr>
              <w:jc w:val="center"/>
            </w:pPr>
            <w:r>
              <w:t>213 600</w:t>
            </w:r>
            <w:r w:rsidR="00941ADD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216 000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224 400</w:t>
            </w:r>
            <w:r w:rsidR="00913CAA" w:rsidRPr="003B0379">
              <w:t>,00</w:t>
            </w: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D" w:rsidRPr="003B0379" w:rsidRDefault="00D4198D" w:rsidP="000D46DF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D4198D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4F2520" w:rsidP="000D46DF">
            <w:pPr>
              <w:jc w:val="center"/>
            </w:pPr>
            <w:r>
              <w:t>15 400</w:t>
            </w:r>
            <w:r w:rsidR="00941ADD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26 000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8D" w:rsidRPr="003B0379" w:rsidRDefault="00E0543A" w:rsidP="00913CAA">
            <w:pPr>
              <w:jc w:val="center"/>
            </w:pPr>
            <w:r>
              <w:t>24 600</w:t>
            </w:r>
            <w:r w:rsidR="00913CAA" w:rsidRPr="003B0379">
              <w:t>,00</w:t>
            </w: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DA11DF" w:rsidP="00EA0D41">
            <w:pPr>
              <w:jc w:val="center"/>
              <w:rPr>
                <w:b/>
              </w:rPr>
            </w:pPr>
            <w:r>
              <w:rPr>
                <w:b/>
              </w:rPr>
              <w:t>689 965</w:t>
            </w:r>
            <w:r w:rsidR="00913CAA"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jc w:val="center"/>
              <w:rPr>
                <w:b/>
              </w:rPr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DA11DF" w:rsidRDefault="00913CAA" w:rsidP="000D46DF">
            <w:pPr>
              <w:rPr>
                <w:b/>
                <w:bCs/>
                <w:color w:val="000000"/>
              </w:rPr>
            </w:pPr>
            <w:r w:rsidRPr="00DA11D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DA11DF" w:rsidP="00EA0D41">
            <w:pPr>
              <w:jc w:val="center"/>
              <w:rPr>
                <w:b/>
              </w:rPr>
            </w:pPr>
            <w:r>
              <w:rPr>
                <w:b/>
              </w:rPr>
              <w:t>689</w:t>
            </w:r>
            <w:r w:rsidR="00913CAA" w:rsidRPr="003B0379">
              <w:rPr>
                <w:b/>
              </w:rPr>
              <w:t> </w:t>
            </w:r>
            <w:r>
              <w:rPr>
                <w:b/>
              </w:rPr>
              <w:t>965</w:t>
            </w:r>
            <w:r w:rsidR="00913CAA"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jc w:val="center"/>
              <w:rPr>
                <w:b/>
              </w:rPr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A" w:rsidRPr="003B0379" w:rsidRDefault="00913CAA" w:rsidP="000D46DF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 w:rsidR="001912B6" w:rsidRPr="003B0379">
              <w:rPr>
                <w:color w:val="000000"/>
              </w:rPr>
              <w:t>Петровский</w:t>
            </w:r>
            <w:r w:rsidRPr="003B037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DA11DF" w:rsidP="00EA0D41">
            <w:pPr>
              <w:jc w:val="center"/>
            </w:pPr>
            <w:r>
              <w:t>689 965</w:t>
            </w:r>
            <w:r w:rsidR="00913CAA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932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AA" w:rsidRPr="003B0379" w:rsidRDefault="00913CAA" w:rsidP="00E93266">
            <w:pPr>
              <w:jc w:val="center"/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Подпрограмма «Обеспечение населения качественной, </w:t>
            </w:r>
            <w:r w:rsidRPr="003B0379">
              <w:rPr>
                <w:color w:val="000000"/>
              </w:rPr>
              <w:lastRenderedPageBreak/>
              <w:t xml:space="preserve">развитой  инфраструктурой и повышения уровня благоустройства территории сельского поселения </w:t>
            </w:r>
            <w:r w:rsidR="001912B6" w:rsidRPr="003B0379">
              <w:rPr>
                <w:color w:val="000000"/>
              </w:rPr>
              <w:t>Петровский</w:t>
            </w:r>
            <w:r w:rsidRPr="003B0379">
              <w:rPr>
                <w:color w:val="00000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lastRenderedPageBreak/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DA11DF" w:rsidP="00EA0D41">
            <w:pPr>
              <w:jc w:val="center"/>
            </w:pPr>
            <w:r>
              <w:t>689</w:t>
            </w:r>
            <w:r w:rsidR="00E93266" w:rsidRPr="003B0379">
              <w:t> </w:t>
            </w:r>
            <w:r>
              <w:t>965</w:t>
            </w:r>
            <w:r w:rsidR="00E93266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6" w:rsidRPr="003B0379" w:rsidRDefault="00E93266" w:rsidP="000D46DF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DA11DF" w:rsidP="00EA0D41">
            <w:pPr>
              <w:jc w:val="center"/>
            </w:pPr>
            <w:r>
              <w:t>689</w:t>
            </w:r>
            <w:r w:rsidR="00E93266" w:rsidRPr="003B0379">
              <w:t> </w:t>
            </w:r>
            <w:r>
              <w:t>965</w:t>
            </w:r>
            <w:r w:rsidR="00E93266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6" w:rsidRPr="003B0379" w:rsidRDefault="00E93266" w:rsidP="000D46DF">
            <w:pPr>
              <w:rPr>
                <w:color w:val="000000"/>
              </w:rPr>
            </w:pPr>
            <w:r w:rsidRPr="003B0379">
              <w:rPr>
                <w:color w:val="000000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DA11DF" w:rsidP="00EA0D41">
            <w:pPr>
              <w:jc w:val="center"/>
            </w:pPr>
            <w:r>
              <w:t>689</w:t>
            </w:r>
            <w:r w:rsidR="00E93266" w:rsidRPr="003B0379">
              <w:t> </w:t>
            </w:r>
            <w:r>
              <w:t>965</w:t>
            </w:r>
            <w:r w:rsidR="00E93266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</w:tr>
      <w:tr w:rsidR="00EA0D41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0D46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DA11DF" w:rsidP="000D46DF">
            <w:pPr>
              <w:jc w:val="center"/>
            </w:pPr>
            <w:r>
              <w:t>689</w:t>
            </w:r>
            <w:r w:rsidR="00E93266" w:rsidRPr="003B0379">
              <w:t> </w:t>
            </w:r>
            <w:r>
              <w:t>965</w:t>
            </w:r>
            <w:r w:rsidR="00E93266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66" w:rsidRPr="003B0379" w:rsidRDefault="00E93266" w:rsidP="00EA0D41">
            <w:pPr>
              <w:jc w:val="center"/>
            </w:pPr>
          </w:p>
        </w:tc>
      </w:tr>
      <w:tr w:rsidR="0003477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F" w:rsidRPr="003B0379" w:rsidRDefault="0003477F" w:rsidP="0003477F">
            <w:pPr>
              <w:rPr>
                <w:b/>
              </w:rPr>
            </w:pPr>
            <w:r w:rsidRPr="003B0379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4B34E1" w:rsidRDefault="0003477F" w:rsidP="0003477F">
            <w:pPr>
              <w:jc w:val="center"/>
              <w:rPr>
                <w:b/>
                <w:highlight w:val="yellow"/>
              </w:rPr>
            </w:pPr>
            <w:r w:rsidRPr="0003477F">
              <w:rPr>
                <w:b/>
              </w:rPr>
              <w:t>4 311 804,00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4B34E1" w:rsidRDefault="0003477F" w:rsidP="0003477F">
            <w:pPr>
              <w:jc w:val="center"/>
              <w:rPr>
                <w:b/>
              </w:rPr>
            </w:pPr>
            <w:r w:rsidRPr="0003477F">
              <w:rPr>
                <w:b/>
                <w:bCs/>
              </w:rPr>
              <w:t>4 020 566,00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4B34E1" w:rsidRDefault="0003477F" w:rsidP="0003477F">
            <w:pPr>
              <w:jc w:val="center"/>
              <w:rPr>
                <w:b/>
              </w:rPr>
            </w:pPr>
            <w:r w:rsidRPr="0003477F">
              <w:rPr>
                <w:b/>
                <w:bCs/>
              </w:rPr>
              <w:t>3 956 132,00</w:t>
            </w:r>
          </w:p>
        </w:tc>
      </w:tr>
      <w:tr w:rsidR="00DA11DF" w:rsidRPr="003B0379" w:rsidTr="00EA0D41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r w:rsidRPr="00DA11DF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41 238,00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</w:rPr>
            </w:pPr>
          </w:p>
        </w:tc>
      </w:tr>
      <w:tr w:rsidR="00DA11D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pPr>
              <w:rPr>
                <w:color w:val="000000"/>
              </w:rPr>
            </w:pPr>
            <w:r w:rsidRPr="00DA11DF">
              <w:t>Муниципальная программа сельского поселения «Устойчивое развитие территории сельского поселения Петровский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Pr="00DA11DF" w:rsidRDefault="00DA11DF" w:rsidP="00DA11DF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41 238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</w:tr>
      <w:tr w:rsidR="00DA11D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pPr>
              <w:rPr>
                <w:color w:val="000000"/>
              </w:rPr>
            </w:pPr>
            <w:r w:rsidRPr="00DA11DF"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Pr="00DA11DF" w:rsidRDefault="00DA11DF" w:rsidP="00DA11DF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41 238,</w:t>
            </w:r>
            <w:r w:rsidRPr="003B037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</w:tr>
      <w:tr w:rsidR="00DA11D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r w:rsidRPr="00DA11DF">
              <w:t>Основное мероприятие «Содержание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Pr="00DA11DF" w:rsidRDefault="00DA11DF" w:rsidP="00DA11DF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</w:tr>
      <w:tr w:rsidR="00DA11D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pPr>
              <w:rPr>
                <w:color w:val="000000"/>
              </w:rPr>
            </w:pPr>
            <w:r w:rsidRPr="00DA11DF">
              <w:t>Взносы на капремонт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Pr="00DA11DF" w:rsidRDefault="00DA11DF" w:rsidP="00DA11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</w:tr>
      <w:tr w:rsidR="00DA11D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DA11DF" w:rsidRDefault="00DA11DF" w:rsidP="00DA11DF">
            <w:pPr>
              <w:rPr>
                <w:bCs/>
              </w:rPr>
            </w:pPr>
            <w:r w:rsidRPr="00DA11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  <w:rPr>
                <w:b/>
                <w:bCs/>
              </w:rPr>
            </w:pPr>
          </w:p>
          <w:p w:rsidR="00DA11DF" w:rsidRPr="00DA11DF" w:rsidRDefault="00DA11DF" w:rsidP="00DA11DF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F" w:rsidRDefault="00DA11DF" w:rsidP="00DA11DF">
            <w:pPr>
              <w:jc w:val="center"/>
            </w:pPr>
          </w:p>
          <w:p w:rsidR="00DA11DF" w:rsidRPr="00DA11DF" w:rsidRDefault="00DA11DF" w:rsidP="00DA11DF">
            <w:pPr>
              <w:jc w:val="center"/>
              <w:rPr>
                <w:color w:val="000000"/>
              </w:rPr>
            </w:pPr>
            <w:r w:rsidRPr="00DA11DF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</w:p>
        </w:tc>
      </w:tr>
      <w:tr w:rsidR="0003477F" w:rsidRPr="003B0379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F" w:rsidRPr="00DA11DF" w:rsidRDefault="0003477F" w:rsidP="0003477F">
            <w:pPr>
              <w:rPr>
                <w:b/>
                <w:bCs/>
              </w:rPr>
            </w:pPr>
            <w:r w:rsidRPr="00DA11D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03477F" w:rsidRDefault="0003477F" w:rsidP="0003477F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4 270 566,00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03477F" w:rsidRDefault="0003477F" w:rsidP="0003477F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4 020 566,00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03477F" w:rsidRDefault="0003477F" w:rsidP="0003477F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3 956 132,00</w:t>
            </w:r>
          </w:p>
        </w:tc>
      </w:tr>
      <w:tr w:rsidR="0003477F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4 270 566,00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4 020 566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3 956 132,00</w:t>
            </w:r>
          </w:p>
        </w:tc>
      </w:tr>
      <w:tr w:rsidR="00F408EC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rPr>
                <w:color w:val="000000"/>
              </w:rPr>
            </w:pPr>
            <w:r w:rsidRPr="003B0379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F408EC" w:rsidP="00F408EC">
            <w:pPr>
              <w:jc w:val="center"/>
            </w:pPr>
            <w:r>
              <w:t>4</w:t>
            </w:r>
            <w:r w:rsidR="0003477F">
              <w:t>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03477F" w:rsidP="00F408EC">
            <w:pPr>
              <w:jc w:val="center"/>
            </w:pPr>
            <w:r>
              <w:t>4 020 566</w:t>
            </w:r>
            <w:r w:rsidR="00F408EC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8EC" w:rsidRPr="003B0379" w:rsidRDefault="0003477F" w:rsidP="00F408EC">
            <w:pPr>
              <w:jc w:val="center"/>
            </w:pPr>
            <w:r>
              <w:t>3 956 132</w:t>
            </w:r>
            <w:r w:rsidR="00F408EC">
              <w:t>,00</w:t>
            </w:r>
          </w:p>
        </w:tc>
      </w:tr>
      <w:tr w:rsidR="0003477F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 w:rsidRPr="003B0379">
              <w:t>1</w:t>
            </w:r>
            <w:r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67 243,11</w:t>
            </w:r>
          </w:p>
        </w:tc>
      </w:tr>
      <w:tr w:rsidR="0003477F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  <w:lang w:val="en-US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 w:rsidRPr="003B0379">
              <w:t>1</w:t>
            </w:r>
            <w:r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77F" w:rsidRPr="003B0379" w:rsidRDefault="0003477F" w:rsidP="0003477F">
            <w:pPr>
              <w:jc w:val="center"/>
            </w:pPr>
            <w:r>
              <w:t>67 243,11</w:t>
            </w:r>
          </w:p>
        </w:tc>
      </w:tr>
      <w:tr w:rsidR="00DA11DF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DF" w:rsidRPr="003B0379" w:rsidRDefault="00DA11DF" w:rsidP="00DA11DF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83747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 w:rsidR="001B128A"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03477F" w:rsidP="00DA11DF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DA11DF" w:rsidP="00DA11DF">
            <w:pPr>
              <w:jc w:val="center"/>
            </w:pPr>
            <w:r w:rsidRPr="003B0379">
              <w:t>1</w:t>
            </w:r>
            <w:r w:rsidR="0003477F"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DF" w:rsidRPr="003B0379" w:rsidRDefault="0003477F" w:rsidP="00DA11DF">
            <w:pPr>
              <w:jc w:val="center"/>
            </w:pPr>
            <w:r>
              <w:t>67 243,11</w:t>
            </w:r>
          </w:p>
        </w:tc>
      </w:tr>
      <w:tr w:rsidR="0031033C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AB4B16" w:rsidP="0031033C">
            <w:r>
              <w:t xml:space="preserve">Региональный проект «Формирование комфортной </w:t>
            </w:r>
            <w:r>
              <w:lastRenderedPageBreak/>
              <w:t>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lastRenderedPageBreak/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</w:tr>
      <w:tr w:rsidR="0031033C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>
              <w:t>Расходы на о</w:t>
            </w:r>
            <w:r w:rsidRPr="000F2524">
              <w:t>бустройство парка Петровский в п. Совхоз Петровский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Д5551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</w:tr>
      <w:tr w:rsidR="0031033C" w:rsidRPr="003B0379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03477F" w:rsidRDefault="0031033C" w:rsidP="0031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Д5551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Default="0031033C" w:rsidP="0031033C">
            <w:pPr>
              <w:jc w:val="center"/>
            </w:pPr>
            <w:r>
              <w:t>3 888 888,89</w:t>
            </w:r>
          </w:p>
        </w:tc>
      </w:tr>
      <w:tr w:rsidR="0031033C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3B0379" w:rsidRDefault="0031033C" w:rsidP="0031033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</w:tr>
      <w:tr w:rsidR="0031033C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1B128A" w:rsidRDefault="0031033C" w:rsidP="0031033C">
            <w:pPr>
              <w:rPr>
                <w:b/>
              </w:rPr>
            </w:pPr>
            <w:r w:rsidRPr="001B128A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9452F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Cs/>
              </w:rPr>
            </w:pPr>
            <w:r w:rsidRPr="003B0379">
              <w:rPr>
                <w:bCs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EA0D41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Cs/>
              </w:rPr>
            </w:pPr>
            <w:r w:rsidRPr="003B0379"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EA0D41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3B0379" w:rsidRDefault="0031033C" w:rsidP="0031033C">
            <w:pPr>
              <w:rPr>
                <w:bCs/>
              </w:rPr>
            </w:pPr>
            <w:r w:rsidRPr="003B0379">
              <w:rPr>
                <w:bCs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rPr>
                <w:b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/>
                <w:bCs/>
                <w:color w:val="000000"/>
                <w:lang w:eastAsia="en-US"/>
              </w:rPr>
            </w:pPr>
            <w:r w:rsidRPr="001B128A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</w:t>
            </w: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t>Муниципальная программа сельского поселения «Устойчивое развитие территории сельского поселения Петровский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t>Расходы на 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4D3BCC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1B128A" w:rsidRDefault="0031033C" w:rsidP="0031033C">
            <w:pPr>
              <w:rPr>
                <w:bCs/>
                <w:color w:val="000000"/>
                <w:lang w:eastAsia="en-US"/>
              </w:rPr>
            </w:pPr>
            <w:r w:rsidRPr="001B128A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b/>
                <w:bCs/>
              </w:rPr>
            </w:pPr>
            <w:r w:rsidRPr="001B128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  <w:rPr>
                <w:color w:val="000000"/>
              </w:rPr>
            </w:pPr>
            <w:r w:rsidRPr="001B128A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3C" w:rsidRPr="001B128A" w:rsidRDefault="0031033C" w:rsidP="0031033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</w:rPr>
            </w:pPr>
            <w:r w:rsidRPr="003B0379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3B0379">
              <w:rPr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  <w:r w:rsidRPr="003B0379">
              <w:rPr>
                <w:b/>
              </w:rPr>
              <w:t> 000,00</w:t>
            </w:r>
          </w:p>
        </w:tc>
      </w:tr>
      <w:tr w:rsidR="0031033C" w:rsidRPr="003B0379" w:rsidTr="00EA0D41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1B128A" w:rsidRDefault="0031033C" w:rsidP="0031033C">
            <w:pPr>
              <w:rPr>
                <w:b/>
              </w:rPr>
            </w:pPr>
            <w:r w:rsidRPr="001B128A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 xml:space="preserve">420 </w:t>
            </w:r>
            <w:r w:rsidRPr="003B0379">
              <w:t>000,00</w:t>
            </w: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 w:rsidRPr="003B0379"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 w:rsidRPr="003B0379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31033C" w:rsidRPr="003B0379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r w:rsidRPr="003B0379"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3C" w:rsidRPr="003B0379" w:rsidRDefault="0031033C" w:rsidP="0031033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3C" w:rsidRPr="003B0379" w:rsidRDefault="0031033C" w:rsidP="0031033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bookmarkEnd w:id="1"/>
    </w:tbl>
    <w:p w:rsidR="000D46DF" w:rsidRPr="003B0379" w:rsidRDefault="000D46DF" w:rsidP="000D46DF"/>
    <w:p w:rsidR="000D46DF" w:rsidRPr="003B0379" w:rsidRDefault="000D46DF" w:rsidP="000D46D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46DF" w:rsidRPr="003B0379" w:rsidRDefault="000D46DF" w:rsidP="000D46DF"/>
    <w:p w:rsidR="009B7F9A" w:rsidRPr="003B0379" w:rsidRDefault="009B7F9A" w:rsidP="000D46DF">
      <w:pPr>
        <w:tabs>
          <w:tab w:val="left" w:pos="1110"/>
          <w:tab w:val="center" w:pos="4677"/>
        </w:tabs>
      </w:pPr>
    </w:p>
    <w:p w:rsidR="009B7F9A" w:rsidRPr="003B0379" w:rsidRDefault="009B7F9A" w:rsidP="008627B9"/>
    <w:p w:rsidR="009B7F9A" w:rsidRPr="003B0379" w:rsidRDefault="009B7F9A" w:rsidP="008627B9"/>
    <w:p w:rsidR="00D4198D" w:rsidRPr="003B0379" w:rsidRDefault="00D4198D" w:rsidP="008627B9"/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22F1" w:rsidRPr="008B22F1" w:rsidRDefault="008B22F1" w:rsidP="008B22F1"/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08C" w:rsidRDefault="00E0508C" w:rsidP="00E0508C"/>
    <w:p w:rsidR="00E0508C" w:rsidRDefault="00E0508C" w:rsidP="00E0508C"/>
    <w:p w:rsidR="00B541EE" w:rsidRDefault="00B541EE" w:rsidP="00E0508C"/>
    <w:p w:rsidR="00B541EE" w:rsidRDefault="00B541EE" w:rsidP="00E0508C"/>
    <w:p w:rsidR="00B541EE" w:rsidRDefault="00B541EE" w:rsidP="00E0508C"/>
    <w:p w:rsidR="00B541EE" w:rsidRDefault="00B541EE" w:rsidP="00E0508C"/>
    <w:p w:rsidR="00B541EE" w:rsidRDefault="00B541EE" w:rsidP="00E0508C"/>
    <w:p w:rsidR="00B541EE" w:rsidRDefault="00B541EE" w:rsidP="00E0508C"/>
    <w:p w:rsidR="00E0508C" w:rsidRPr="00E0508C" w:rsidRDefault="00E0508C" w:rsidP="00E0508C"/>
    <w:p w:rsidR="008B22F1" w:rsidRDefault="008B22F1" w:rsidP="00EA0D4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0D41" w:rsidRPr="00922108" w:rsidRDefault="00EA0D41" w:rsidP="00EA0D4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221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0508C">
        <w:rPr>
          <w:rFonts w:ascii="Times New Roman" w:hAnsi="Times New Roman" w:cs="Times New Roman"/>
          <w:sz w:val="24"/>
          <w:szCs w:val="24"/>
        </w:rPr>
        <w:t>7</w:t>
      </w:r>
    </w:p>
    <w:p w:rsidR="00EA0D41" w:rsidRPr="003B0379" w:rsidRDefault="00EA0D41" w:rsidP="00EA0D41">
      <w:pPr>
        <w:ind w:firstLine="708"/>
        <w:jc w:val="right"/>
      </w:pPr>
      <w:r w:rsidRPr="003B0379">
        <w:t>к бюджету сельского поселения</w:t>
      </w:r>
    </w:p>
    <w:p w:rsidR="00EA0D41" w:rsidRPr="003B0379" w:rsidRDefault="001912B6" w:rsidP="00EA0D41">
      <w:pPr>
        <w:ind w:firstLine="708"/>
        <w:jc w:val="right"/>
      </w:pPr>
      <w:r w:rsidRPr="003B0379">
        <w:t>Петровский</w:t>
      </w:r>
      <w:r w:rsidR="00EA0D41" w:rsidRPr="003B0379">
        <w:t xml:space="preserve"> сельсовет Добринского </w:t>
      </w:r>
    </w:p>
    <w:p w:rsidR="00EA0D41" w:rsidRPr="003B0379" w:rsidRDefault="00EA0D41" w:rsidP="00EA0D41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EA0D41" w:rsidRPr="003B0379" w:rsidRDefault="00EA0D41" w:rsidP="00EA0D41">
      <w:pPr>
        <w:ind w:firstLine="708"/>
        <w:jc w:val="right"/>
      </w:pPr>
      <w:r w:rsidRPr="003B0379">
        <w:t xml:space="preserve">Российской Федерации на 2022 год и </w:t>
      </w:r>
    </w:p>
    <w:p w:rsidR="00EA0D41" w:rsidRPr="003B0379" w:rsidRDefault="00EA0D41" w:rsidP="00EA0D41">
      <w:pPr>
        <w:ind w:firstLine="708"/>
        <w:jc w:val="right"/>
      </w:pPr>
      <w:r w:rsidRPr="003B0379">
        <w:t>плановый период 2023 и 2024 годов</w:t>
      </w:r>
    </w:p>
    <w:p w:rsidR="00EA0D41" w:rsidRPr="003B0379" w:rsidRDefault="00EA0D41" w:rsidP="00EA0D41">
      <w:pPr>
        <w:ind w:firstLine="708"/>
        <w:jc w:val="right"/>
      </w:pPr>
    </w:p>
    <w:p w:rsidR="00EA0D41" w:rsidRPr="003B0379" w:rsidRDefault="00EA0D41" w:rsidP="00EA0D41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2022 </w:t>
      </w:r>
      <w:r w:rsidR="0090365E" w:rsidRPr="003B0379">
        <w:rPr>
          <w:b/>
          <w:bCs/>
        </w:rPr>
        <w:t>ГОД И НА ПЛАНОВЫЙ ПЕРИОД 2023 И 2024 ГОДОВ</w:t>
      </w:r>
    </w:p>
    <w:p w:rsidR="0054755B" w:rsidRDefault="00EA0D41" w:rsidP="00EA0D41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90365E" w:rsidRPr="003B0379">
        <w:t>руб.</w:t>
      </w:r>
    </w:p>
    <w:p w:rsidR="0054755B" w:rsidRDefault="0054755B" w:rsidP="00EA0D41">
      <w:pPr>
        <w:tabs>
          <w:tab w:val="left" w:pos="1110"/>
          <w:tab w:val="center" w:pos="4677"/>
        </w:tabs>
        <w:jc w:val="right"/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567"/>
        <w:gridCol w:w="567"/>
        <w:gridCol w:w="1843"/>
        <w:gridCol w:w="709"/>
        <w:gridCol w:w="1701"/>
        <w:gridCol w:w="1701"/>
        <w:gridCol w:w="1701"/>
      </w:tblGrid>
      <w:tr w:rsidR="0054755B" w:rsidRPr="003B0379" w:rsidTr="0054755B">
        <w:trPr>
          <w:cantSplit/>
          <w:trHeight w:val="240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</w:p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4D3BCC">
            <w:pPr>
              <w:jc w:val="center"/>
              <w:rPr>
                <w:bCs/>
              </w:rPr>
            </w:pPr>
          </w:p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 xml:space="preserve">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4D3BCC">
            <w:pPr>
              <w:jc w:val="center"/>
              <w:rPr>
                <w:bCs/>
              </w:rPr>
            </w:pPr>
          </w:p>
          <w:p w:rsidR="0054755B" w:rsidRPr="003B0379" w:rsidRDefault="0054755B" w:rsidP="004D3BCC">
            <w:pPr>
              <w:jc w:val="center"/>
            </w:pPr>
            <w:r w:rsidRPr="003B0379">
              <w:rPr>
                <w:bCs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9" w:rsidRDefault="002E0C49" w:rsidP="004D3BCC">
            <w:pPr>
              <w:jc w:val="center"/>
              <w:rPr>
                <w:bCs/>
              </w:rPr>
            </w:pPr>
          </w:p>
          <w:p w:rsidR="0054755B" w:rsidRPr="003B0379" w:rsidRDefault="0054755B" w:rsidP="004D3BCC">
            <w:pPr>
              <w:jc w:val="center"/>
            </w:pPr>
            <w:r w:rsidRPr="003B0379">
              <w:rPr>
                <w:bCs/>
              </w:rPr>
              <w:t xml:space="preserve"> 2024 год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  <w:rPr>
                <w:b/>
              </w:rPr>
            </w:pPr>
          </w:p>
          <w:p w:rsidR="0054755B" w:rsidRDefault="0054755B" w:rsidP="004D3BCC">
            <w:pPr>
              <w:jc w:val="center"/>
              <w:rPr>
                <w:b/>
              </w:rPr>
            </w:pPr>
          </w:p>
          <w:p w:rsidR="0054755B" w:rsidRPr="003B0379" w:rsidRDefault="0054755B" w:rsidP="004D3BCC">
            <w:pPr>
              <w:jc w:val="center"/>
              <w:rPr>
                <w:b/>
                <w:bCs/>
                <w:color w:val="C00000"/>
              </w:rPr>
            </w:pPr>
            <w:r w:rsidRPr="00EB3ABA">
              <w:rPr>
                <w:b/>
              </w:rPr>
              <w:t>12 724 377,33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color w:val="C00000"/>
              </w:rPr>
            </w:pPr>
            <w:r w:rsidRPr="00DB65B8">
              <w:rPr>
                <w:b/>
                <w:bCs/>
              </w:rPr>
              <w:t>12 012 765,56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color w:val="C00000"/>
              </w:rPr>
            </w:pPr>
            <w:r w:rsidRPr="00DB65B8">
              <w:rPr>
                <w:b/>
                <w:bCs/>
              </w:rPr>
              <w:t>12 125 332,07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 w:rsidRPr="00EB3ABA">
              <w:rPr>
                <w:b/>
              </w:rPr>
              <w:t>3 107 831,33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 w:rsidRPr="00DB65B8">
              <w:rPr>
                <w:b/>
              </w:rPr>
              <w:t>3 114 922,56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 w:rsidRPr="00DB65B8">
              <w:rPr>
                <w:b/>
              </w:rPr>
              <w:t>3 114 923,07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872 439,00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54755B" w:rsidRPr="003B0379" w:rsidTr="0054755B">
        <w:trPr>
          <w:trHeight w:val="92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B0379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</w:rPr>
            </w:pPr>
            <w:r w:rsidRPr="003B0379">
              <w:rPr>
                <w:bCs/>
              </w:rPr>
              <w:t>872 439,00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831AED" w:rsidRDefault="0054755B" w:rsidP="004D3BCC">
            <w:pPr>
              <w:jc w:val="center"/>
              <w:rPr>
                <w:b/>
                <w:bCs/>
              </w:rPr>
            </w:pPr>
            <w:r w:rsidRPr="00831AED">
              <w:rPr>
                <w:b/>
                <w:bCs/>
              </w:rPr>
              <w:t>2 095 487,00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2 1</w:t>
            </w:r>
            <w:r>
              <w:rPr>
                <w:b/>
                <w:bCs/>
              </w:rPr>
              <w:t>02 629,</w:t>
            </w:r>
            <w:r w:rsidRPr="003B0379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2 1</w:t>
            </w:r>
            <w:r>
              <w:rPr>
                <w:b/>
                <w:bCs/>
              </w:rPr>
              <w:t>02 629,</w:t>
            </w:r>
            <w:r w:rsidRPr="003B0379">
              <w:rPr>
                <w:b/>
                <w:bCs/>
              </w:rPr>
              <w:t>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831AED" w:rsidRDefault="0054755B" w:rsidP="004D3BCC">
            <w:pPr>
              <w:jc w:val="center"/>
            </w:pPr>
            <w:r w:rsidRPr="00831AED">
              <w:t>2 095 487,00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831AED" w:rsidRDefault="0054755B" w:rsidP="004D3BCC">
            <w:pPr>
              <w:jc w:val="center"/>
            </w:pPr>
            <w:r w:rsidRPr="00831AED">
              <w:t>2 095 487,00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2 </w:t>
            </w:r>
            <w:r>
              <w:t>102</w:t>
            </w:r>
            <w:r w:rsidRPr="003B0379">
              <w:t> </w:t>
            </w:r>
            <w:r>
              <w:t>629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</w:t>
            </w:r>
            <w:r>
              <w:t> 645 324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1 </w:t>
            </w:r>
            <w:r>
              <w:t>645</w:t>
            </w:r>
            <w:r w:rsidRPr="003B0379">
              <w:t> </w:t>
            </w:r>
            <w:r>
              <w:t>324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450</w:t>
            </w:r>
            <w:r w:rsidRPr="003B0379">
              <w:t> </w:t>
            </w:r>
            <w:r>
              <w:t>163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457</w:t>
            </w:r>
            <w:r w:rsidRPr="003B0379">
              <w:t> </w:t>
            </w:r>
            <w:r>
              <w:t>305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457</w:t>
            </w:r>
            <w:r w:rsidRPr="003B0379">
              <w:t> </w:t>
            </w:r>
            <w:r>
              <w:t>305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397</w:t>
            </w:r>
            <w:r w:rsidRPr="003B0379">
              <w:t> </w:t>
            </w:r>
            <w:r>
              <w:t>560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404</w:t>
            </w:r>
            <w:r w:rsidRPr="003B0379">
              <w:t> </w:t>
            </w:r>
            <w:r>
              <w:t>702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404</w:t>
            </w:r>
            <w:r w:rsidRPr="003B0379">
              <w:t> </w:t>
            </w:r>
            <w:r>
              <w:t>702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</w:pPr>
            <w:r>
              <w:t>52 603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</w:pPr>
            <w:r>
              <w:t>52 603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</w:pPr>
            <w:r>
              <w:t>52 603</w:t>
            </w:r>
            <w:r w:rsidRPr="003B0379">
              <w:t>,00</w:t>
            </w:r>
          </w:p>
        </w:tc>
      </w:tr>
      <w:tr w:rsidR="0054755B" w:rsidRPr="003B0379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E86E88">
            <w:pPr>
              <w:rPr>
                <w:b/>
                <w:bCs/>
              </w:rPr>
            </w:pPr>
            <w:r w:rsidRPr="003B0379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</w:t>
            </w:r>
            <w:r w:rsidR="00E86E88">
              <w:rPr>
                <w:b/>
                <w:color w:val="000000"/>
                <w:lang w:eastAsia="en-US"/>
              </w:rPr>
              <w:t xml:space="preserve"> </w:t>
            </w:r>
            <w:r w:rsidRPr="003B0379">
              <w:rPr>
                <w:b/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  <w:lang w:eastAsia="en-US"/>
              </w:rPr>
            </w:pPr>
            <w:r w:rsidRPr="003B0379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B0379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115 470,00</w:t>
            </w:r>
          </w:p>
        </w:tc>
      </w:tr>
      <w:tr w:rsidR="0054755B" w:rsidRPr="003B0379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54755B" w:rsidRPr="003B0379" w:rsidTr="0054755B">
        <w:trPr>
          <w:trHeight w:val="39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54755B" w:rsidRPr="003B0379" w:rsidTr="0054755B">
        <w:trPr>
          <w:trHeight w:val="28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54755B" w:rsidRPr="003B0379" w:rsidTr="0054755B">
        <w:trPr>
          <w:trHeight w:val="25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115 470,00</w:t>
            </w:r>
          </w:p>
        </w:tc>
      </w:tr>
      <w:tr w:rsidR="0054755B" w:rsidRPr="000F2524" w:rsidTr="0054755B">
        <w:trPr>
          <w:trHeight w:val="3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F2524" w:rsidRDefault="0054755B" w:rsidP="004D3BCC">
            <w:pPr>
              <w:jc w:val="center"/>
              <w:rPr>
                <w:b/>
              </w:rPr>
            </w:pPr>
            <w:r w:rsidRPr="000F2524">
              <w:rPr>
                <w:b/>
                <w:color w:val="000000"/>
              </w:rPr>
              <w:t>24 435,33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F2524" w:rsidRDefault="0054755B" w:rsidP="004D3BCC">
            <w:pPr>
              <w:jc w:val="center"/>
              <w:rPr>
                <w:b/>
              </w:rPr>
            </w:pPr>
            <w:r w:rsidRPr="000F2524">
              <w:rPr>
                <w:b/>
                <w:color w:val="000000"/>
              </w:rPr>
              <w:t>24 384,56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0F2524" w:rsidRDefault="0054755B" w:rsidP="004D3BCC">
            <w:pPr>
              <w:jc w:val="center"/>
              <w:rPr>
                <w:b/>
              </w:rPr>
            </w:pPr>
            <w:r w:rsidRPr="000F2524">
              <w:rPr>
                <w:b/>
              </w:rPr>
              <w:t>24 385,07</w:t>
            </w:r>
          </w:p>
        </w:tc>
      </w:tr>
      <w:tr w:rsidR="0054755B" w:rsidRPr="000F2524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F2524" w:rsidRDefault="0054755B" w:rsidP="004D3BCC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F2524" w:rsidRDefault="0054755B" w:rsidP="004D3BCC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F2524" w:rsidRDefault="0054755B" w:rsidP="004D3BCC">
            <w:pPr>
              <w:jc w:val="center"/>
              <w:rPr>
                <w:color w:val="000000" w:themeColor="text1"/>
              </w:rPr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54755B" w:rsidRPr="003B0379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54755B" w:rsidRPr="006F0750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501871">
            <w:pPr>
              <w:rPr>
                <w:bCs/>
              </w:rPr>
            </w:pPr>
            <w:r w:rsidRPr="003B0379">
              <w:rPr>
                <w:bCs/>
              </w:rPr>
              <w:lastRenderedPageBreak/>
              <w:t xml:space="preserve">Основное мероприятие «Приобретение </w:t>
            </w:r>
            <w:r w:rsidR="00501871">
              <w:rPr>
                <w:bCs/>
              </w:rPr>
              <w:t xml:space="preserve"> информационных услуг с использованием информационно-правовых систем</w:t>
            </w:r>
            <w:r w:rsidRPr="003B0379"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54755B" w:rsidP="004D3BCC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20 435,33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54755B" w:rsidP="004D3BCC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20 384,56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54755B" w:rsidP="004D3BCC">
            <w:pPr>
              <w:jc w:val="center"/>
              <w:rPr>
                <w:highlight w:val="yellow"/>
              </w:rPr>
            </w:pPr>
            <w:r w:rsidRPr="000F2524">
              <w:rPr>
                <w:color w:val="000000" w:themeColor="text1"/>
              </w:rPr>
              <w:t>20 385,07</w:t>
            </w:r>
          </w:p>
        </w:tc>
      </w:tr>
      <w:tr w:rsidR="0054755B" w:rsidRPr="006F0750" w:rsidTr="0054755B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E86E88" w:rsidP="00E86E88">
            <w:pPr>
              <w:rPr>
                <w:bCs/>
              </w:rPr>
            </w:pPr>
            <w:r>
              <w:rPr>
                <w:bCs/>
              </w:rPr>
              <w:t>П</w:t>
            </w:r>
            <w:r w:rsidR="0054755B" w:rsidRPr="003B0379">
              <w:rPr>
                <w:bCs/>
              </w:rPr>
              <w:t xml:space="preserve">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E86E88" w:rsidP="00E86E88">
            <w:pPr>
              <w:jc w:val="center"/>
            </w:pPr>
            <w:r>
              <w:t>2</w:t>
            </w:r>
            <w:r w:rsidR="0054755B" w:rsidRPr="006F0750">
              <w:t>0 </w:t>
            </w:r>
            <w:r>
              <w:t>435</w:t>
            </w:r>
            <w:r w:rsidR="0054755B" w:rsidRPr="006F0750">
              <w:t>,</w:t>
            </w: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FF78F2" w:rsidP="00FF78F2">
            <w:pPr>
              <w:jc w:val="center"/>
            </w:pPr>
            <w:r>
              <w:t>20</w:t>
            </w:r>
            <w:r w:rsidR="0054755B" w:rsidRPr="006F0750">
              <w:t> </w:t>
            </w:r>
            <w:r>
              <w:t>384</w:t>
            </w:r>
            <w:r w:rsidR="0054755B" w:rsidRPr="006F0750">
              <w:t>,</w:t>
            </w: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FF78F2" w:rsidP="00FF78F2">
            <w:pPr>
              <w:jc w:val="center"/>
            </w:pPr>
            <w:r>
              <w:t>20</w:t>
            </w:r>
            <w:r w:rsidR="0054755B" w:rsidRPr="006F0750">
              <w:t> </w:t>
            </w:r>
            <w:r>
              <w:t>385</w:t>
            </w:r>
            <w:r w:rsidR="0054755B" w:rsidRPr="006F0750">
              <w:t>,</w:t>
            </w:r>
            <w:r>
              <w:t>07</w:t>
            </w:r>
          </w:p>
        </w:tc>
      </w:tr>
      <w:tr w:rsidR="0054755B" w:rsidRPr="006F0750" w:rsidTr="0054755B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E86E88" w:rsidP="00E86E88">
            <w:pPr>
              <w:jc w:val="center"/>
            </w:pPr>
            <w:r>
              <w:t>2</w:t>
            </w:r>
            <w:r w:rsidR="0054755B" w:rsidRPr="006F0750">
              <w:t>0 </w:t>
            </w:r>
            <w:r>
              <w:t>435</w:t>
            </w:r>
            <w:r w:rsidR="0054755B" w:rsidRPr="006F0750">
              <w:t>,</w:t>
            </w: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FF78F2" w:rsidP="00FF78F2">
            <w:pPr>
              <w:jc w:val="center"/>
            </w:pPr>
            <w:r>
              <w:t>20</w:t>
            </w:r>
            <w:r w:rsidR="0054755B" w:rsidRPr="006F0750">
              <w:t> </w:t>
            </w:r>
            <w:r>
              <w:t>384</w:t>
            </w:r>
            <w:r w:rsidR="0054755B" w:rsidRPr="006F0750">
              <w:t>,</w:t>
            </w: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6F0750" w:rsidRDefault="00FF78F2" w:rsidP="00FF78F2">
            <w:pPr>
              <w:jc w:val="center"/>
            </w:pPr>
            <w:r>
              <w:t>20</w:t>
            </w:r>
            <w:r w:rsidR="0054755B" w:rsidRPr="006F0750">
              <w:t> </w:t>
            </w:r>
            <w:r>
              <w:t>385</w:t>
            </w:r>
            <w:r w:rsidR="0054755B" w:rsidRPr="006F0750">
              <w:t>,</w:t>
            </w:r>
            <w:r>
              <w:t>07</w:t>
            </w:r>
          </w:p>
        </w:tc>
      </w:tr>
      <w:tr w:rsidR="0054755B" w:rsidRPr="003B0379" w:rsidTr="0054755B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</w:tr>
      <w:tr w:rsidR="0054755B" w:rsidRPr="003B0379" w:rsidTr="0054755B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</w:tr>
      <w:tr w:rsidR="0054755B" w:rsidRPr="003B0379" w:rsidTr="0054755B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</w:tr>
      <w:tr w:rsidR="0054755B" w:rsidRPr="003B0379" w:rsidTr="0054755B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4 000,00</w:t>
            </w:r>
          </w:p>
        </w:tc>
      </w:tr>
      <w:tr w:rsidR="0054755B" w:rsidRPr="003B0379" w:rsidTr="0054755B">
        <w:trPr>
          <w:trHeight w:val="248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229 000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242 0</w:t>
            </w:r>
            <w:r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249 000</w:t>
            </w:r>
            <w:r w:rsidRPr="003B0379">
              <w:rPr>
                <w:b/>
              </w:rPr>
              <w:t>,00</w:t>
            </w:r>
          </w:p>
        </w:tc>
      </w:tr>
      <w:tr w:rsidR="0054755B" w:rsidRPr="003B0379" w:rsidTr="0054755B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229 0</w:t>
            </w:r>
            <w:r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242 0</w:t>
            </w:r>
            <w:r w:rsidRPr="003B0379"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249 000</w:t>
            </w:r>
            <w:r w:rsidRPr="003B0379">
              <w:rPr>
                <w:b/>
              </w:rPr>
              <w:t>,00</w:t>
            </w:r>
          </w:p>
        </w:tc>
      </w:tr>
      <w:tr w:rsidR="0054755B" w:rsidRPr="003B0379" w:rsidTr="0054755B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229</w:t>
            </w:r>
            <w:r w:rsidRPr="003B0379">
              <w:t> </w:t>
            </w:r>
            <w:r>
              <w:t>0</w:t>
            </w:r>
            <w:r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242 000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249 000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229</w:t>
            </w:r>
            <w:r w:rsidRPr="003B0379">
              <w:t> </w:t>
            </w:r>
            <w:r>
              <w:t>0</w:t>
            </w:r>
            <w:r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242 000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249 000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229</w:t>
            </w:r>
            <w:r w:rsidRPr="003B0379">
              <w:t> </w:t>
            </w:r>
            <w:r>
              <w:t>0</w:t>
            </w:r>
            <w:r w:rsidRPr="003B0379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242 000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249 000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213 600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216 000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224 400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15 400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26 000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24 600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689 965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DA11DF" w:rsidRDefault="0054755B" w:rsidP="004D3BCC">
            <w:pPr>
              <w:rPr>
                <w:b/>
                <w:bCs/>
                <w:color w:val="000000"/>
              </w:rPr>
            </w:pPr>
            <w:r w:rsidRPr="00DA11D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689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965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689 965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Петровский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689</w:t>
            </w:r>
            <w:r w:rsidRPr="003B0379">
              <w:t> </w:t>
            </w:r>
            <w:r>
              <w:t>965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689</w:t>
            </w:r>
            <w:r w:rsidRPr="003B0379">
              <w:t> </w:t>
            </w:r>
            <w:r>
              <w:t>965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689</w:t>
            </w:r>
            <w:r w:rsidRPr="003B0379">
              <w:t> </w:t>
            </w:r>
            <w:r>
              <w:t>965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689</w:t>
            </w:r>
            <w:r w:rsidRPr="003B0379">
              <w:t> </w:t>
            </w:r>
            <w:r>
              <w:t>965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4B34E1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</w:rPr>
            </w:pPr>
            <w:r w:rsidRPr="003B0379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4B34E1" w:rsidRDefault="0054755B" w:rsidP="004D3BCC">
            <w:pPr>
              <w:jc w:val="center"/>
              <w:rPr>
                <w:b/>
                <w:highlight w:val="yellow"/>
              </w:rPr>
            </w:pPr>
            <w:r w:rsidRPr="0003477F">
              <w:rPr>
                <w:b/>
              </w:rPr>
              <w:t>4 311 804,00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4B34E1" w:rsidRDefault="0054755B" w:rsidP="004D3BCC">
            <w:pPr>
              <w:jc w:val="center"/>
              <w:rPr>
                <w:b/>
              </w:rPr>
            </w:pPr>
            <w:r w:rsidRPr="0003477F">
              <w:rPr>
                <w:b/>
                <w:bCs/>
              </w:rPr>
              <w:t>4 020 566,00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4B34E1" w:rsidRDefault="0054755B" w:rsidP="004D3BCC">
            <w:pPr>
              <w:jc w:val="center"/>
              <w:rPr>
                <w:b/>
              </w:rPr>
            </w:pPr>
            <w:r w:rsidRPr="0003477F">
              <w:rPr>
                <w:b/>
                <w:bCs/>
              </w:rPr>
              <w:t>3 956 132,00</w:t>
            </w:r>
          </w:p>
        </w:tc>
      </w:tr>
      <w:tr w:rsidR="0054755B" w:rsidRPr="003B0379" w:rsidTr="0054755B">
        <w:trPr>
          <w:trHeight w:val="41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r w:rsidRPr="00DA11DF">
              <w:rPr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41 238,00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pPr>
              <w:rPr>
                <w:color w:val="000000"/>
              </w:rPr>
            </w:pPr>
            <w:r w:rsidRPr="00DA11DF">
              <w:t>Муниципальная программа сельского поселения «Устойчивое развитие территории сельского поселения Петровский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41 238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pPr>
              <w:rPr>
                <w:color w:val="000000"/>
              </w:rPr>
            </w:pPr>
            <w:r w:rsidRPr="00DA11DF"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41 238,</w:t>
            </w:r>
            <w:r w:rsidRPr="003B037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r w:rsidRPr="00DA11DF">
              <w:t>Основное мероприятие «Содержание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pPr>
              <w:rPr>
                <w:color w:val="000000"/>
              </w:rPr>
            </w:pPr>
            <w:r w:rsidRPr="00DA11DF">
              <w:t>Взносы на капремонт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DA11DF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DA11DF" w:rsidRDefault="0054755B" w:rsidP="004D3BCC">
            <w:pPr>
              <w:rPr>
                <w:bCs/>
              </w:rPr>
            </w:pPr>
            <w:r w:rsidRPr="00DA11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Default="0054755B" w:rsidP="004D3BCC">
            <w:pPr>
              <w:jc w:val="center"/>
            </w:pPr>
          </w:p>
          <w:p w:rsidR="0054755B" w:rsidRPr="00DA11DF" w:rsidRDefault="0054755B" w:rsidP="004D3BCC">
            <w:pPr>
              <w:jc w:val="center"/>
              <w:rPr>
                <w:color w:val="000000"/>
              </w:rPr>
            </w:pPr>
            <w:r w:rsidRPr="00DA11DF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41</w:t>
            </w:r>
            <w:r w:rsidRPr="003B0379">
              <w:t> </w:t>
            </w:r>
            <w:r>
              <w:t>238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03477F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DA11DF" w:rsidRDefault="0054755B" w:rsidP="004D3BCC">
            <w:pPr>
              <w:rPr>
                <w:b/>
                <w:bCs/>
              </w:rPr>
            </w:pPr>
            <w:r w:rsidRPr="00DA11D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3477F" w:rsidRDefault="0054755B" w:rsidP="004D3BCC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4 270 566,00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3477F" w:rsidRDefault="0054755B" w:rsidP="004D3BCC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4 020 566,00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3477F" w:rsidRDefault="0054755B" w:rsidP="004D3BCC">
            <w:pPr>
              <w:jc w:val="center"/>
              <w:rPr>
                <w:b/>
                <w:bCs/>
              </w:rPr>
            </w:pPr>
            <w:r w:rsidRPr="0003477F">
              <w:rPr>
                <w:b/>
                <w:bCs/>
              </w:rPr>
              <w:t>3 956 132,00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4 020 566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3 956 132,00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4 270 566,00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4 020 566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3 956 132,00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</w:t>
            </w:r>
            <w:r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67 243,11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  <w:lang w:val="en-US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</w:t>
            </w:r>
            <w:r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67 243,11</w:t>
            </w:r>
          </w:p>
        </w:tc>
      </w:tr>
      <w:tr w:rsidR="0054755B" w:rsidRPr="003B0379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381 677,11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 w:rsidRPr="003B0379">
              <w:t>1</w:t>
            </w:r>
            <w:r>
              <w:t>31 677,11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67 243,11</w:t>
            </w:r>
          </w:p>
        </w:tc>
      </w:tr>
      <w:tr w:rsidR="0054755B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AB4B16" w:rsidP="004D3BCC"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</w:tr>
      <w:tr w:rsidR="0054755B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>
              <w:t>Расходы на о</w:t>
            </w:r>
            <w:r w:rsidRPr="000F2524">
              <w:t>бустройство парка Петровский в п. Совхоз Петровский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Д5551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</w:tr>
      <w:tr w:rsidR="0054755B" w:rsidTr="0054755B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03477F" w:rsidRDefault="0054755B" w:rsidP="004D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Д5551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3 888 888,89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Default="0054755B" w:rsidP="004D3BCC">
            <w:pPr>
              <w:jc w:val="center"/>
            </w:pPr>
            <w:r>
              <w:t>3 888 888,89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3B0379" w:rsidRDefault="0054755B" w:rsidP="004D3BC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</w:rPr>
            </w:pPr>
            <w:r>
              <w:rPr>
                <w:b/>
              </w:rPr>
              <w:t>4 385</w:t>
            </w:r>
            <w:r w:rsidRPr="003B0379">
              <w:rPr>
                <w:b/>
              </w:rPr>
              <w:t> </w:t>
            </w:r>
            <w:r>
              <w:rPr>
                <w:b/>
              </w:rPr>
              <w:t>277</w:t>
            </w:r>
            <w:r w:rsidRPr="003B0379">
              <w:rPr>
                <w:b/>
              </w:rPr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1B128A" w:rsidRDefault="0054755B" w:rsidP="004D3BCC">
            <w:pPr>
              <w:rPr>
                <w:b/>
              </w:rPr>
            </w:pPr>
            <w:r w:rsidRPr="001B128A">
              <w:rPr>
                <w:b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109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109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3B0379" w:rsidRDefault="0054755B" w:rsidP="004D3BCC">
            <w:pPr>
              <w:rPr>
                <w:bCs/>
              </w:rPr>
            </w:pPr>
            <w:r w:rsidRPr="003B0379">
              <w:rPr>
                <w:bCs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rPr>
                <w:b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/>
                <w:bCs/>
                <w:color w:val="000000"/>
                <w:lang w:eastAsia="en-US"/>
              </w:rPr>
            </w:pPr>
            <w:r w:rsidRPr="001B128A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t>Муниципальная программа сельского поселения «Устойчивое развитие территории сельского поселения Петровский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t>Расходы на 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1B128A" w:rsidRDefault="0054755B" w:rsidP="004D3BCC">
            <w:pPr>
              <w:rPr>
                <w:bCs/>
                <w:color w:val="000000"/>
                <w:lang w:eastAsia="en-US"/>
              </w:rPr>
            </w:pPr>
            <w:r w:rsidRPr="001B128A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01 4 01 20090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  <w:rPr>
                <w:color w:val="000000"/>
              </w:rPr>
            </w:pPr>
            <w:r w:rsidRPr="001B128A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5B" w:rsidRPr="001B128A" w:rsidRDefault="0054755B" w:rsidP="004D3BCC">
            <w:pPr>
              <w:jc w:val="center"/>
            </w:pPr>
            <w:r w:rsidRPr="001B128A">
              <w:t>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b/>
              </w:rPr>
            </w:pPr>
            <w:r w:rsidRPr="003B0379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3B0379">
              <w:rPr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  <w:r w:rsidRPr="003B0379">
              <w:rPr>
                <w:b/>
              </w:rPr>
              <w:t> 000,00</w:t>
            </w:r>
          </w:p>
        </w:tc>
      </w:tr>
      <w:tr w:rsidR="0054755B" w:rsidRPr="003B0379" w:rsidTr="0054755B">
        <w:trPr>
          <w:trHeight w:val="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1B128A" w:rsidRDefault="0054755B" w:rsidP="004D3BCC">
            <w:pPr>
              <w:rPr>
                <w:b/>
              </w:rPr>
            </w:pPr>
            <w:r w:rsidRPr="001B128A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 xml:space="preserve">420 </w:t>
            </w:r>
            <w:r w:rsidRPr="003B0379">
              <w:t>000,00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  <w:tr w:rsidR="0054755B" w:rsidRPr="003B0379" w:rsidTr="0054755B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r w:rsidRPr="003B0379"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5B" w:rsidRPr="003B0379" w:rsidRDefault="0054755B" w:rsidP="004D3BC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250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55B" w:rsidRPr="003B0379" w:rsidRDefault="0054755B" w:rsidP="004D3BCC">
            <w:pPr>
              <w:jc w:val="center"/>
            </w:pPr>
            <w:r>
              <w:t>420</w:t>
            </w:r>
            <w:r w:rsidRPr="003B0379">
              <w:t> 000,00</w:t>
            </w:r>
          </w:p>
        </w:tc>
      </w:tr>
    </w:tbl>
    <w:p w:rsidR="00922108" w:rsidRDefault="00EA0D41" w:rsidP="00EA0D41">
      <w:pPr>
        <w:tabs>
          <w:tab w:val="left" w:pos="1110"/>
          <w:tab w:val="center" w:pos="4677"/>
        </w:tabs>
        <w:jc w:val="right"/>
      </w:pPr>
      <w:r w:rsidRPr="003B0379">
        <w:tab/>
      </w:r>
    </w:p>
    <w:p w:rsidR="00EA0D41" w:rsidRPr="003B0379" w:rsidRDefault="00EA0D41" w:rsidP="00EA0D41">
      <w:pPr>
        <w:tabs>
          <w:tab w:val="left" w:pos="1110"/>
          <w:tab w:val="center" w:pos="4677"/>
        </w:tabs>
        <w:jc w:val="right"/>
      </w:pPr>
      <w:r w:rsidRPr="003B0379">
        <w:tab/>
      </w:r>
      <w:r w:rsidRPr="003B0379">
        <w:tab/>
      </w:r>
    </w:p>
    <w:p w:rsidR="007C199B" w:rsidRPr="003B0379" w:rsidRDefault="007C199B" w:rsidP="00EA0D41">
      <w:pPr>
        <w:sectPr w:rsidR="007C199B" w:rsidRPr="003B0379" w:rsidSect="00D4198D">
          <w:pgSz w:w="16838" w:h="11906" w:orient="landscape" w:code="9"/>
          <w:pgMar w:top="284" w:right="425" w:bottom="851" w:left="1134" w:header="709" w:footer="0" w:gutter="0"/>
          <w:cols w:space="708"/>
          <w:docGrid w:linePitch="360"/>
        </w:sectPr>
      </w:pPr>
    </w:p>
    <w:p w:rsidR="00EA0D41" w:rsidRPr="003B0379" w:rsidRDefault="00EA0D41" w:rsidP="00EA0D41"/>
    <w:p w:rsidR="002D3322" w:rsidRPr="00922108" w:rsidRDefault="004C653E" w:rsidP="00BC657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22108">
        <w:rPr>
          <w:rFonts w:ascii="Times New Roman" w:hAnsi="Times New Roman" w:cs="Times New Roman"/>
          <w:sz w:val="24"/>
          <w:szCs w:val="24"/>
        </w:rPr>
        <w:t>П</w:t>
      </w:r>
      <w:r w:rsidR="002D3322" w:rsidRPr="0092210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E0508C">
        <w:rPr>
          <w:rFonts w:ascii="Times New Roman" w:hAnsi="Times New Roman" w:cs="Times New Roman"/>
          <w:sz w:val="24"/>
          <w:szCs w:val="24"/>
        </w:rPr>
        <w:t>8</w:t>
      </w:r>
      <w:r w:rsidR="000908DB" w:rsidRPr="00922108">
        <w:rPr>
          <w:rFonts w:ascii="Times New Roman" w:hAnsi="Times New Roman" w:cs="Times New Roman"/>
          <w:sz w:val="24"/>
          <w:szCs w:val="24"/>
        </w:rPr>
        <w:tab/>
      </w:r>
    </w:p>
    <w:p w:rsidR="002D3322" w:rsidRPr="003B0379" w:rsidRDefault="002D3322" w:rsidP="00BC6573">
      <w:pPr>
        <w:ind w:firstLine="708"/>
        <w:jc w:val="right"/>
      </w:pPr>
      <w:r w:rsidRPr="003B0379">
        <w:t>к бюджету сельского поселения</w:t>
      </w:r>
    </w:p>
    <w:p w:rsidR="002D3322" w:rsidRPr="003B0379" w:rsidRDefault="001912B6" w:rsidP="00BC6573">
      <w:pPr>
        <w:ind w:firstLine="708"/>
        <w:jc w:val="right"/>
      </w:pPr>
      <w:r w:rsidRPr="003B0379">
        <w:t>Петровский</w:t>
      </w:r>
      <w:r w:rsidR="002D3322" w:rsidRPr="003B0379">
        <w:t xml:space="preserve"> сельсовет Добринского </w:t>
      </w:r>
    </w:p>
    <w:p w:rsidR="002D3322" w:rsidRPr="003B0379" w:rsidRDefault="002D3322" w:rsidP="00BC6573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2D3322" w:rsidRPr="003B0379" w:rsidRDefault="002D3322" w:rsidP="00BC6573">
      <w:pPr>
        <w:ind w:firstLine="708"/>
        <w:jc w:val="right"/>
      </w:pPr>
      <w:r w:rsidRPr="003B0379">
        <w:t>Российской Федерации на 20</w:t>
      </w:r>
      <w:r w:rsidR="00B04322" w:rsidRPr="003B0379">
        <w:t>2</w:t>
      </w:r>
      <w:r w:rsidR="00E609CD" w:rsidRPr="003B0379">
        <w:t>2</w:t>
      </w:r>
      <w:r w:rsidRPr="003B0379">
        <w:t xml:space="preserve"> год и </w:t>
      </w:r>
    </w:p>
    <w:p w:rsidR="00636025" w:rsidRPr="003B0379" w:rsidRDefault="002D3322" w:rsidP="00BC6573">
      <w:pPr>
        <w:jc w:val="right"/>
      </w:pPr>
      <w:r w:rsidRPr="003B0379">
        <w:t>плановый период 20</w:t>
      </w:r>
      <w:r w:rsidR="00697ADF" w:rsidRPr="003B0379">
        <w:t>2</w:t>
      </w:r>
      <w:r w:rsidR="00E609CD" w:rsidRPr="003B0379">
        <w:t>3</w:t>
      </w:r>
      <w:r w:rsidRPr="003B0379">
        <w:t xml:space="preserve"> и 20</w:t>
      </w:r>
      <w:r w:rsidR="00697ADF" w:rsidRPr="003B0379">
        <w:t>2</w:t>
      </w:r>
      <w:r w:rsidR="00E609CD" w:rsidRPr="003B0379">
        <w:t>4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636025" w:rsidRPr="003B0379" w:rsidRDefault="00636025" w:rsidP="008627B9"/>
    <w:p w:rsidR="00636025" w:rsidRPr="003B0379" w:rsidRDefault="00636025" w:rsidP="008627B9"/>
    <w:p w:rsidR="00BC6573" w:rsidRPr="003B0379" w:rsidRDefault="00705FDB" w:rsidP="00BC6573">
      <w:pPr>
        <w:jc w:val="center"/>
        <w:rPr>
          <w:b/>
        </w:rPr>
      </w:pPr>
      <w:r w:rsidRPr="003B0379">
        <w:rPr>
          <w:b/>
        </w:rPr>
        <w:t xml:space="preserve">ОБЪЕМ МЕЖБЮДЖЕТНЫХ ТРАНСФЕРТОВ, ПЕРЕДАВАЕМЫХ БЮДЖЕТУ </w:t>
      </w:r>
      <w:r w:rsidR="00012F7C" w:rsidRPr="003B0379">
        <w:rPr>
          <w:b/>
        </w:rPr>
        <w:t xml:space="preserve">МУНИЦИПАЛЬНОГО РАЙОНА ИЗ БЮДЖЕТА СЕЛЬСКОГО ПОСЕЛЕНИЯ НА ОСУЩЕСТВЛЕНИЕ ЧАСТИ ПОЛНОМОЧИЙ ПО РЕШЕНИЮ ВОПРОСОВ МЕСТНОГО ЗНАЧЕНИЯ НА </w:t>
      </w:r>
      <w:r w:rsidR="000908DB" w:rsidRPr="003B0379">
        <w:rPr>
          <w:b/>
        </w:rPr>
        <w:t>20</w:t>
      </w:r>
      <w:r w:rsidR="00B04322" w:rsidRPr="003B0379">
        <w:rPr>
          <w:b/>
        </w:rPr>
        <w:t>2</w:t>
      </w:r>
      <w:r w:rsidR="00E609CD" w:rsidRPr="003B0379">
        <w:rPr>
          <w:b/>
        </w:rPr>
        <w:t>2</w:t>
      </w:r>
      <w:r w:rsidR="00BC6573" w:rsidRPr="003B0379">
        <w:rPr>
          <w:b/>
        </w:rPr>
        <w:t>ГОД И НА ПЛАНОВЫЙ ПЕРИОД 2023 И 2024 ГОДОВ</w:t>
      </w:r>
    </w:p>
    <w:p w:rsidR="00BC6573" w:rsidRPr="003B0379" w:rsidRDefault="00BC6573" w:rsidP="00BC6573">
      <w:pPr>
        <w:jc w:val="right"/>
      </w:pPr>
      <w:r w:rsidRPr="003B0379">
        <w:t xml:space="preserve">                                                      Руб.</w:t>
      </w:r>
    </w:p>
    <w:tbl>
      <w:tblPr>
        <w:tblW w:w="1023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701"/>
        <w:gridCol w:w="1701"/>
        <w:gridCol w:w="1701"/>
      </w:tblGrid>
      <w:tr w:rsidR="00BC6573" w:rsidRPr="003B0379" w:rsidTr="00BC6573">
        <w:trPr>
          <w:trHeight w:val="281"/>
        </w:trPr>
        <w:tc>
          <w:tcPr>
            <w:tcW w:w="5130" w:type="dxa"/>
          </w:tcPr>
          <w:p w:rsidR="00BC6573" w:rsidRPr="003B0379" w:rsidRDefault="00BC6573" w:rsidP="00BC6573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01" w:type="dxa"/>
            <w:vAlign w:val="center"/>
          </w:tcPr>
          <w:p w:rsidR="002E0C49" w:rsidRDefault="00BC6573" w:rsidP="00BC6573">
            <w:pPr>
              <w:jc w:val="center"/>
            </w:pPr>
            <w:r w:rsidRPr="003B0379">
              <w:t xml:space="preserve"> </w:t>
            </w:r>
          </w:p>
          <w:p w:rsidR="00BC6573" w:rsidRPr="003B0379" w:rsidRDefault="00BC6573" w:rsidP="00BC6573">
            <w:pPr>
              <w:jc w:val="center"/>
            </w:pPr>
            <w:r w:rsidRPr="003B0379">
              <w:t>2022 год</w:t>
            </w:r>
          </w:p>
        </w:tc>
        <w:tc>
          <w:tcPr>
            <w:tcW w:w="1701" w:type="dxa"/>
          </w:tcPr>
          <w:p w:rsidR="002E0C49" w:rsidRDefault="002E0C49" w:rsidP="00BC6573"/>
          <w:p w:rsidR="00BC6573" w:rsidRPr="003B0379" w:rsidRDefault="00BC6573" w:rsidP="00BC6573">
            <w:r w:rsidRPr="003B0379">
              <w:t xml:space="preserve"> 2023 год</w:t>
            </w:r>
          </w:p>
        </w:tc>
        <w:tc>
          <w:tcPr>
            <w:tcW w:w="1701" w:type="dxa"/>
          </w:tcPr>
          <w:p w:rsidR="002E0C49" w:rsidRDefault="002E0C49" w:rsidP="00BC6573"/>
          <w:p w:rsidR="00BC6573" w:rsidRPr="003B0379" w:rsidRDefault="00BC6573" w:rsidP="00BC6573">
            <w:r w:rsidRPr="003B0379">
              <w:t xml:space="preserve"> 2024 год</w:t>
            </w:r>
          </w:p>
        </w:tc>
      </w:tr>
      <w:tr w:rsidR="00BC6573" w:rsidRPr="003B0379" w:rsidTr="00BC6573">
        <w:trPr>
          <w:trHeight w:val="578"/>
        </w:trPr>
        <w:tc>
          <w:tcPr>
            <w:tcW w:w="5130" w:type="dxa"/>
          </w:tcPr>
          <w:p w:rsidR="00BC6573" w:rsidRPr="003B0379" w:rsidRDefault="00BC6573" w:rsidP="00BC6573">
            <w:r w:rsidRPr="003B0379"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BC6573">
            <w:pPr>
              <w:jc w:val="center"/>
            </w:pPr>
            <w:r w:rsidRPr="003B0379">
              <w:t>40 240,00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40 240,00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40 240,00</w:t>
            </w:r>
          </w:p>
        </w:tc>
      </w:tr>
      <w:tr w:rsidR="00BC6573" w:rsidRPr="003B0379" w:rsidTr="00BC6573">
        <w:trPr>
          <w:trHeight w:val="578"/>
        </w:trPr>
        <w:tc>
          <w:tcPr>
            <w:tcW w:w="5130" w:type="dxa"/>
          </w:tcPr>
          <w:p w:rsidR="00BC6573" w:rsidRPr="003B0379" w:rsidRDefault="00BC6573" w:rsidP="00BC6573">
            <w:r w:rsidRPr="003B0379"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BC6573">
            <w:pPr>
              <w:jc w:val="center"/>
            </w:pPr>
            <w:r w:rsidRPr="003B0379">
              <w:t>42 500,00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42 500,00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42 500,00</w:t>
            </w:r>
          </w:p>
        </w:tc>
      </w:tr>
      <w:tr w:rsidR="00BC6573" w:rsidRPr="003B0379" w:rsidTr="00BC6573">
        <w:trPr>
          <w:trHeight w:val="281"/>
        </w:trPr>
        <w:tc>
          <w:tcPr>
            <w:tcW w:w="5130" w:type="dxa"/>
          </w:tcPr>
          <w:p w:rsidR="00BC6573" w:rsidRPr="003B0379" w:rsidRDefault="00BC6573" w:rsidP="00BC6573">
            <w:r w:rsidRPr="003B0379"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BC6573">
            <w:pPr>
              <w:jc w:val="center"/>
            </w:pPr>
            <w:r w:rsidRPr="003B0379">
              <w:t>32 730,00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32 730,00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32 730,00</w:t>
            </w:r>
          </w:p>
        </w:tc>
      </w:tr>
      <w:tr w:rsidR="00922108" w:rsidRPr="003B0379" w:rsidTr="004D3BCC">
        <w:trPr>
          <w:trHeight w:val="562"/>
        </w:trPr>
        <w:tc>
          <w:tcPr>
            <w:tcW w:w="5130" w:type="dxa"/>
          </w:tcPr>
          <w:p w:rsidR="00922108" w:rsidRPr="003B0379" w:rsidRDefault="00922108" w:rsidP="00922108">
            <w:r w:rsidRPr="003B0379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108" w:rsidRPr="003B0379" w:rsidRDefault="00922108" w:rsidP="00922108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108" w:rsidRPr="003B0379" w:rsidRDefault="00922108" w:rsidP="00922108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108" w:rsidRPr="003B0379" w:rsidRDefault="00922108" w:rsidP="00922108">
            <w:pPr>
              <w:jc w:val="center"/>
            </w:pPr>
            <w:r>
              <w:t>4</w:t>
            </w:r>
            <w:r w:rsidRPr="003B0379">
              <w:t> </w:t>
            </w:r>
            <w:r>
              <w:t>385</w:t>
            </w:r>
            <w:r w:rsidRPr="003B0379">
              <w:t> </w:t>
            </w:r>
            <w:r>
              <w:t>277</w:t>
            </w:r>
            <w:r w:rsidRPr="003B0379">
              <w:t>,00</w:t>
            </w:r>
          </w:p>
        </w:tc>
      </w:tr>
      <w:tr w:rsidR="00BC6573" w:rsidRPr="003B0379" w:rsidTr="00BC6573">
        <w:trPr>
          <w:trHeight w:val="562"/>
        </w:trPr>
        <w:tc>
          <w:tcPr>
            <w:tcW w:w="5130" w:type="dxa"/>
          </w:tcPr>
          <w:p w:rsidR="00BC6573" w:rsidRPr="003B0379" w:rsidRDefault="00BC6573" w:rsidP="00BC6573">
            <w:r w:rsidRPr="003B0379"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BC6573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BC6573" w:rsidRPr="003B0379" w:rsidRDefault="00BC6573" w:rsidP="004D3BCC">
            <w:pPr>
              <w:jc w:val="center"/>
            </w:pPr>
            <w:r w:rsidRPr="003B0379">
              <w:t>4 000,00</w:t>
            </w:r>
          </w:p>
        </w:tc>
      </w:tr>
      <w:tr w:rsidR="00922108" w:rsidRPr="003B0379" w:rsidTr="004D3BCC">
        <w:trPr>
          <w:trHeight w:val="297"/>
        </w:trPr>
        <w:tc>
          <w:tcPr>
            <w:tcW w:w="5130" w:type="dxa"/>
          </w:tcPr>
          <w:p w:rsidR="00922108" w:rsidRPr="003B0379" w:rsidRDefault="00922108" w:rsidP="00922108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ВСЕГО:</w:t>
            </w:r>
          </w:p>
        </w:tc>
        <w:tc>
          <w:tcPr>
            <w:tcW w:w="1701" w:type="dxa"/>
            <w:vAlign w:val="bottom"/>
          </w:tcPr>
          <w:p w:rsidR="00922108" w:rsidRPr="003B0379" w:rsidRDefault="00922108" w:rsidP="00922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E0C49">
              <w:rPr>
                <w:b/>
                <w:bCs/>
              </w:rPr>
              <w:t> </w:t>
            </w:r>
            <w:r>
              <w:rPr>
                <w:b/>
                <w:bCs/>
              </w:rPr>
              <w:t>504</w:t>
            </w:r>
            <w:r w:rsidR="002E0C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747</w:t>
            </w:r>
            <w:r w:rsidRPr="00D1712B">
              <w:rPr>
                <w:b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922108" w:rsidRPr="003B0379" w:rsidRDefault="00922108" w:rsidP="00922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E0C49">
              <w:rPr>
                <w:b/>
                <w:bCs/>
              </w:rPr>
              <w:t> </w:t>
            </w:r>
            <w:r>
              <w:rPr>
                <w:b/>
                <w:bCs/>
              </w:rPr>
              <w:t>504</w:t>
            </w:r>
            <w:r w:rsidR="002E0C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747</w:t>
            </w:r>
            <w:r w:rsidRPr="00D1712B">
              <w:rPr>
                <w:b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922108" w:rsidRPr="003B0379" w:rsidRDefault="00922108" w:rsidP="00922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E0C49">
              <w:rPr>
                <w:b/>
                <w:bCs/>
              </w:rPr>
              <w:t> </w:t>
            </w:r>
            <w:r>
              <w:rPr>
                <w:b/>
                <w:bCs/>
              </w:rPr>
              <w:t>504</w:t>
            </w:r>
            <w:r w:rsidR="002E0C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747</w:t>
            </w:r>
            <w:r w:rsidRPr="00D1712B">
              <w:rPr>
                <w:b/>
                <w:bCs/>
              </w:rPr>
              <w:t>,00</w:t>
            </w:r>
          </w:p>
        </w:tc>
      </w:tr>
    </w:tbl>
    <w:p w:rsidR="00636025" w:rsidRPr="003B0379" w:rsidRDefault="00636025" w:rsidP="00BC6573">
      <w:pPr>
        <w:jc w:val="center"/>
      </w:pPr>
    </w:p>
    <w:p w:rsidR="00636025" w:rsidRPr="003B0379" w:rsidRDefault="00636025" w:rsidP="008627B9">
      <w:pPr>
        <w:jc w:val="both"/>
      </w:pPr>
    </w:p>
    <w:p w:rsidR="00636025" w:rsidRPr="003B0379" w:rsidRDefault="00636025" w:rsidP="008627B9">
      <w:pPr>
        <w:jc w:val="both"/>
      </w:pPr>
    </w:p>
    <w:p w:rsidR="00636025" w:rsidRPr="003B0379" w:rsidRDefault="00636025" w:rsidP="008627B9"/>
    <w:p w:rsidR="00636025" w:rsidRPr="003B0379" w:rsidRDefault="00636025" w:rsidP="008627B9">
      <w:pPr>
        <w:jc w:val="center"/>
      </w:pPr>
      <w:r w:rsidRPr="003B0379">
        <w:tab/>
      </w:r>
    </w:p>
    <w:p w:rsidR="00DB3CBA" w:rsidRPr="003B0379" w:rsidRDefault="00DB3CBA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CD1041" w:rsidRPr="003B0379" w:rsidRDefault="00CD1041" w:rsidP="008627B9"/>
    <w:p w:rsidR="00922108" w:rsidRPr="002E2C52" w:rsidRDefault="00922108" w:rsidP="00922108">
      <w:pPr>
        <w:jc w:val="right"/>
        <w:rPr>
          <w:b/>
          <w:bCs/>
        </w:rPr>
      </w:pPr>
      <w:r w:rsidRPr="002E2C52">
        <w:rPr>
          <w:b/>
        </w:rPr>
        <w:t xml:space="preserve">Приложение № </w:t>
      </w:r>
      <w:r w:rsidR="001B2FFA">
        <w:rPr>
          <w:b/>
        </w:rPr>
        <w:t>9</w:t>
      </w:r>
    </w:p>
    <w:p w:rsidR="00922108" w:rsidRPr="002E2C52" w:rsidRDefault="00922108" w:rsidP="00922108">
      <w:pPr>
        <w:jc w:val="right"/>
      </w:pPr>
      <w:r w:rsidRPr="002E2C52">
        <w:t xml:space="preserve">                                                                           к  бюджету  сельского поселения</w:t>
      </w:r>
    </w:p>
    <w:p w:rsidR="00922108" w:rsidRPr="002E2C52" w:rsidRDefault="00922108" w:rsidP="00922108">
      <w:pPr>
        <w:jc w:val="right"/>
      </w:pPr>
      <w:r w:rsidRPr="002E2C52">
        <w:t xml:space="preserve">                                                                           Петровский сельсовет Добринского </w:t>
      </w:r>
    </w:p>
    <w:p w:rsidR="00922108" w:rsidRPr="002E2C52" w:rsidRDefault="00922108" w:rsidP="00922108">
      <w:pPr>
        <w:jc w:val="right"/>
      </w:pPr>
      <w:r w:rsidRPr="002E2C52">
        <w:t xml:space="preserve">                                                                           муниципального района Липецкой области </w:t>
      </w:r>
    </w:p>
    <w:p w:rsidR="00922108" w:rsidRPr="002E2C52" w:rsidRDefault="00922108" w:rsidP="00922108">
      <w:pPr>
        <w:jc w:val="right"/>
      </w:pPr>
      <w:r w:rsidRPr="002E2C52">
        <w:t xml:space="preserve">                                                                           Российской Федерации на 202</w:t>
      </w:r>
      <w:r>
        <w:t>2</w:t>
      </w:r>
      <w:r w:rsidRPr="002E2C52">
        <w:t xml:space="preserve"> год и </w:t>
      </w:r>
    </w:p>
    <w:p w:rsidR="00922108" w:rsidRPr="002E2C52" w:rsidRDefault="00922108" w:rsidP="00922108">
      <w:pPr>
        <w:jc w:val="right"/>
        <w:rPr>
          <w:bCs/>
        </w:rPr>
      </w:pPr>
      <w:r w:rsidRPr="002E2C52">
        <w:t xml:space="preserve">                                                                            плановый период 202</w:t>
      </w:r>
      <w:r>
        <w:t>3</w:t>
      </w:r>
      <w:r w:rsidRPr="002E2C52">
        <w:t xml:space="preserve"> и 202</w:t>
      </w:r>
      <w:r>
        <w:t>4</w:t>
      </w:r>
      <w:r w:rsidRPr="002E2C52">
        <w:t xml:space="preserve"> годов</w:t>
      </w:r>
    </w:p>
    <w:p w:rsidR="00922108" w:rsidRPr="002E2C52" w:rsidRDefault="00922108" w:rsidP="00922108"/>
    <w:p w:rsidR="00922108" w:rsidRPr="002E2C52" w:rsidRDefault="00922108" w:rsidP="00922108"/>
    <w:p w:rsidR="00922108" w:rsidRPr="002E2C52" w:rsidRDefault="00922108" w:rsidP="00922108"/>
    <w:p w:rsidR="00922108" w:rsidRPr="002E2C52" w:rsidRDefault="00922108" w:rsidP="00922108"/>
    <w:p w:rsidR="00922108" w:rsidRPr="002E2C52" w:rsidRDefault="00922108" w:rsidP="009221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E2C52">
        <w:rPr>
          <w:b/>
          <w:bCs/>
          <w:sz w:val="28"/>
          <w:szCs w:val="28"/>
          <w:lang w:eastAsia="en-US"/>
        </w:rPr>
        <w:t>Программа муниципальных внутренних заимствований сельского поселения на 202</w:t>
      </w:r>
      <w:r>
        <w:rPr>
          <w:b/>
          <w:bCs/>
          <w:sz w:val="28"/>
          <w:szCs w:val="28"/>
          <w:lang w:eastAsia="en-US"/>
        </w:rPr>
        <w:t>2</w:t>
      </w:r>
      <w:r w:rsidRPr="002E2C52">
        <w:rPr>
          <w:b/>
          <w:bCs/>
          <w:sz w:val="28"/>
          <w:szCs w:val="28"/>
          <w:lang w:eastAsia="en-US"/>
        </w:rPr>
        <w:t xml:space="preserve"> год и на плановый период 202</w:t>
      </w:r>
      <w:r>
        <w:rPr>
          <w:b/>
          <w:bCs/>
          <w:sz w:val="28"/>
          <w:szCs w:val="28"/>
          <w:lang w:eastAsia="en-US"/>
        </w:rPr>
        <w:t>3</w:t>
      </w:r>
      <w:r w:rsidRPr="002E2C52">
        <w:rPr>
          <w:b/>
          <w:bCs/>
          <w:sz w:val="28"/>
          <w:szCs w:val="28"/>
          <w:lang w:eastAsia="en-US"/>
        </w:rPr>
        <w:t xml:space="preserve"> и 202</w:t>
      </w:r>
      <w:r>
        <w:rPr>
          <w:b/>
          <w:bCs/>
          <w:sz w:val="28"/>
          <w:szCs w:val="28"/>
          <w:lang w:eastAsia="en-US"/>
        </w:rPr>
        <w:t>4</w:t>
      </w:r>
      <w:r w:rsidRPr="002E2C52">
        <w:rPr>
          <w:b/>
          <w:bCs/>
          <w:sz w:val="28"/>
          <w:szCs w:val="28"/>
          <w:lang w:eastAsia="en-US"/>
        </w:rPr>
        <w:t xml:space="preserve"> годов  </w:t>
      </w:r>
    </w:p>
    <w:p w:rsidR="00922108" w:rsidRPr="002E2C52" w:rsidRDefault="00922108" w:rsidP="00922108">
      <w:pPr>
        <w:autoSpaceDE w:val="0"/>
        <w:autoSpaceDN w:val="0"/>
        <w:adjustRightInd w:val="0"/>
        <w:jc w:val="both"/>
        <w:rPr>
          <w:lang w:eastAsia="en-US"/>
        </w:rPr>
      </w:pPr>
    </w:p>
    <w:p w:rsidR="00922108" w:rsidRPr="002E2C52" w:rsidRDefault="00922108" w:rsidP="00922108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2E2C52">
        <w:rPr>
          <w:sz w:val="22"/>
          <w:szCs w:val="22"/>
          <w:lang w:eastAsia="en-US"/>
        </w:rPr>
        <w:t>(руб.)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275"/>
        <w:gridCol w:w="1702"/>
        <w:gridCol w:w="1275"/>
        <w:gridCol w:w="1418"/>
        <w:gridCol w:w="1275"/>
      </w:tblGrid>
      <w:tr w:rsidR="00922108" w:rsidRPr="002E2C52" w:rsidTr="004D3BCC">
        <w:trPr>
          <w:trHeight w:val="7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ind w:right="221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2E2C5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2E2C52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E2C52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922108" w:rsidRPr="002E2C52" w:rsidTr="004D3BC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предельные сроки погашения долговых обязательств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предельные</w:t>
            </w:r>
          </w:p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сроки</w:t>
            </w:r>
          </w:p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погашения долговых обязательств</w:t>
            </w: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b/>
                <w:sz w:val="20"/>
                <w:szCs w:val="20"/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-500 00</w:t>
            </w:r>
            <w:r w:rsidRPr="002E2C52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b/>
                <w:sz w:val="20"/>
                <w:szCs w:val="20"/>
                <w:lang w:eastAsia="en-US"/>
              </w:rPr>
              <w:t>1. Бюджетные кредиты, полученные из областного 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-500 00</w:t>
            </w:r>
            <w:r w:rsidRPr="002E2C52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b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b/>
                <w:sz w:val="20"/>
                <w:szCs w:val="20"/>
                <w:lang w:eastAsia="en-US"/>
              </w:rPr>
              <w:t>- 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22108" w:rsidRPr="002E2C52" w:rsidTr="004D3B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b/>
                <w:sz w:val="20"/>
                <w:szCs w:val="20"/>
                <w:lang w:eastAsia="en-US"/>
              </w:rPr>
              <w:t>- погашение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500 00</w:t>
            </w:r>
            <w:r w:rsidRPr="002E2C52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58369E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  <w:r w:rsidR="00922108" w:rsidRPr="002E2C52">
              <w:rPr>
                <w:sz w:val="20"/>
                <w:szCs w:val="20"/>
                <w:lang w:eastAsia="en-US"/>
              </w:rPr>
              <w:t xml:space="preserve"> </w:t>
            </w:r>
          </w:p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C52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8" w:rsidRPr="002E2C52" w:rsidRDefault="00922108" w:rsidP="004D3BC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8B2895" w:rsidRPr="003B0379" w:rsidRDefault="008B2895" w:rsidP="008627B9"/>
    <w:p w:rsidR="008B2895" w:rsidRPr="003B0379" w:rsidRDefault="008B2895" w:rsidP="008627B9"/>
    <w:p w:rsidR="008B2895" w:rsidRDefault="008B2895" w:rsidP="008627B9"/>
    <w:sectPr w:rsidR="008B2895" w:rsidSect="00BC6573">
      <w:pgSz w:w="11906" w:h="16838" w:code="9"/>
      <w:pgMar w:top="425" w:right="849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C4" w:rsidRDefault="00E54EC4" w:rsidP="009B7F9A">
      <w:r>
        <w:separator/>
      </w:r>
    </w:p>
  </w:endnote>
  <w:endnote w:type="continuationSeparator" w:id="0">
    <w:p w:rsidR="00E54EC4" w:rsidRDefault="00E54EC4" w:rsidP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C4" w:rsidRDefault="00E54EC4" w:rsidP="009B7F9A">
      <w:r>
        <w:separator/>
      </w:r>
    </w:p>
  </w:footnote>
  <w:footnote w:type="continuationSeparator" w:id="0">
    <w:p w:rsidR="00E54EC4" w:rsidRDefault="00E54EC4" w:rsidP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025"/>
    <w:rsid w:val="000048AC"/>
    <w:rsid w:val="0001017C"/>
    <w:rsid w:val="0001246C"/>
    <w:rsid w:val="00012992"/>
    <w:rsid w:val="00012F7C"/>
    <w:rsid w:val="000138CD"/>
    <w:rsid w:val="00015C91"/>
    <w:rsid w:val="0002072F"/>
    <w:rsid w:val="00026196"/>
    <w:rsid w:val="00027D87"/>
    <w:rsid w:val="00027EA4"/>
    <w:rsid w:val="0003029A"/>
    <w:rsid w:val="0003477F"/>
    <w:rsid w:val="00040AD0"/>
    <w:rsid w:val="00043CEC"/>
    <w:rsid w:val="00047C5B"/>
    <w:rsid w:val="000509F1"/>
    <w:rsid w:val="00051A82"/>
    <w:rsid w:val="0005339E"/>
    <w:rsid w:val="00053FE3"/>
    <w:rsid w:val="00056C67"/>
    <w:rsid w:val="000652F1"/>
    <w:rsid w:val="00065C5E"/>
    <w:rsid w:val="00072358"/>
    <w:rsid w:val="00074973"/>
    <w:rsid w:val="0007540C"/>
    <w:rsid w:val="00077098"/>
    <w:rsid w:val="0008002E"/>
    <w:rsid w:val="00080A30"/>
    <w:rsid w:val="000908DB"/>
    <w:rsid w:val="00093D3C"/>
    <w:rsid w:val="000A0581"/>
    <w:rsid w:val="000A57CE"/>
    <w:rsid w:val="000B049C"/>
    <w:rsid w:val="000B04D0"/>
    <w:rsid w:val="000B57FD"/>
    <w:rsid w:val="000B671F"/>
    <w:rsid w:val="000C05CC"/>
    <w:rsid w:val="000C09E2"/>
    <w:rsid w:val="000C189E"/>
    <w:rsid w:val="000C1BC6"/>
    <w:rsid w:val="000C51EA"/>
    <w:rsid w:val="000C5A9C"/>
    <w:rsid w:val="000D46DF"/>
    <w:rsid w:val="000D7053"/>
    <w:rsid w:val="000E02BD"/>
    <w:rsid w:val="000E1674"/>
    <w:rsid w:val="000F2524"/>
    <w:rsid w:val="00104231"/>
    <w:rsid w:val="00106D0D"/>
    <w:rsid w:val="001125A0"/>
    <w:rsid w:val="00115751"/>
    <w:rsid w:val="00122CE5"/>
    <w:rsid w:val="00123F41"/>
    <w:rsid w:val="00124392"/>
    <w:rsid w:val="0012642C"/>
    <w:rsid w:val="0012794A"/>
    <w:rsid w:val="00130850"/>
    <w:rsid w:val="00130DF6"/>
    <w:rsid w:val="001459D6"/>
    <w:rsid w:val="00152C14"/>
    <w:rsid w:val="00155700"/>
    <w:rsid w:val="00156571"/>
    <w:rsid w:val="00174388"/>
    <w:rsid w:val="001762AE"/>
    <w:rsid w:val="00180526"/>
    <w:rsid w:val="0018161B"/>
    <w:rsid w:val="0018787F"/>
    <w:rsid w:val="001912B6"/>
    <w:rsid w:val="001919D8"/>
    <w:rsid w:val="00195A17"/>
    <w:rsid w:val="001A17C7"/>
    <w:rsid w:val="001A1ADF"/>
    <w:rsid w:val="001A4260"/>
    <w:rsid w:val="001A4B7A"/>
    <w:rsid w:val="001A5733"/>
    <w:rsid w:val="001A795E"/>
    <w:rsid w:val="001A7A93"/>
    <w:rsid w:val="001B128A"/>
    <w:rsid w:val="001B2FFA"/>
    <w:rsid w:val="001B76BD"/>
    <w:rsid w:val="001C368F"/>
    <w:rsid w:val="001C5FED"/>
    <w:rsid w:val="001C6BAA"/>
    <w:rsid w:val="001C708A"/>
    <w:rsid w:val="001D06E0"/>
    <w:rsid w:val="001D2D5C"/>
    <w:rsid w:val="001D4442"/>
    <w:rsid w:val="001D65BB"/>
    <w:rsid w:val="001D718C"/>
    <w:rsid w:val="001E1367"/>
    <w:rsid w:val="001E465C"/>
    <w:rsid w:val="001E4838"/>
    <w:rsid w:val="001F0996"/>
    <w:rsid w:val="001F1AD6"/>
    <w:rsid w:val="001F3E4A"/>
    <w:rsid w:val="001F4C1A"/>
    <w:rsid w:val="001F7848"/>
    <w:rsid w:val="001F7AD9"/>
    <w:rsid w:val="002010E2"/>
    <w:rsid w:val="0020113A"/>
    <w:rsid w:val="00204AFF"/>
    <w:rsid w:val="002052FD"/>
    <w:rsid w:val="00207957"/>
    <w:rsid w:val="00213830"/>
    <w:rsid w:val="00214A3B"/>
    <w:rsid w:val="002223D7"/>
    <w:rsid w:val="00223870"/>
    <w:rsid w:val="00224215"/>
    <w:rsid w:val="00224CD1"/>
    <w:rsid w:val="00241FD7"/>
    <w:rsid w:val="00252092"/>
    <w:rsid w:val="002526A4"/>
    <w:rsid w:val="00252B08"/>
    <w:rsid w:val="0025372E"/>
    <w:rsid w:val="00253897"/>
    <w:rsid w:val="00253AB3"/>
    <w:rsid w:val="00257122"/>
    <w:rsid w:val="00264437"/>
    <w:rsid w:val="00264FCA"/>
    <w:rsid w:val="002729A7"/>
    <w:rsid w:val="002742A6"/>
    <w:rsid w:val="002750FB"/>
    <w:rsid w:val="00281548"/>
    <w:rsid w:val="00283AB1"/>
    <w:rsid w:val="00287D88"/>
    <w:rsid w:val="00287EB6"/>
    <w:rsid w:val="00292BEC"/>
    <w:rsid w:val="002A0856"/>
    <w:rsid w:val="002A178D"/>
    <w:rsid w:val="002A6B82"/>
    <w:rsid w:val="002A7106"/>
    <w:rsid w:val="002C03AA"/>
    <w:rsid w:val="002C3BC9"/>
    <w:rsid w:val="002C530C"/>
    <w:rsid w:val="002C5C30"/>
    <w:rsid w:val="002D2E65"/>
    <w:rsid w:val="002D3322"/>
    <w:rsid w:val="002E04F7"/>
    <w:rsid w:val="002E0532"/>
    <w:rsid w:val="002E0C49"/>
    <w:rsid w:val="002E7AEA"/>
    <w:rsid w:val="002F034E"/>
    <w:rsid w:val="00300A8D"/>
    <w:rsid w:val="003069F2"/>
    <w:rsid w:val="0031033C"/>
    <w:rsid w:val="00311B4E"/>
    <w:rsid w:val="00311F24"/>
    <w:rsid w:val="00330D48"/>
    <w:rsid w:val="003321DB"/>
    <w:rsid w:val="00337ADF"/>
    <w:rsid w:val="00340D9B"/>
    <w:rsid w:val="00343DBD"/>
    <w:rsid w:val="00346BB3"/>
    <w:rsid w:val="00351BF5"/>
    <w:rsid w:val="00357219"/>
    <w:rsid w:val="00366256"/>
    <w:rsid w:val="003668A7"/>
    <w:rsid w:val="00370B8D"/>
    <w:rsid w:val="00370F6D"/>
    <w:rsid w:val="0037288A"/>
    <w:rsid w:val="00380E25"/>
    <w:rsid w:val="00384AB9"/>
    <w:rsid w:val="00387381"/>
    <w:rsid w:val="003A0157"/>
    <w:rsid w:val="003A5D78"/>
    <w:rsid w:val="003A62D3"/>
    <w:rsid w:val="003B0379"/>
    <w:rsid w:val="003B24FD"/>
    <w:rsid w:val="003B7DAE"/>
    <w:rsid w:val="003C41B6"/>
    <w:rsid w:val="003C74EB"/>
    <w:rsid w:val="003D02FA"/>
    <w:rsid w:val="003D75D7"/>
    <w:rsid w:val="003E0293"/>
    <w:rsid w:val="003E27C1"/>
    <w:rsid w:val="003E3380"/>
    <w:rsid w:val="003E4764"/>
    <w:rsid w:val="003E4E59"/>
    <w:rsid w:val="003F233A"/>
    <w:rsid w:val="003F3310"/>
    <w:rsid w:val="003F5CF2"/>
    <w:rsid w:val="003F6046"/>
    <w:rsid w:val="003F68D5"/>
    <w:rsid w:val="003F7180"/>
    <w:rsid w:val="00402C9A"/>
    <w:rsid w:val="004067E7"/>
    <w:rsid w:val="00407510"/>
    <w:rsid w:val="00412ED4"/>
    <w:rsid w:val="00413847"/>
    <w:rsid w:val="00413A0C"/>
    <w:rsid w:val="0041497D"/>
    <w:rsid w:val="00414F72"/>
    <w:rsid w:val="00430C20"/>
    <w:rsid w:val="00443C95"/>
    <w:rsid w:val="00447BD5"/>
    <w:rsid w:val="00451286"/>
    <w:rsid w:val="00454292"/>
    <w:rsid w:val="00460FEE"/>
    <w:rsid w:val="004628DB"/>
    <w:rsid w:val="004655D0"/>
    <w:rsid w:val="004731E8"/>
    <w:rsid w:val="00480501"/>
    <w:rsid w:val="0048149D"/>
    <w:rsid w:val="00485DC9"/>
    <w:rsid w:val="0048774D"/>
    <w:rsid w:val="0049089D"/>
    <w:rsid w:val="004927C1"/>
    <w:rsid w:val="004958EA"/>
    <w:rsid w:val="004B2E68"/>
    <w:rsid w:val="004B34E1"/>
    <w:rsid w:val="004B5BA2"/>
    <w:rsid w:val="004C49ED"/>
    <w:rsid w:val="004C653E"/>
    <w:rsid w:val="004D3BCC"/>
    <w:rsid w:val="004E5218"/>
    <w:rsid w:val="004E5834"/>
    <w:rsid w:val="004F01B4"/>
    <w:rsid w:val="004F2520"/>
    <w:rsid w:val="004F621A"/>
    <w:rsid w:val="00501871"/>
    <w:rsid w:val="005045FD"/>
    <w:rsid w:val="005157D1"/>
    <w:rsid w:val="00517F48"/>
    <w:rsid w:val="00536C9A"/>
    <w:rsid w:val="005410F8"/>
    <w:rsid w:val="00542E90"/>
    <w:rsid w:val="00546700"/>
    <w:rsid w:val="0054755B"/>
    <w:rsid w:val="0057061F"/>
    <w:rsid w:val="00582E5C"/>
    <w:rsid w:val="0058369E"/>
    <w:rsid w:val="00586E8E"/>
    <w:rsid w:val="005900B7"/>
    <w:rsid w:val="0059092B"/>
    <w:rsid w:val="00591E82"/>
    <w:rsid w:val="00593772"/>
    <w:rsid w:val="00594FEB"/>
    <w:rsid w:val="00597D45"/>
    <w:rsid w:val="005A4222"/>
    <w:rsid w:val="005A7AC8"/>
    <w:rsid w:val="005B3336"/>
    <w:rsid w:val="005B37B7"/>
    <w:rsid w:val="005B44C5"/>
    <w:rsid w:val="005C0448"/>
    <w:rsid w:val="005C4EF5"/>
    <w:rsid w:val="005C71A3"/>
    <w:rsid w:val="005C74B0"/>
    <w:rsid w:val="005C75EE"/>
    <w:rsid w:val="005C791E"/>
    <w:rsid w:val="005D13AA"/>
    <w:rsid w:val="005D49B5"/>
    <w:rsid w:val="005D7F39"/>
    <w:rsid w:val="005E0EEC"/>
    <w:rsid w:val="005E1A58"/>
    <w:rsid w:val="005E1EC2"/>
    <w:rsid w:val="005F24C5"/>
    <w:rsid w:val="005F3B9D"/>
    <w:rsid w:val="00606F9D"/>
    <w:rsid w:val="00612692"/>
    <w:rsid w:val="00620D6E"/>
    <w:rsid w:val="00621837"/>
    <w:rsid w:val="00630EA0"/>
    <w:rsid w:val="00632239"/>
    <w:rsid w:val="00633426"/>
    <w:rsid w:val="00636025"/>
    <w:rsid w:val="0064138C"/>
    <w:rsid w:val="00643C1A"/>
    <w:rsid w:val="006442AA"/>
    <w:rsid w:val="0064453F"/>
    <w:rsid w:val="0064463B"/>
    <w:rsid w:val="00644EFD"/>
    <w:rsid w:val="0065002D"/>
    <w:rsid w:val="00653DB4"/>
    <w:rsid w:val="00660D09"/>
    <w:rsid w:val="006628C0"/>
    <w:rsid w:val="00666636"/>
    <w:rsid w:val="006679C8"/>
    <w:rsid w:val="006711A0"/>
    <w:rsid w:val="00672EB5"/>
    <w:rsid w:val="00674D69"/>
    <w:rsid w:val="00675C4D"/>
    <w:rsid w:val="00675FA8"/>
    <w:rsid w:val="0068044A"/>
    <w:rsid w:val="006823EA"/>
    <w:rsid w:val="006851E7"/>
    <w:rsid w:val="00686F93"/>
    <w:rsid w:val="006946B4"/>
    <w:rsid w:val="00697ADF"/>
    <w:rsid w:val="006A15D2"/>
    <w:rsid w:val="006B797D"/>
    <w:rsid w:val="006C2D74"/>
    <w:rsid w:val="006C5DD6"/>
    <w:rsid w:val="006D0C1D"/>
    <w:rsid w:val="006D191D"/>
    <w:rsid w:val="006D2454"/>
    <w:rsid w:val="006D40FA"/>
    <w:rsid w:val="006D6017"/>
    <w:rsid w:val="006E3C76"/>
    <w:rsid w:val="006E798C"/>
    <w:rsid w:val="006E7D6C"/>
    <w:rsid w:val="006F0750"/>
    <w:rsid w:val="007054C2"/>
    <w:rsid w:val="00705FDB"/>
    <w:rsid w:val="007072F1"/>
    <w:rsid w:val="00715C44"/>
    <w:rsid w:val="00715E01"/>
    <w:rsid w:val="00737555"/>
    <w:rsid w:val="00743895"/>
    <w:rsid w:val="00745515"/>
    <w:rsid w:val="007479F1"/>
    <w:rsid w:val="00753D52"/>
    <w:rsid w:val="00755C3D"/>
    <w:rsid w:val="00760380"/>
    <w:rsid w:val="00761971"/>
    <w:rsid w:val="00762AEA"/>
    <w:rsid w:val="00763ED0"/>
    <w:rsid w:val="00764407"/>
    <w:rsid w:val="007649DA"/>
    <w:rsid w:val="00766C4F"/>
    <w:rsid w:val="00771908"/>
    <w:rsid w:val="00774C01"/>
    <w:rsid w:val="00775CA1"/>
    <w:rsid w:val="007848B5"/>
    <w:rsid w:val="007865A4"/>
    <w:rsid w:val="0079097F"/>
    <w:rsid w:val="007A1D1B"/>
    <w:rsid w:val="007B13DC"/>
    <w:rsid w:val="007B180B"/>
    <w:rsid w:val="007B23BF"/>
    <w:rsid w:val="007B3D6F"/>
    <w:rsid w:val="007B75D5"/>
    <w:rsid w:val="007C0243"/>
    <w:rsid w:val="007C199B"/>
    <w:rsid w:val="007C3DAD"/>
    <w:rsid w:val="007C56EE"/>
    <w:rsid w:val="007D6EEC"/>
    <w:rsid w:val="007D7717"/>
    <w:rsid w:val="007E221E"/>
    <w:rsid w:val="007E2E0B"/>
    <w:rsid w:val="007F6B27"/>
    <w:rsid w:val="00800576"/>
    <w:rsid w:val="00801594"/>
    <w:rsid w:val="008024B9"/>
    <w:rsid w:val="00804C8E"/>
    <w:rsid w:val="00806FEC"/>
    <w:rsid w:val="008125CC"/>
    <w:rsid w:val="00813BCA"/>
    <w:rsid w:val="00815D9F"/>
    <w:rsid w:val="00822CFA"/>
    <w:rsid w:val="00831AED"/>
    <w:rsid w:val="00837128"/>
    <w:rsid w:val="0083747B"/>
    <w:rsid w:val="0084019D"/>
    <w:rsid w:val="00842E5C"/>
    <w:rsid w:val="0084397A"/>
    <w:rsid w:val="00844C73"/>
    <w:rsid w:val="00846380"/>
    <w:rsid w:val="00846700"/>
    <w:rsid w:val="0084697A"/>
    <w:rsid w:val="008600D3"/>
    <w:rsid w:val="00860F7D"/>
    <w:rsid w:val="008627B9"/>
    <w:rsid w:val="0086330D"/>
    <w:rsid w:val="00871B6C"/>
    <w:rsid w:val="008726EE"/>
    <w:rsid w:val="008A22B9"/>
    <w:rsid w:val="008A75F4"/>
    <w:rsid w:val="008B0427"/>
    <w:rsid w:val="008B22F1"/>
    <w:rsid w:val="008B2895"/>
    <w:rsid w:val="008D013C"/>
    <w:rsid w:val="008D4D01"/>
    <w:rsid w:val="008D6A54"/>
    <w:rsid w:val="008E1058"/>
    <w:rsid w:val="008E3FB4"/>
    <w:rsid w:val="008F3E84"/>
    <w:rsid w:val="008F59A1"/>
    <w:rsid w:val="008F679E"/>
    <w:rsid w:val="008F68CE"/>
    <w:rsid w:val="008F6F48"/>
    <w:rsid w:val="009011BF"/>
    <w:rsid w:val="009015B3"/>
    <w:rsid w:val="009018BF"/>
    <w:rsid w:val="0090365E"/>
    <w:rsid w:val="00910B06"/>
    <w:rsid w:val="00913CAA"/>
    <w:rsid w:val="00922108"/>
    <w:rsid w:val="00923936"/>
    <w:rsid w:val="00923A58"/>
    <w:rsid w:val="009257B1"/>
    <w:rsid w:val="00930C25"/>
    <w:rsid w:val="009348F1"/>
    <w:rsid w:val="0093553D"/>
    <w:rsid w:val="0093786D"/>
    <w:rsid w:val="00937BAC"/>
    <w:rsid w:val="00941ADD"/>
    <w:rsid w:val="009452F1"/>
    <w:rsid w:val="009471F0"/>
    <w:rsid w:val="00964C68"/>
    <w:rsid w:val="00965A75"/>
    <w:rsid w:val="00967666"/>
    <w:rsid w:val="00976A1A"/>
    <w:rsid w:val="00984C36"/>
    <w:rsid w:val="00990C64"/>
    <w:rsid w:val="00994C07"/>
    <w:rsid w:val="00995E7D"/>
    <w:rsid w:val="00997EF8"/>
    <w:rsid w:val="009A2954"/>
    <w:rsid w:val="009B2669"/>
    <w:rsid w:val="009B2810"/>
    <w:rsid w:val="009B754C"/>
    <w:rsid w:val="009B7F9A"/>
    <w:rsid w:val="009C492F"/>
    <w:rsid w:val="009D365D"/>
    <w:rsid w:val="009D4ED0"/>
    <w:rsid w:val="009D508F"/>
    <w:rsid w:val="009D7B42"/>
    <w:rsid w:val="009E438E"/>
    <w:rsid w:val="009E58FB"/>
    <w:rsid w:val="009E59F5"/>
    <w:rsid w:val="009E697E"/>
    <w:rsid w:val="009E7327"/>
    <w:rsid w:val="009F3556"/>
    <w:rsid w:val="009F7433"/>
    <w:rsid w:val="00A03C21"/>
    <w:rsid w:val="00A05A62"/>
    <w:rsid w:val="00A06ECD"/>
    <w:rsid w:val="00A11AF9"/>
    <w:rsid w:val="00A122DF"/>
    <w:rsid w:val="00A1256F"/>
    <w:rsid w:val="00A12719"/>
    <w:rsid w:val="00A16B94"/>
    <w:rsid w:val="00A237E2"/>
    <w:rsid w:val="00A2779E"/>
    <w:rsid w:val="00A31637"/>
    <w:rsid w:val="00A33C44"/>
    <w:rsid w:val="00A348E0"/>
    <w:rsid w:val="00A3686A"/>
    <w:rsid w:val="00A4120C"/>
    <w:rsid w:val="00A42DA1"/>
    <w:rsid w:val="00A432D3"/>
    <w:rsid w:val="00A5061E"/>
    <w:rsid w:val="00A62F74"/>
    <w:rsid w:val="00A7402B"/>
    <w:rsid w:val="00A747CB"/>
    <w:rsid w:val="00A80ACF"/>
    <w:rsid w:val="00A814A4"/>
    <w:rsid w:val="00A86E8D"/>
    <w:rsid w:val="00A9177B"/>
    <w:rsid w:val="00A92159"/>
    <w:rsid w:val="00AA0308"/>
    <w:rsid w:val="00AA2C6A"/>
    <w:rsid w:val="00AA2EB2"/>
    <w:rsid w:val="00AB3E73"/>
    <w:rsid w:val="00AB4B16"/>
    <w:rsid w:val="00AC0FF1"/>
    <w:rsid w:val="00AC2857"/>
    <w:rsid w:val="00AC7C09"/>
    <w:rsid w:val="00AD2A9D"/>
    <w:rsid w:val="00AD6ACB"/>
    <w:rsid w:val="00AE2843"/>
    <w:rsid w:val="00AE3CBC"/>
    <w:rsid w:val="00AF436A"/>
    <w:rsid w:val="00AF60C7"/>
    <w:rsid w:val="00B0093E"/>
    <w:rsid w:val="00B020C3"/>
    <w:rsid w:val="00B03353"/>
    <w:rsid w:val="00B04322"/>
    <w:rsid w:val="00B079BE"/>
    <w:rsid w:val="00B14121"/>
    <w:rsid w:val="00B151F1"/>
    <w:rsid w:val="00B16668"/>
    <w:rsid w:val="00B2734C"/>
    <w:rsid w:val="00B320A0"/>
    <w:rsid w:val="00B33712"/>
    <w:rsid w:val="00B35E33"/>
    <w:rsid w:val="00B3696A"/>
    <w:rsid w:val="00B37D99"/>
    <w:rsid w:val="00B43168"/>
    <w:rsid w:val="00B463C3"/>
    <w:rsid w:val="00B47716"/>
    <w:rsid w:val="00B541EE"/>
    <w:rsid w:val="00B55A9E"/>
    <w:rsid w:val="00B71901"/>
    <w:rsid w:val="00B85243"/>
    <w:rsid w:val="00B925EF"/>
    <w:rsid w:val="00B92B72"/>
    <w:rsid w:val="00B948EA"/>
    <w:rsid w:val="00B9598B"/>
    <w:rsid w:val="00BA1B99"/>
    <w:rsid w:val="00BA45FF"/>
    <w:rsid w:val="00BB165C"/>
    <w:rsid w:val="00BB3E7C"/>
    <w:rsid w:val="00BB5069"/>
    <w:rsid w:val="00BC4D98"/>
    <w:rsid w:val="00BC6573"/>
    <w:rsid w:val="00BC65A8"/>
    <w:rsid w:val="00BC7214"/>
    <w:rsid w:val="00BD2C72"/>
    <w:rsid w:val="00BD3EB3"/>
    <w:rsid w:val="00BE01C0"/>
    <w:rsid w:val="00BE1715"/>
    <w:rsid w:val="00BF4BF5"/>
    <w:rsid w:val="00C043DB"/>
    <w:rsid w:val="00C075CC"/>
    <w:rsid w:val="00C108F5"/>
    <w:rsid w:val="00C13B3D"/>
    <w:rsid w:val="00C1671D"/>
    <w:rsid w:val="00C16F39"/>
    <w:rsid w:val="00C212F5"/>
    <w:rsid w:val="00C244BD"/>
    <w:rsid w:val="00C25CAC"/>
    <w:rsid w:val="00C40382"/>
    <w:rsid w:val="00C5437D"/>
    <w:rsid w:val="00C6304F"/>
    <w:rsid w:val="00C6312A"/>
    <w:rsid w:val="00C66532"/>
    <w:rsid w:val="00C7169B"/>
    <w:rsid w:val="00C7225E"/>
    <w:rsid w:val="00C76498"/>
    <w:rsid w:val="00C80BAD"/>
    <w:rsid w:val="00C86812"/>
    <w:rsid w:val="00C968AA"/>
    <w:rsid w:val="00CA19FF"/>
    <w:rsid w:val="00CA6884"/>
    <w:rsid w:val="00CB2FE7"/>
    <w:rsid w:val="00CC6DAD"/>
    <w:rsid w:val="00CD0020"/>
    <w:rsid w:val="00CD1041"/>
    <w:rsid w:val="00CD32B4"/>
    <w:rsid w:val="00CD4569"/>
    <w:rsid w:val="00CD4F9E"/>
    <w:rsid w:val="00CD64A7"/>
    <w:rsid w:val="00CE13CF"/>
    <w:rsid w:val="00CF3D26"/>
    <w:rsid w:val="00CF4014"/>
    <w:rsid w:val="00CF69E9"/>
    <w:rsid w:val="00D026C8"/>
    <w:rsid w:val="00D02D1D"/>
    <w:rsid w:val="00D1160C"/>
    <w:rsid w:val="00D14C8A"/>
    <w:rsid w:val="00D21139"/>
    <w:rsid w:val="00D21FDA"/>
    <w:rsid w:val="00D23D7A"/>
    <w:rsid w:val="00D32A16"/>
    <w:rsid w:val="00D33DF6"/>
    <w:rsid w:val="00D37580"/>
    <w:rsid w:val="00D4198D"/>
    <w:rsid w:val="00D439D6"/>
    <w:rsid w:val="00D5193C"/>
    <w:rsid w:val="00D54E03"/>
    <w:rsid w:val="00D603E0"/>
    <w:rsid w:val="00D6377B"/>
    <w:rsid w:val="00D645FA"/>
    <w:rsid w:val="00D82627"/>
    <w:rsid w:val="00D945B7"/>
    <w:rsid w:val="00D9720D"/>
    <w:rsid w:val="00DA11DF"/>
    <w:rsid w:val="00DA6CF2"/>
    <w:rsid w:val="00DB3CBA"/>
    <w:rsid w:val="00DB4093"/>
    <w:rsid w:val="00DB65B8"/>
    <w:rsid w:val="00DB7416"/>
    <w:rsid w:val="00DD07FA"/>
    <w:rsid w:val="00DD3B32"/>
    <w:rsid w:val="00DD426D"/>
    <w:rsid w:val="00DD6E41"/>
    <w:rsid w:val="00DD6FED"/>
    <w:rsid w:val="00DE2B6A"/>
    <w:rsid w:val="00DE4F2A"/>
    <w:rsid w:val="00DF1058"/>
    <w:rsid w:val="00E0508C"/>
    <w:rsid w:val="00E0543A"/>
    <w:rsid w:val="00E06E3B"/>
    <w:rsid w:val="00E07431"/>
    <w:rsid w:val="00E11BE7"/>
    <w:rsid w:val="00E42F0F"/>
    <w:rsid w:val="00E468BE"/>
    <w:rsid w:val="00E51581"/>
    <w:rsid w:val="00E519AF"/>
    <w:rsid w:val="00E51D4D"/>
    <w:rsid w:val="00E54EC4"/>
    <w:rsid w:val="00E609CD"/>
    <w:rsid w:val="00E62735"/>
    <w:rsid w:val="00E73CDF"/>
    <w:rsid w:val="00E81D12"/>
    <w:rsid w:val="00E83B97"/>
    <w:rsid w:val="00E86E88"/>
    <w:rsid w:val="00E93266"/>
    <w:rsid w:val="00EA0D41"/>
    <w:rsid w:val="00EA1613"/>
    <w:rsid w:val="00EA18A2"/>
    <w:rsid w:val="00EB22B3"/>
    <w:rsid w:val="00EB2E9C"/>
    <w:rsid w:val="00EB3ABA"/>
    <w:rsid w:val="00EC31CF"/>
    <w:rsid w:val="00EC403A"/>
    <w:rsid w:val="00EC6B66"/>
    <w:rsid w:val="00ED5605"/>
    <w:rsid w:val="00ED6518"/>
    <w:rsid w:val="00EE1789"/>
    <w:rsid w:val="00EE3379"/>
    <w:rsid w:val="00EE7D1C"/>
    <w:rsid w:val="00EF3546"/>
    <w:rsid w:val="00F0121C"/>
    <w:rsid w:val="00F04C71"/>
    <w:rsid w:val="00F06D70"/>
    <w:rsid w:val="00F137FE"/>
    <w:rsid w:val="00F163E6"/>
    <w:rsid w:val="00F21CE2"/>
    <w:rsid w:val="00F224D4"/>
    <w:rsid w:val="00F2592B"/>
    <w:rsid w:val="00F25FD2"/>
    <w:rsid w:val="00F30460"/>
    <w:rsid w:val="00F34838"/>
    <w:rsid w:val="00F408EC"/>
    <w:rsid w:val="00F4187F"/>
    <w:rsid w:val="00F465E6"/>
    <w:rsid w:val="00F553C2"/>
    <w:rsid w:val="00F560B2"/>
    <w:rsid w:val="00F574CB"/>
    <w:rsid w:val="00F6452F"/>
    <w:rsid w:val="00F64D2A"/>
    <w:rsid w:val="00F84F94"/>
    <w:rsid w:val="00F92C6B"/>
    <w:rsid w:val="00F93629"/>
    <w:rsid w:val="00F9652D"/>
    <w:rsid w:val="00F97656"/>
    <w:rsid w:val="00FA0AEE"/>
    <w:rsid w:val="00FA2E24"/>
    <w:rsid w:val="00FC3BF3"/>
    <w:rsid w:val="00FC66EE"/>
    <w:rsid w:val="00FD206C"/>
    <w:rsid w:val="00FD4DCD"/>
    <w:rsid w:val="00FE4E43"/>
    <w:rsid w:val="00FE553B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5E99D0-2A6D-4269-A36D-E34449F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842E5C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0D46DF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0A89-2902-496D-958A-50AC3A88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6008</Words>
  <Characters>34250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39</cp:revision>
  <cp:lastPrinted>2021-10-29T11:47:00Z</cp:lastPrinted>
  <dcterms:created xsi:type="dcterms:W3CDTF">2021-10-29T11:47:00Z</dcterms:created>
  <dcterms:modified xsi:type="dcterms:W3CDTF">2021-11-24T09:00:00Z</dcterms:modified>
</cp:coreProperties>
</file>