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37789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35pt;margin-top:-20.1pt;width:40.8pt;height:48.45pt;z-index:251659264">
            <v:imagedata r:id="rId6" o:title=""/>
          </v:shape>
          <o:OLEObject Type="Embed" ProgID="Photoshop.Image.6" ShapeID="_x0000_s1027" DrawAspect="Content" ObjectID="_1686029545" r:id="rId7">
            <o:FieldCodes>\s</o:FieldCodes>
          </o:OLEObject>
        </w:pict>
      </w:r>
      <w:r w:rsidR="007840EF">
        <w:rPr>
          <w:rFonts w:ascii="Times New Roman" w:hAnsi="Times New Roman" w:cs="Times New Roman"/>
          <w:b/>
          <w:sz w:val="28"/>
          <w:szCs w:val="28"/>
        </w:rPr>
        <w:t>1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7824" w:rsidRDefault="00057824" w:rsidP="00057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593CD2">
        <w:rPr>
          <w:rFonts w:ascii="Times New Roman" w:hAnsi="Times New Roman" w:cs="Times New Roman"/>
          <w:b/>
          <w:sz w:val="28"/>
          <w:szCs w:val="28"/>
        </w:rPr>
        <w:t>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Добринского муниципального района                                                                     Липецкой области   </w:t>
      </w:r>
    </w:p>
    <w:p w:rsidR="00057824" w:rsidRPr="00D33D15" w:rsidRDefault="0005782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994A1F" w:rsidRDefault="006E0ABE" w:rsidP="00EE24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A1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25C" w:rsidRPr="00D33D15" w:rsidRDefault="009A025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593CD2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84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06.2021</w:t>
      </w:r>
      <w:r w:rsidR="005E4065">
        <w:rPr>
          <w:rFonts w:ascii="Times New Roman" w:hAnsi="Times New Roman" w:cs="Times New Roman"/>
          <w:sz w:val="28"/>
          <w:szCs w:val="28"/>
        </w:rPr>
        <w:t>г.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</w:t>
      </w:r>
      <w:r w:rsidR="009A025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</w:t>
      </w:r>
      <w:r w:rsidR="00057824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>№</w:t>
      </w:r>
      <w:r w:rsidR="0069064E">
        <w:rPr>
          <w:rFonts w:ascii="Times New Roman" w:hAnsi="Times New Roman" w:cs="Times New Roman"/>
          <w:sz w:val="28"/>
          <w:szCs w:val="28"/>
        </w:rPr>
        <w:t xml:space="preserve"> </w:t>
      </w:r>
      <w:r w:rsidR="00F13592">
        <w:rPr>
          <w:rFonts w:ascii="Times New Roman" w:hAnsi="Times New Roman" w:cs="Times New Roman"/>
          <w:sz w:val="28"/>
          <w:szCs w:val="28"/>
        </w:rPr>
        <w:t>49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235E9C" w:rsidRDefault="00EE247E" w:rsidP="001B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6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5E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5E4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 w:rsidRPr="005E406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E4065" w:rsidRPr="005E4065">
        <w:rPr>
          <w:rFonts w:ascii="Times New Roman" w:hAnsi="Times New Roman"/>
          <w:b/>
          <w:sz w:val="28"/>
          <w:szCs w:val="28"/>
        </w:rPr>
        <w:t xml:space="preserve">в  </w:t>
      </w:r>
      <w:r w:rsidR="00F13592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5E4065" w:rsidRPr="005E406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E406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93CD2">
        <w:rPr>
          <w:rFonts w:ascii="Times New Roman" w:hAnsi="Times New Roman"/>
          <w:b/>
          <w:sz w:val="28"/>
          <w:szCs w:val="28"/>
        </w:rPr>
        <w:t>Петровский</w:t>
      </w:r>
      <w:r w:rsidR="005E4065" w:rsidRPr="005E4065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</w:t>
      </w:r>
      <w:r w:rsidR="00235E9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35E9C" w:rsidRPr="00235E9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057824" w:rsidP="005C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3592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F13592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13592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F13592" w:rsidRPr="0049565F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F13592">
        <w:rPr>
          <w:rFonts w:ascii="Times New Roman" w:hAnsi="Times New Roman"/>
          <w:sz w:val="28"/>
          <w:szCs w:val="28"/>
        </w:rPr>
        <w:t xml:space="preserve">Богородицкий </w:t>
      </w:r>
      <w:r w:rsidR="00F13592" w:rsidRPr="0049565F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F13592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="00F13592" w:rsidRPr="0049565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F13592">
        <w:rPr>
          <w:rFonts w:ascii="Times New Roman" w:hAnsi="Times New Roman"/>
          <w:sz w:val="28"/>
          <w:szCs w:val="28"/>
        </w:rPr>
        <w:t>Богородицкий</w:t>
      </w:r>
      <w:r w:rsidR="00F13592" w:rsidRPr="0049565F">
        <w:rPr>
          <w:rFonts w:ascii="Times New Roman" w:hAnsi="Times New Roman"/>
          <w:sz w:val="28"/>
          <w:szCs w:val="28"/>
        </w:rPr>
        <w:t xml:space="preserve"> сельсовет</w:t>
      </w:r>
      <w:r w:rsidR="00334F06">
        <w:rPr>
          <w:rFonts w:ascii="Times New Roman" w:hAnsi="Times New Roman" w:cs="Times New Roman"/>
          <w:sz w:val="28"/>
          <w:szCs w:val="28"/>
        </w:rPr>
        <w:t xml:space="preserve">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CE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9A025C" w:rsidRDefault="009F2BE8" w:rsidP="00E94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</w:t>
      </w:r>
      <w:r w:rsidR="00A777EB">
        <w:rPr>
          <w:rFonts w:ascii="Times New Roman" w:hAnsi="Times New Roman" w:cs="Times New Roman"/>
          <w:sz w:val="28"/>
          <w:szCs w:val="28"/>
        </w:rPr>
        <w:t xml:space="preserve"> 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1. </w:t>
      </w:r>
      <w:r w:rsidR="00593CD2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внесения изменений в </w:t>
      </w:r>
      <w:r w:rsidR="00620F6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93CD2">
        <w:rPr>
          <w:rFonts w:ascii="Times New Roman" w:hAnsi="Times New Roman" w:cs="Times New Roman"/>
          <w:sz w:val="28"/>
          <w:szCs w:val="28"/>
        </w:rPr>
        <w:t xml:space="preserve"> сель</w:t>
      </w:r>
      <w:r w:rsidR="00BB1B15">
        <w:rPr>
          <w:rFonts w:ascii="Times New Roman" w:hAnsi="Times New Roman" w:cs="Times New Roman"/>
          <w:sz w:val="28"/>
          <w:szCs w:val="28"/>
        </w:rPr>
        <w:t>ского поселения Петровский сель</w:t>
      </w:r>
      <w:r w:rsidR="00593CD2">
        <w:rPr>
          <w:rFonts w:ascii="Times New Roman" w:hAnsi="Times New Roman" w:cs="Times New Roman"/>
          <w:sz w:val="28"/>
          <w:szCs w:val="28"/>
        </w:rPr>
        <w:t>совет Добринского муниципального района Липецкой области на 2</w:t>
      </w:r>
      <w:r w:rsidR="00BB1B15">
        <w:rPr>
          <w:rFonts w:ascii="Times New Roman" w:hAnsi="Times New Roman" w:cs="Times New Roman"/>
          <w:sz w:val="28"/>
          <w:szCs w:val="28"/>
        </w:rPr>
        <w:t>3 июля 2021 года</w:t>
      </w:r>
      <w:r w:rsidR="00593CD2">
        <w:rPr>
          <w:rFonts w:ascii="Times New Roman" w:hAnsi="Times New Roman" w:cs="Times New Roman"/>
          <w:sz w:val="28"/>
          <w:szCs w:val="28"/>
        </w:rPr>
        <w:t xml:space="preserve"> Публичные слушания провести в каждом населенном пункте согласно графику (приложение 1)</w:t>
      </w:r>
      <w:r w:rsidR="00FB30DA" w:rsidRPr="009A025C">
        <w:rPr>
          <w:rFonts w:ascii="Times New Roman" w:hAnsi="Times New Roman" w:cs="Times New Roman"/>
          <w:sz w:val="28"/>
          <w:szCs w:val="28"/>
        </w:rPr>
        <w:t>.</w:t>
      </w:r>
      <w:r w:rsidR="009A025C" w:rsidRPr="009A02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7EB" w:rsidRDefault="00A777EB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2F28" w:rsidRDefault="00A777EB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823" w:rsidRPr="009A025C">
        <w:rPr>
          <w:rFonts w:ascii="Times New Roman" w:hAnsi="Times New Roman" w:cs="Times New Roman"/>
          <w:sz w:val="28"/>
          <w:szCs w:val="28"/>
        </w:rPr>
        <w:t>2.</w:t>
      </w:r>
      <w:r w:rsidR="008A4C49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593CD2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внесения изменений в </w:t>
      </w:r>
      <w:r w:rsidR="00620F6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93CD2">
        <w:rPr>
          <w:rFonts w:ascii="Times New Roman" w:hAnsi="Times New Roman" w:cs="Times New Roman"/>
          <w:sz w:val="28"/>
          <w:szCs w:val="28"/>
        </w:rPr>
        <w:t xml:space="preserve"> сельского поселения Петровский сельсовет Добринского муниципального района</w:t>
      </w:r>
      <w:r w:rsidR="001626A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02F28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26A2" w:rsidRDefault="001626A2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Комиссии по подготовке и проведению публичных слушаний:</w:t>
      </w:r>
    </w:p>
    <w:p w:rsidR="001626A2" w:rsidRDefault="001626A2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Подготовить заключение о результатах проведения публичных слушаний и опубликовать его в установленном порядке.</w:t>
      </w:r>
    </w:p>
    <w:p w:rsidR="00C76E90" w:rsidRDefault="001626A2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="00FD15A1" w:rsidRPr="009A025C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9A025C">
        <w:rPr>
          <w:rFonts w:ascii="Times New Roman" w:hAnsi="Times New Roman" w:cs="Times New Roman"/>
          <w:sz w:val="28"/>
          <w:szCs w:val="28"/>
        </w:rPr>
        <w:t>;</w:t>
      </w:r>
    </w:p>
    <w:p w:rsidR="008104E5" w:rsidRDefault="005238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  <w:r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>3</w:t>
      </w:r>
      <w:r w:rsidR="00B02F28">
        <w:rPr>
          <w:rFonts w:ascii="Times New Roman" w:hAnsi="Times New Roman" w:cs="Times New Roman"/>
          <w:sz w:val="28"/>
          <w:szCs w:val="28"/>
        </w:rPr>
        <w:t>.3</w:t>
      </w:r>
      <w:r w:rsidR="00FD15A1" w:rsidRPr="009A025C">
        <w:rPr>
          <w:rFonts w:ascii="Times New Roman" w:hAnsi="Times New Roman" w:cs="Times New Roman"/>
          <w:sz w:val="28"/>
          <w:szCs w:val="28"/>
        </w:rPr>
        <w:t>.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>О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4004">
        <w:rPr>
          <w:rFonts w:ascii="Times New Roman" w:hAnsi="Times New Roman"/>
          <w:sz w:val="28"/>
          <w:szCs w:val="28"/>
        </w:rPr>
        <w:t xml:space="preserve">в  </w:t>
      </w:r>
      <w:r w:rsidR="00D37FF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F02ED0" w:rsidRPr="00F02ED0">
        <w:rPr>
          <w:rFonts w:ascii="Times New Roman" w:hAnsi="Times New Roman" w:cs="Times New Roman"/>
          <w:sz w:val="28"/>
          <w:szCs w:val="28"/>
        </w:rPr>
        <w:t xml:space="preserve"> </w:t>
      </w:r>
      <w:r w:rsidR="00F02ED0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: здание </w:t>
      </w:r>
      <w:r w:rsidR="00C76E90" w:rsidRPr="009A025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9A025C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3072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A2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1626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626A2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8104E5" w:rsidRPr="009A025C">
        <w:rPr>
          <w:rFonts w:ascii="Times New Roman" w:hAnsi="Times New Roman" w:cs="Times New Roman"/>
          <w:sz w:val="28"/>
          <w:szCs w:val="28"/>
        </w:rPr>
        <w:t xml:space="preserve">, ул. </w:t>
      </w:r>
      <w:r w:rsidR="001626A2">
        <w:rPr>
          <w:rFonts w:ascii="Times New Roman" w:hAnsi="Times New Roman" w:cs="Times New Roman"/>
          <w:sz w:val="28"/>
          <w:szCs w:val="28"/>
        </w:rPr>
        <w:t>Дрикаловича, д.1</w:t>
      </w:r>
      <w:r w:rsidR="008104E5" w:rsidRPr="009A025C">
        <w:rPr>
          <w:rFonts w:ascii="Times New Roman" w:hAnsi="Times New Roman" w:cs="Times New Roman"/>
          <w:sz w:val="28"/>
          <w:szCs w:val="28"/>
        </w:rPr>
        <w:t>;</w:t>
      </w:r>
    </w:p>
    <w:p w:rsidR="001652C5" w:rsidRDefault="009A025C" w:rsidP="001652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 </w:t>
      </w:r>
      <w:r w:rsidR="00B02F28">
        <w:rPr>
          <w:rFonts w:ascii="Times New Roman" w:hAnsi="Times New Roman" w:cs="Times New Roman"/>
          <w:sz w:val="28"/>
          <w:szCs w:val="28"/>
        </w:rPr>
        <w:t>4</w:t>
      </w:r>
      <w:r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1626A2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проекту внесения изменений в </w:t>
      </w:r>
      <w:r w:rsidR="00D37F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1626A2">
        <w:rPr>
          <w:rFonts w:ascii="Times New Roman" w:hAnsi="Times New Roman" w:cs="Times New Roman"/>
          <w:sz w:val="28"/>
          <w:szCs w:val="28"/>
        </w:rPr>
        <w:t xml:space="preserve"> сельского поселения Петровский сельсовет Добринского муниципального района Липецкой области могут быть представлены заинтересованными лицами в Комиссию по проведению публичных слушаний в письменной форме по адресу: Липецкая область, Добринский район, </w:t>
      </w:r>
      <w:proofErr w:type="spellStart"/>
      <w:r w:rsidR="001626A2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1626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626A2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162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26A2"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 w:rsidR="001626A2">
        <w:rPr>
          <w:rFonts w:ascii="Times New Roman" w:hAnsi="Times New Roman" w:cs="Times New Roman"/>
          <w:sz w:val="28"/>
          <w:szCs w:val="28"/>
        </w:rPr>
        <w:t>, д.1 в рабочие дни до 17.00 22 июля 2021 года.</w:t>
      </w:r>
    </w:p>
    <w:p w:rsidR="00B02F28" w:rsidRDefault="009A025C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>5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1626A2">
        <w:rPr>
          <w:rFonts w:ascii="Times New Roman" w:hAnsi="Times New Roman" w:cs="Times New Roman"/>
          <w:sz w:val="28"/>
          <w:szCs w:val="28"/>
        </w:rPr>
        <w:t>У</w:t>
      </w:r>
      <w:r w:rsidR="00B02F28" w:rsidRPr="00B02F28">
        <w:rPr>
          <w:rFonts w:ascii="Times New Roman" w:hAnsi="Times New Roman" w:cs="Times New Roman"/>
          <w:sz w:val="28"/>
          <w:szCs w:val="28"/>
        </w:rPr>
        <w:t>становить срок рассмотрения предложений и замечаний по проекту</w:t>
      </w:r>
      <w:r w:rsidR="00923B2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 </w:t>
      </w:r>
      <w:r w:rsidR="001652C5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CD2">
        <w:rPr>
          <w:rFonts w:ascii="Times New Roman" w:hAnsi="Times New Roman" w:cs="Times New Roman"/>
          <w:sz w:val="28"/>
          <w:szCs w:val="28"/>
        </w:rPr>
        <w:t>Петровский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сельсовет</w:t>
      </w:r>
      <w:r w:rsidR="00B02F28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B02F2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07259">
        <w:rPr>
          <w:rFonts w:ascii="Times New Roman" w:hAnsi="Times New Roman" w:cs="Times New Roman"/>
          <w:sz w:val="28"/>
          <w:szCs w:val="28"/>
        </w:rPr>
        <w:t xml:space="preserve">, </w:t>
      </w:r>
      <w:r w:rsidR="001626A2">
        <w:rPr>
          <w:rFonts w:ascii="Times New Roman" w:hAnsi="Times New Roman" w:cs="Times New Roman"/>
          <w:sz w:val="28"/>
          <w:szCs w:val="28"/>
        </w:rPr>
        <w:t xml:space="preserve"> от 1 до 5дней.</w:t>
      </w:r>
    </w:p>
    <w:p w:rsidR="001626A2" w:rsidRDefault="001626A2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C24287">
        <w:rPr>
          <w:rFonts w:ascii="Times New Roman" w:hAnsi="Times New Roman" w:cs="Times New Roman"/>
          <w:sz w:val="28"/>
          <w:szCs w:val="28"/>
        </w:rPr>
        <w:t>П</w:t>
      </w:r>
      <w:r w:rsidR="00C24287" w:rsidRPr="009A025C">
        <w:rPr>
          <w:rFonts w:ascii="Times New Roman" w:hAnsi="Times New Roman" w:cs="Times New Roman"/>
          <w:sz w:val="28"/>
          <w:szCs w:val="28"/>
        </w:rPr>
        <w:t>роект</w:t>
      </w:r>
      <w:r w:rsidR="00C24287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24287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24287">
        <w:rPr>
          <w:rFonts w:ascii="Times New Roman" w:hAnsi="Times New Roman"/>
          <w:sz w:val="28"/>
          <w:szCs w:val="28"/>
        </w:rPr>
        <w:t xml:space="preserve">в  </w:t>
      </w:r>
      <w:r w:rsidR="00D37FF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C24287">
        <w:rPr>
          <w:rFonts w:ascii="Times New Roman" w:hAnsi="Times New Roman"/>
          <w:sz w:val="28"/>
          <w:szCs w:val="28"/>
        </w:rPr>
        <w:t xml:space="preserve"> </w:t>
      </w:r>
      <w:r w:rsidR="00C24287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C24287">
        <w:rPr>
          <w:rFonts w:ascii="Times New Roman" w:hAnsi="Times New Roman" w:cs="Times New Roman"/>
          <w:sz w:val="28"/>
          <w:szCs w:val="28"/>
        </w:rPr>
        <w:t>Петровский</w:t>
      </w:r>
      <w:r w:rsidR="00C24287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C24287" w:rsidRPr="00F02ED0">
        <w:rPr>
          <w:rFonts w:ascii="Times New Roman" w:hAnsi="Times New Roman" w:cs="Times New Roman"/>
          <w:sz w:val="28"/>
          <w:szCs w:val="28"/>
        </w:rPr>
        <w:t xml:space="preserve"> </w:t>
      </w:r>
      <w:r w:rsidR="00C24287">
        <w:rPr>
          <w:rFonts w:ascii="Times New Roman" w:hAnsi="Times New Roman" w:cs="Times New Roman"/>
          <w:sz w:val="28"/>
          <w:szCs w:val="28"/>
        </w:rPr>
        <w:t xml:space="preserve">Липецкой области, </w:t>
      </w:r>
      <w:r w:rsidR="00C24287" w:rsidRPr="009A025C">
        <w:rPr>
          <w:rFonts w:ascii="Times New Roman" w:hAnsi="Times New Roman" w:cs="Times New Roman"/>
          <w:sz w:val="28"/>
          <w:szCs w:val="28"/>
        </w:rPr>
        <w:t>разместить</w:t>
      </w:r>
      <w:r w:rsidR="00C242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Петровский сельсовет </w:t>
      </w:r>
      <w:r w:rsidR="00C24287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petss</w:t>
        </w:r>
        <w:proofErr w:type="spellEnd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admdobrinka</w:t>
        </w:r>
        <w:proofErr w:type="spellEnd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24287" w:rsidRPr="007506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C24287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2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87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C76E90" w:rsidRDefault="00C24287" w:rsidP="00923B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E90" w:rsidRPr="009A0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9A025C" w:rsidRDefault="00C24287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9A02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9A025C" w:rsidRDefault="00FF3ECE" w:rsidP="009A02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FA0" w:rsidRDefault="00FF3ECE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F6FA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F3ECE" w:rsidRPr="00D33D15" w:rsidRDefault="00FF3ECE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2717B" w:rsidRDefault="00593CD2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C24287"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Default="00C24287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87" w:rsidRP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2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4287" w:rsidRP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 xml:space="preserve">постановлением администрации </w:t>
      </w:r>
      <w:proofErr w:type="gramStart"/>
      <w:r w:rsidRPr="00C24287">
        <w:rPr>
          <w:rFonts w:ascii="Times New Roman" w:hAnsi="Times New Roman" w:cs="Times New Roman"/>
        </w:rPr>
        <w:t>сельского</w:t>
      </w:r>
      <w:proofErr w:type="gramEnd"/>
    </w:p>
    <w:p w:rsidR="00C24287" w:rsidRP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>поселения Петровский сельсовет</w:t>
      </w:r>
    </w:p>
    <w:p w:rsidR="00C24287" w:rsidRDefault="00D37FFE" w:rsidP="00C242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23.06.2021г № 49</w:t>
      </w:r>
    </w:p>
    <w:p w:rsidR="00C24287" w:rsidRDefault="00C24287" w:rsidP="00C242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слушаний 23.07.2021г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</w:t>
      </w:r>
      <w:r w:rsidR="00D37FFE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Петровский сельсовет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378"/>
        <w:gridCol w:w="2376"/>
      </w:tblGrid>
      <w:tr w:rsidR="00C24287" w:rsidTr="00C24287">
        <w:tc>
          <w:tcPr>
            <w:tcW w:w="1101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376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24287" w:rsidTr="00C24287">
        <w:tc>
          <w:tcPr>
            <w:tcW w:w="1101" w:type="dxa"/>
          </w:tcPr>
          <w:p w:rsidR="00C24287" w:rsidRP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24287" w:rsidRP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4287">
              <w:rPr>
                <w:rFonts w:ascii="Times New Roman" w:hAnsi="Times New Roman" w:cs="Times New Roman"/>
                <w:sz w:val="28"/>
                <w:szCs w:val="28"/>
              </w:rPr>
              <w:t xml:space="preserve">иколаевка,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д.4, здание Николаевского сельского клуба</w:t>
            </w:r>
          </w:p>
        </w:tc>
        <w:tc>
          <w:tcPr>
            <w:tcW w:w="2376" w:type="dxa"/>
          </w:tcPr>
          <w:p w:rsidR="00C24287" w:rsidRP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8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C24287" w:rsidTr="00C24287">
        <w:tc>
          <w:tcPr>
            <w:tcW w:w="1101" w:type="dxa"/>
          </w:tcPr>
          <w:p w:rsidR="00C24287" w:rsidRDefault="00C24287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C24287" w:rsidRPr="00C24287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109A1">
              <w:rPr>
                <w:rFonts w:ascii="Times New Roman" w:hAnsi="Times New Roman" w:cs="Times New Roman"/>
                <w:sz w:val="28"/>
                <w:szCs w:val="28"/>
              </w:rPr>
              <w:t>олитотдел, ул.Кооперативная,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возле магазина</w:t>
            </w:r>
          </w:p>
        </w:tc>
        <w:tc>
          <w:tcPr>
            <w:tcW w:w="2376" w:type="dxa"/>
          </w:tcPr>
          <w:p w:rsidR="00C24287" w:rsidRPr="00C24287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00836" w:rsidTr="00C24287">
        <w:tc>
          <w:tcPr>
            <w:tcW w:w="1101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r w:rsidR="005109A1">
              <w:rPr>
                <w:rFonts w:ascii="Times New Roman" w:hAnsi="Times New Roman" w:cs="Times New Roman"/>
                <w:sz w:val="28"/>
                <w:szCs w:val="28"/>
              </w:rPr>
              <w:t>асильевка, ул.Кооперативная,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возле магазина</w:t>
            </w:r>
          </w:p>
        </w:tc>
        <w:tc>
          <w:tcPr>
            <w:tcW w:w="2376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00836" w:rsidTr="00C24287">
        <w:tc>
          <w:tcPr>
            <w:tcW w:w="1101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овопетровка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ул.Заречная, д.42, возле здания Новопетровского сельского Дома культуры</w:t>
            </w:r>
          </w:p>
        </w:tc>
        <w:tc>
          <w:tcPr>
            <w:tcW w:w="2376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00836" w:rsidTr="00C24287">
        <w:tc>
          <w:tcPr>
            <w:tcW w:w="1101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ул.Победы, д.1, здание Петровского сельского Дома культуры</w:t>
            </w:r>
          </w:p>
        </w:tc>
        <w:tc>
          <w:tcPr>
            <w:tcW w:w="2376" w:type="dxa"/>
          </w:tcPr>
          <w:p w:rsidR="00A00836" w:rsidRDefault="00A00836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8C75C0" w:rsidTr="00C24287">
        <w:tc>
          <w:tcPr>
            <w:tcW w:w="1101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ул.Садовая, д.1</w:t>
            </w:r>
          </w:p>
        </w:tc>
        <w:tc>
          <w:tcPr>
            <w:tcW w:w="2376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C75C0" w:rsidTr="00C24287">
        <w:tc>
          <w:tcPr>
            <w:tcW w:w="1101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окровка, ул.Украинская, д.1</w:t>
            </w:r>
          </w:p>
        </w:tc>
        <w:tc>
          <w:tcPr>
            <w:tcW w:w="2376" w:type="dxa"/>
          </w:tcPr>
          <w:p w:rsidR="008C75C0" w:rsidRDefault="008C75C0" w:rsidP="00C24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C24287" w:rsidRDefault="00C24287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Default="00A00836" w:rsidP="00C2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36" w:rsidRPr="00C24287" w:rsidRDefault="00A00836" w:rsidP="00A0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0836" w:rsidRDefault="00A00836" w:rsidP="00A0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836" w:rsidRDefault="00A00836" w:rsidP="00A0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00836" w:rsidRPr="00C24287" w:rsidRDefault="00A00836" w:rsidP="00A008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 xml:space="preserve">постановлением администрации </w:t>
      </w:r>
      <w:proofErr w:type="gramStart"/>
      <w:r w:rsidRPr="00C24287">
        <w:rPr>
          <w:rFonts w:ascii="Times New Roman" w:hAnsi="Times New Roman" w:cs="Times New Roman"/>
        </w:rPr>
        <w:t>сельского</w:t>
      </w:r>
      <w:proofErr w:type="gramEnd"/>
    </w:p>
    <w:p w:rsidR="00A00836" w:rsidRPr="00C24287" w:rsidRDefault="00A00836" w:rsidP="00A008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287">
        <w:rPr>
          <w:rFonts w:ascii="Times New Roman" w:hAnsi="Times New Roman" w:cs="Times New Roman"/>
        </w:rPr>
        <w:t>поселения Петровский сельсовет</w:t>
      </w:r>
    </w:p>
    <w:p w:rsidR="00A00836" w:rsidRDefault="00D37FFE" w:rsidP="00A008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23.06.2021г № 49</w:t>
      </w:r>
    </w:p>
    <w:p w:rsidR="00A00836" w:rsidRDefault="00A00836" w:rsidP="00A008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публичных слушаний по проекту внесения изменений в </w:t>
      </w:r>
      <w:r w:rsidR="00D37FFE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 сельсовет Добринского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F2" w:rsidRDefault="008918F2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8F2">
        <w:rPr>
          <w:rFonts w:ascii="Times New Roman" w:hAnsi="Times New Roman" w:cs="Times New Roman"/>
          <w:sz w:val="28"/>
          <w:szCs w:val="28"/>
        </w:rPr>
        <w:t>Лычкин</w:t>
      </w:r>
      <w:proofErr w:type="spellEnd"/>
      <w:r w:rsidRPr="008918F2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Глава администрации сельского поселения</w:t>
      </w:r>
    </w:p>
    <w:p w:rsidR="008918F2" w:rsidRDefault="008918F2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09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Петровский сельсовет, председатель комиссии</w:t>
      </w:r>
    </w:p>
    <w:p w:rsidR="008918F2" w:rsidRDefault="008918F2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               Старший специалист 1 разряда администрации,</w:t>
      </w:r>
    </w:p>
    <w:p w:rsidR="005109A1" w:rsidRDefault="005109A1" w:rsidP="0089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секретарь комиссии</w:t>
      </w:r>
    </w:p>
    <w:p w:rsidR="005109A1" w:rsidRDefault="005109A1" w:rsidP="0051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836" w:rsidRDefault="005109A1" w:rsidP="0051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09A1" w:rsidRDefault="005109A1" w:rsidP="00510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Т.И.                           Специалист 1 разряда администрации сельского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 Петровский сельсовет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З.И.                        Депутат Совета депутатов сельского поселения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Петровский сельсовет Добринского                     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района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                         Депутат Совета депутатов сельского поселения</w:t>
      </w:r>
    </w:p>
    <w:p w:rsidR="005109A1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Петровский сельсовет Добринского</w:t>
      </w:r>
    </w:p>
    <w:p w:rsidR="005109A1" w:rsidRPr="008918F2" w:rsidRDefault="005109A1" w:rsidP="0051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муниципального района</w:t>
      </w:r>
    </w:p>
    <w:p w:rsidR="00A00836" w:rsidRPr="00A00836" w:rsidRDefault="00A00836" w:rsidP="00A0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836" w:rsidRPr="00A00836" w:rsidSect="00E94000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245C"/>
    <w:rsid w:val="00040642"/>
    <w:rsid w:val="00043D4C"/>
    <w:rsid w:val="00057824"/>
    <w:rsid w:val="00082DE0"/>
    <w:rsid w:val="000A5AD4"/>
    <w:rsid w:val="000B6DC8"/>
    <w:rsid w:val="000C3868"/>
    <w:rsid w:val="00107CEB"/>
    <w:rsid w:val="00144F9A"/>
    <w:rsid w:val="0015484F"/>
    <w:rsid w:val="001626A2"/>
    <w:rsid w:val="001652C5"/>
    <w:rsid w:val="001B12D3"/>
    <w:rsid w:val="001B7EDE"/>
    <w:rsid w:val="001D5166"/>
    <w:rsid w:val="001E0150"/>
    <w:rsid w:val="001E0DC0"/>
    <w:rsid w:val="001E6A89"/>
    <w:rsid w:val="001F6E3E"/>
    <w:rsid w:val="001F6FA0"/>
    <w:rsid w:val="00215826"/>
    <w:rsid w:val="0022717B"/>
    <w:rsid w:val="00235E9C"/>
    <w:rsid w:val="00247018"/>
    <w:rsid w:val="00273B59"/>
    <w:rsid w:val="00280574"/>
    <w:rsid w:val="002805D9"/>
    <w:rsid w:val="002C5F88"/>
    <w:rsid w:val="002E5DEF"/>
    <w:rsid w:val="00307259"/>
    <w:rsid w:val="003335B3"/>
    <w:rsid w:val="00334F06"/>
    <w:rsid w:val="003566D7"/>
    <w:rsid w:val="00370607"/>
    <w:rsid w:val="00375BCF"/>
    <w:rsid w:val="00377894"/>
    <w:rsid w:val="00390212"/>
    <w:rsid w:val="003A5B7C"/>
    <w:rsid w:val="003D12AB"/>
    <w:rsid w:val="00405F34"/>
    <w:rsid w:val="004D2FAF"/>
    <w:rsid w:val="004E0AEF"/>
    <w:rsid w:val="005109A1"/>
    <w:rsid w:val="00523823"/>
    <w:rsid w:val="005326DC"/>
    <w:rsid w:val="005339E8"/>
    <w:rsid w:val="005505DE"/>
    <w:rsid w:val="00573225"/>
    <w:rsid w:val="00593CD2"/>
    <w:rsid w:val="005C2CAD"/>
    <w:rsid w:val="005E4065"/>
    <w:rsid w:val="00607159"/>
    <w:rsid w:val="00620F6A"/>
    <w:rsid w:val="0069064E"/>
    <w:rsid w:val="00695322"/>
    <w:rsid w:val="006E0ABE"/>
    <w:rsid w:val="006E380B"/>
    <w:rsid w:val="00722723"/>
    <w:rsid w:val="007612B7"/>
    <w:rsid w:val="00761373"/>
    <w:rsid w:val="007840EF"/>
    <w:rsid w:val="00796D75"/>
    <w:rsid w:val="007A6FF5"/>
    <w:rsid w:val="007E4863"/>
    <w:rsid w:val="008104E5"/>
    <w:rsid w:val="00834004"/>
    <w:rsid w:val="00842375"/>
    <w:rsid w:val="0085129C"/>
    <w:rsid w:val="0086343B"/>
    <w:rsid w:val="008918F2"/>
    <w:rsid w:val="008A4C49"/>
    <w:rsid w:val="008C75C0"/>
    <w:rsid w:val="008F58D5"/>
    <w:rsid w:val="00923722"/>
    <w:rsid w:val="00923B23"/>
    <w:rsid w:val="00961378"/>
    <w:rsid w:val="00987A5C"/>
    <w:rsid w:val="00994A1F"/>
    <w:rsid w:val="009A000F"/>
    <w:rsid w:val="009A025C"/>
    <w:rsid w:val="009B2FE2"/>
    <w:rsid w:val="009B7FCE"/>
    <w:rsid w:val="009D36CC"/>
    <w:rsid w:val="009F2BE8"/>
    <w:rsid w:val="009F76E6"/>
    <w:rsid w:val="00A00836"/>
    <w:rsid w:val="00A12F9C"/>
    <w:rsid w:val="00A1339B"/>
    <w:rsid w:val="00A205E0"/>
    <w:rsid w:val="00A45D1D"/>
    <w:rsid w:val="00A777EB"/>
    <w:rsid w:val="00AC2836"/>
    <w:rsid w:val="00AD274E"/>
    <w:rsid w:val="00AD47F4"/>
    <w:rsid w:val="00B02F28"/>
    <w:rsid w:val="00B117FA"/>
    <w:rsid w:val="00B342CF"/>
    <w:rsid w:val="00B52C93"/>
    <w:rsid w:val="00B56C39"/>
    <w:rsid w:val="00B61ACE"/>
    <w:rsid w:val="00B72F48"/>
    <w:rsid w:val="00B73258"/>
    <w:rsid w:val="00BB1B15"/>
    <w:rsid w:val="00BF3361"/>
    <w:rsid w:val="00C15B9A"/>
    <w:rsid w:val="00C24287"/>
    <w:rsid w:val="00C65BEE"/>
    <w:rsid w:val="00C76E90"/>
    <w:rsid w:val="00CA1B79"/>
    <w:rsid w:val="00CC0D5B"/>
    <w:rsid w:val="00D153E0"/>
    <w:rsid w:val="00D33D15"/>
    <w:rsid w:val="00D37FFE"/>
    <w:rsid w:val="00D42A25"/>
    <w:rsid w:val="00D55A5A"/>
    <w:rsid w:val="00DB14B4"/>
    <w:rsid w:val="00DB6DB6"/>
    <w:rsid w:val="00DC0B3B"/>
    <w:rsid w:val="00DC5CE1"/>
    <w:rsid w:val="00DE1005"/>
    <w:rsid w:val="00E64297"/>
    <w:rsid w:val="00E94000"/>
    <w:rsid w:val="00ED1207"/>
    <w:rsid w:val="00EE247E"/>
    <w:rsid w:val="00EE4647"/>
    <w:rsid w:val="00EF51F9"/>
    <w:rsid w:val="00F02ED0"/>
    <w:rsid w:val="00F13592"/>
    <w:rsid w:val="00F35810"/>
    <w:rsid w:val="00F4657E"/>
    <w:rsid w:val="00FB30DA"/>
    <w:rsid w:val="00FD15A1"/>
    <w:rsid w:val="00FE50E4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025C"/>
    <w:pPr>
      <w:spacing w:line="240" w:lineRule="auto"/>
    </w:pPr>
  </w:style>
  <w:style w:type="character" w:styleId="a8">
    <w:name w:val="Hyperlink"/>
    <w:basedOn w:val="a0"/>
    <w:uiPriority w:val="99"/>
    <w:unhideWhenUsed/>
    <w:rsid w:val="00A77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ss.admdobrinka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7158-1627-4558-B7B4-51394FAD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11</cp:revision>
  <cp:lastPrinted>2012-12-21T07:13:00Z</cp:lastPrinted>
  <dcterms:created xsi:type="dcterms:W3CDTF">2021-06-23T12:44:00Z</dcterms:created>
  <dcterms:modified xsi:type="dcterms:W3CDTF">2021-06-24T05:46:00Z</dcterms:modified>
</cp:coreProperties>
</file>