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28" w:rsidRDefault="00711C28" w:rsidP="00711C2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C28" w:rsidRDefault="00711C28" w:rsidP="00711C28">
      <w:pPr>
        <w:jc w:val="both"/>
        <w:rPr>
          <w:rFonts w:ascii="Arial" w:hAnsi="Arial" w:cs="Arial"/>
          <w:b/>
        </w:rPr>
      </w:pPr>
    </w:p>
    <w:p w:rsidR="00711C28" w:rsidRDefault="00711C28" w:rsidP="00711C28">
      <w:pPr>
        <w:jc w:val="center"/>
        <w:rPr>
          <w:b/>
          <w:sz w:val="32"/>
          <w:szCs w:val="32"/>
        </w:rPr>
      </w:pPr>
    </w:p>
    <w:p w:rsidR="00711C28" w:rsidRPr="00E409EF" w:rsidRDefault="00711C28" w:rsidP="00711C28">
      <w:pPr>
        <w:jc w:val="center"/>
        <w:rPr>
          <w:b/>
          <w:sz w:val="32"/>
          <w:szCs w:val="32"/>
        </w:rPr>
      </w:pPr>
      <w:r w:rsidRPr="00E409EF">
        <w:rPr>
          <w:b/>
          <w:sz w:val="32"/>
          <w:szCs w:val="32"/>
        </w:rPr>
        <w:t>ПОСТАНОВЛЕНИЕ</w:t>
      </w:r>
    </w:p>
    <w:p w:rsidR="00711C28" w:rsidRDefault="00711C28" w:rsidP="00711C28">
      <w:pPr>
        <w:jc w:val="center"/>
        <w:rPr>
          <w:b/>
        </w:rPr>
      </w:pPr>
    </w:p>
    <w:p w:rsidR="00711C28" w:rsidRDefault="00711C28" w:rsidP="00711C28">
      <w:pPr>
        <w:jc w:val="center"/>
        <w:rPr>
          <w:b/>
          <w:sz w:val="28"/>
          <w:szCs w:val="28"/>
        </w:rPr>
      </w:pPr>
      <w:r w:rsidRPr="00711C28">
        <w:rPr>
          <w:sz w:val="28"/>
          <w:szCs w:val="28"/>
        </w:rPr>
        <w:t>Администрации сельского поселения  Петровский  сельсовет</w:t>
      </w:r>
      <w:r w:rsidRPr="00711C28">
        <w:rPr>
          <w:b/>
          <w:sz w:val="28"/>
          <w:szCs w:val="28"/>
        </w:rPr>
        <w:t xml:space="preserve"> </w:t>
      </w:r>
    </w:p>
    <w:p w:rsidR="00711C28" w:rsidRPr="00711C28" w:rsidRDefault="00711C28" w:rsidP="00711C28">
      <w:pPr>
        <w:jc w:val="center"/>
        <w:rPr>
          <w:b/>
          <w:sz w:val="28"/>
          <w:szCs w:val="28"/>
        </w:rPr>
      </w:pPr>
      <w:proofErr w:type="spellStart"/>
      <w:r w:rsidRPr="00711C28">
        <w:rPr>
          <w:b/>
          <w:sz w:val="28"/>
          <w:szCs w:val="28"/>
        </w:rPr>
        <w:t>Добринского</w:t>
      </w:r>
      <w:proofErr w:type="spellEnd"/>
      <w:r w:rsidRPr="00711C28">
        <w:rPr>
          <w:b/>
          <w:sz w:val="28"/>
          <w:szCs w:val="28"/>
        </w:rPr>
        <w:t xml:space="preserve"> муниципального района Липецкой области</w:t>
      </w:r>
    </w:p>
    <w:p w:rsidR="00711C28" w:rsidRPr="00711C28" w:rsidRDefault="00711C28" w:rsidP="00711C28">
      <w:pPr>
        <w:jc w:val="center"/>
        <w:rPr>
          <w:b/>
          <w:sz w:val="28"/>
          <w:szCs w:val="28"/>
        </w:rPr>
      </w:pPr>
    </w:p>
    <w:p w:rsidR="00711C28" w:rsidRDefault="000F5EBC" w:rsidP="00711C28">
      <w:pPr>
        <w:pStyle w:val="ConsPlusTitle"/>
        <w:widowControl/>
        <w:jc w:val="center"/>
        <w:rPr>
          <w:b w:val="0"/>
        </w:rPr>
      </w:pPr>
      <w:r>
        <w:rPr>
          <w:b w:val="0"/>
        </w:rPr>
        <w:t>25</w:t>
      </w:r>
      <w:r w:rsidR="00711C28">
        <w:rPr>
          <w:b w:val="0"/>
        </w:rPr>
        <w:t>.0</w:t>
      </w:r>
      <w:r>
        <w:rPr>
          <w:b w:val="0"/>
        </w:rPr>
        <w:t>2</w:t>
      </w:r>
      <w:r w:rsidR="00711C28">
        <w:rPr>
          <w:b w:val="0"/>
        </w:rPr>
        <w:t xml:space="preserve">.2014г.                        </w:t>
      </w:r>
      <w:proofErr w:type="spellStart"/>
      <w:r w:rsidR="00711C28">
        <w:rPr>
          <w:b w:val="0"/>
        </w:rPr>
        <w:t>п.свх</w:t>
      </w:r>
      <w:proofErr w:type="gramStart"/>
      <w:r w:rsidR="00711C28">
        <w:rPr>
          <w:b w:val="0"/>
        </w:rPr>
        <w:t>.П</w:t>
      </w:r>
      <w:proofErr w:type="gramEnd"/>
      <w:r w:rsidR="00711C28">
        <w:rPr>
          <w:b w:val="0"/>
        </w:rPr>
        <w:t>етров</w:t>
      </w:r>
      <w:r>
        <w:rPr>
          <w:b w:val="0"/>
        </w:rPr>
        <w:t>ский</w:t>
      </w:r>
      <w:proofErr w:type="spellEnd"/>
      <w:r>
        <w:rPr>
          <w:b w:val="0"/>
        </w:rPr>
        <w:t xml:space="preserve">                         №</w:t>
      </w:r>
      <w:r w:rsidR="00731C40">
        <w:rPr>
          <w:b w:val="0"/>
        </w:rPr>
        <w:t>5</w:t>
      </w:r>
      <w:r>
        <w:rPr>
          <w:b w:val="0"/>
        </w:rPr>
        <w:t xml:space="preserve"> </w:t>
      </w:r>
      <w:r w:rsidR="00711C28">
        <w:rPr>
          <w:b w:val="0"/>
        </w:rPr>
        <w:t>.</w:t>
      </w:r>
    </w:p>
    <w:p w:rsidR="00711C28" w:rsidRDefault="00711C28" w:rsidP="00711C28">
      <w:pPr>
        <w:pStyle w:val="ConsPlusTitle"/>
        <w:widowControl/>
        <w:jc w:val="center"/>
        <w:outlineLvl w:val="0"/>
      </w:pPr>
    </w:p>
    <w:p w:rsidR="00731C40" w:rsidRDefault="00731C40" w:rsidP="00803BEB">
      <w:pPr>
        <w:pStyle w:val="a4"/>
        <w:rPr>
          <w:sz w:val="28"/>
        </w:rPr>
      </w:pPr>
      <w:r>
        <w:rPr>
          <w:sz w:val="28"/>
        </w:rPr>
        <w:t xml:space="preserve">О назначении ответственного лица </w:t>
      </w:r>
    </w:p>
    <w:p w:rsidR="00803BEB" w:rsidRDefault="00731C40" w:rsidP="00803BEB">
      <w:pPr>
        <w:pStyle w:val="a4"/>
        <w:rPr>
          <w:sz w:val="28"/>
        </w:rPr>
      </w:pPr>
      <w:r>
        <w:rPr>
          <w:sz w:val="28"/>
        </w:rPr>
        <w:t>за делопроизводство, архив;</w:t>
      </w:r>
    </w:p>
    <w:p w:rsidR="00731C40" w:rsidRDefault="00731C40" w:rsidP="00803BEB">
      <w:pPr>
        <w:pStyle w:val="a4"/>
        <w:rPr>
          <w:sz w:val="28"/>
        </w:rPr>
      </w:pPr>
      <w:r>
        <w:rPr>
          <w:sz w:val="28"/>
        </w:rPr>
        <w:t>о создании экспертной комиссии</w:t>
      </w:r>
    </w:p>
    <w:p w:rsidR="005C348B" w:rsidRDefault="005C348B" w:rsidP="00803BEB">
      <w:pPr>
        <w:pStyle w:val="a4"/>
        <w:rPr>
          <w:sz w:val="28"/>
        </w:rPr>
      </w:pPr>
      <w:r>
        <w:rPr>
          <w:sz w:val="28"/>
        </w:rPr>
        <w:t>на 2014 год</w:t>
      </w:r>
    </w:p>
    <w:p w:rsidR="00803BEB" w:rsidRDefault="00803BEB" w:rsidP="00803BEB">
      <w:pPr>
        <w:pStyle w:val="a4"/>
        <w:rPr>
          <w:sz w:val="28"/>
        </w:rPr>
      </w:pPr>
    </w:p>
    <w:p w:rsidR="00803BEB" w:rsidRDefault="00803BEB" w:rsidP="00803BEB">
      <w:pPr>
        <w:pStyle w:val="a4"/>
        <w:rPr>
          <w:sz w:val="28"/>
        </w:rPr>
      </w:pPr>
      <w:r>
        <w:rPr>
          <w:sz w:val="28"/>
        </w:rPr>
        <w:t xml:space="preserve">   </w:t>
      </w:r>
    </w:p>
    <w:p w:rsidR="00803BEB" w:rsidRDefault="00803BEB" w:rsidP="005C348B">
      <w:pPr>
        <w:pStyle w:val="a4"/>
        <w:rPr>
          <w:sz w:val="28"/>
        </w:rPr>
      </w:pPr>
      <w:r>
        <w:rPr>
          <w:sz w:val="28"/>
        </w:rPr>
        <w:t xml:space="preserve">     В </w:t>
      </w:r>
      <w:r w:rsidR="005C348B">
        <w:rPr>
          <w:sz w:val="28"/>
        </w:rPr>
        <w:t>соответствии с Федеральным законом «Об архивном деле в Российской Федерации» от 22.10.2004г. №125, и в целях обеспечения сохранности документов, имеющих историческую ценность, их качественное комплектование в 2014 году, администрация сельского поселения Петровский сельсовет</w:t>
      </w:r>
    </w:p>
    <w:p w:rsidR="005C348B" w:rsidRDefault="005C348B" w:rsidP="005C348B">
      <w:pPr>
        <w:pStyle w:val="a4"/>
        <w:rPr>
          <w:sz w:val="28"/>
        </w:rPr>
      </w:pPr>
    </w:p>
    <w:p w:rsidR="005C348B" w:rsidRDefault="007642EA" w:rsidP="005C348B">
      <w:pPr>
        <w:pStyle w:val="a4"/>
        <w:rPr>
          <w:b/>
          <w:sz w:val="28"/>
        </w:rPr>
      </w:pPr>
      <w:r w:rsidRPr="007642EA">
        <w:rPr>
          <w:b/>
          <w:sz w:val="28"/>
        </w:rPr>
        <w:t>ПОСТАНОВЛЯЕТ:</w:t>
      </w:r>
    </w:p>
    <w:p w:rsidR="007642EA" w:rsidRDefault="007642EA" w:rsidP="005C348B">
      <w:pPr>
        <w:pStyle w:val="a4"/>
        <w:rPr>
          <w:b/>
          <w:sz w:val="28"/>
        </w:rPr>
      </w:pPr>
    </w:p>
    <w:p w:rsidR="007642EA" w:rsidRDefault="007642EA" w:rsidP="007642EA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Назначить ответственным лицом за делопроизводство и архив специалиста первого разряда администрации сельского поселения Петровский сельсовет </w:t>
      </w:r>
      <w:proofErr w:type="spellStart"/>
      <w:r>
        <w:rPr>
          <w:sz w:val="28"/>
        </w:rPr>
        <w:t>Шугаеву</w:t>
      </w:r>
      <w:proofErr w:type="spellEnd"/>
      <w:r>
        <w:rPr>
          <w:sz w:val="28"/>
        </w:rPr>
        <w:t xml:space="preserve"> Е.А.</w:t>
      </w:r>
    </w:p>
    <w:p w:rsidR="007642EA" w:rsidRDefault="007642EA" w:rsidP="007642EA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В целях экспертизы ценностей документальных материалов создать постоянно действующую экспертную комиссию в составе из 3-х человек.</w:t>
      </w:r>
    </w:p>
    <w:p w:rsidR="007642EA" w:rsidRDefault="007642EA" w:rsidP="007642EA">
      <w:pPr>
        <w:pStyle w:val="a4"/>
        <w:ind w:left="1080"/>
        <w:rPr>
          <w:sz w:val="28"/>
        </w:rPr>
      </w:pPr>
    </w:p>
    <w:p w:rsidR="007642EA" w:rsidRDefault="007642EA" w:rsidP="007642EA">
      <w:pPr>
        <w:pStyle w:val="a4"/>
        <w:ind w:left="1080"/>
        <w:rPr>
          <w:sz w:val="28"/>
        </w:rPr>
      </w:pPr>
      <w:proofErr w:type="spellStart"/>
      <w:r w:rsidRPr="007642EA">
        <w:rPr>
          <w:b/>
          <w:sz w:val="28"/>
        </w:rPr>
        <w:t>Шугаева</w:t>
      </w:r>
      <w:proofErr w:type="spellEnd"/>
      <w:r w:rsidRPr="007642EA">
        <w:rPr>
          <w:b/>
          <w:sz w:val="28"/>
        </w:rPr>
        <w:t xml:space="preserve"> Е.А</w:t>
      </w:r>
      <w:r>
        <w:rPr>
          <w:sz w:val="28"/>
        </w:rPr>
        <w:t>. – специалист 1 разряда администрации сельского поселения Петровский сельсовет;</w:t>
      </w:r>
    </w:p>
    <w:p w:rsidR="007642EA" w:rsidRDefault="007642EA" w:rsidP="007642EA">
      <w:pPr>
        <w:pStyle w:val="a4"/>
        <w:ind w:left="1080"/>
        <w:rPr>
          <w:sz w:val="28"/>
        </w:rPr>
      </w:pPr>
    </w:p>
    <w:p w:rsidR="007642EA" w:rsidRDefault="007642EA" w:rsidP="007642EA">
      <w:pPr>
        <w:pStyle w:val="a4"/>
        <w:ind w:left="1080"/>
        <w:rPr>
          <w:sz w:val="28"/>
        </w:rPr>
      </w:pPr>
      <w:proofErr w:type="spellStart"/>
      <w:r w:rsidRPr="007642EA">
        <w:rPr>
          <w:b/>
          <w:sz w:val="28"/>
        </w:rPr>
        <w:t>Благодатских</w:t>
      </w:r>
      <w:proofErr w:type="spellEnd"/>
      <w:r w:rsidRPr="007642EA">
        <w:rPr>
          <w:b/>
          <w:sz w:val="28"/>
        </w:rPr>
        <w:t xml:space="preserve"> А.А.</w:t>
      </w:r>
      <w:r w:rsidRPr="007642EA">
        <w:rPr>
          <w:sz w:val="28"/>
        </w:rPr>
        <w:t xml:space="preserve"> </w:t>
      </w:r>
      <w:r>
        <w:rPr>
          <w:sz w:val="28"/>
        </w:rPr>
        <w:t>- специалист 2 разряда администрации сельского поселения Петровский сельсовет;</w:t>
      </w:r>
    </w:p>
    <w:p w:rsidR="007642EA" w:rsidRDefault="007642EA" w:rsidP="007642EA">
      <w:pPr>
        <w:pStyle w:val="a4"/>
        <w:ind w:left="1080"/>
        <w:rPr>
          <w:sz w:val="28"/>
        </w:rPr>
      </w:pPr>
    </w:p>
    <w:p w:rsidR="007642EA" w:rsidRPr="007642EA" w:rsidRDefault="007642EA" w:rsidP="007642EA">
      <w:pPr>
        <w:pStyle w:val="a4"/>
        <w:ind w:left="1080"/>
        <w:rPr>
          <w:sz w:val="28"/>
        </w:rPr>
      </w:pPr>
      <w:r w:rsidRPr="007642EA">
        <w:rPr>
          <w:b/>
          <w:sz w:val="28"/>
        </w:rPr>
        <w:t>Титова Т.И</w:t>
      </w:r>
      <w:r>
        <w:rPr>
          <w:sz w:val="28"/>
        </w:rPr>
        <w:t>. – бухгалтер МАУК «Петровский ПЦК».</w:t>
      </w:r>
    </w:p>
    <w:p w:rsidR="005C348B" w:rsidRPr="007642EA" w:rsidRDefault="005C348B" w:rsidP="005C348B">
      <w:pPr>
        <w:pStyle w:val="a4"/>
        <w:rPr>
          <w:b/>
          <w:sz w:val="28"/>
        </w:rPr>
      </w:pPr>
    </w:p>
    <w:p w:rsidR="005C348B" w:rsidRDefault="005C348B" w:rsidP="005C348B">
      <w:pPr>
        <w:pStyle w:val="a4"/>
        <w:rPr>
          <w:sz w:val="28"/>
        </w:rPr>
      </w:pPr>
    </w:p>
    <w:p w:rsidR="005C348B" w:rsidRDefault="005C348B" w:rsidP="005C348B">
      <w:pPr>
        <w:pStyle w:val="a4"/>
        <w:rPr>
          <w:sz w:val="28"/>
        </w:rPr>
      </w:pPr>
    </w:p>
    <w:p w:rsidR="005C348B" w:rsidRDefault="007642EA" w:rsidP="007642EA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Председателем экспертной комиссии назначить</w:t>
      </w:r>
    </w:p>
    <w:p w:rsidR="007642EA" w:rsidRDefault="007642EA" w:rsidP="007642EA">
      <w:pPr>
        <w:pStyle w:val="a4"/>
        <w:rPr>
          <w:sz w:val="28"/>
        </w:rPr>
      </w:pPr>
    </w:p>
    <w:p w:rsidR="00803BEB" w:rsidRDefault="00803BEB" w:rsidP="00803BEB">
      <w:pPr>
        <w:pStyle w:val="a4"/>
        <w:rPr>
          <w:sz w:val="28"/>
        </w:rPr>
      </w:pPr>
      <w:r>
        <w:rPr>
          <w:sz w:val="28"/>
        </w:rPr>
        <w:t xml:space="preserve">       Глава  </w:t>
      </w:r>
      <w:proofErr w:type="gramStart"/>
      <w:r>
        <w:rPr>
          <w:sz w:val="28"/>
        </w:rPr>
        <w:t>сельского</w:t>
      </w:r>
      <w:proofErr w:type="gramEnd"/>
    </w:p>
    <w:p w:rsidR="00724AAC" w:rsidRDefault="00803BEB" w:rsidP="00803BEB">
      <w:r>
        <w:rPr>
          <w:sz w:val="28"/>
        </w:rPr>
        <w:t xml:space="preserve">       Поселения Петровский  сельсовет             </w:t>
      </w:r>
    </w:p>
    <w:p w:rsidR="00803BEB" w:rsidRDefault="00803BEB"/>
    <w:sectPr w:rsidR="00803BEB" w:rsidSect="0072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563A"/>
    <w:multiLevelType w:val="hybridMultilevel"/>
    <w:tmpl w:val="1498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A38B5"/>
    <w:multiLevelType w:val="hybridMultilevel"/>
    <w:tmpl w:val="FC2A7FC0"/>
    <w:lvl w:ilvl="0" w:tplc="DD36D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C28"/>
    <w:rsid w:val="000F5EBC"/>
    <w:rsid w:val="0041648D"/>
    <w:rsid w:val="005C348B"/>
    <w:rsid w:val="00711C28"/>
    <w:rsid w:val="00724AAC"/>
    <w:rsid w:val="00731C40"/>
    <w:rsid w:val="007642EA"/>
    <w:rsid w:val="00775BA5"/>
    <w:rsid w:val="00803BEB"/>
    <w:rsid w:val="00A66BB2"/>
    <w:rsid w:val="00D677B8"/>
    <w:rsid w:val="00E1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11C2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B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1C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803BEB"/>
    <w:pPr>
      <w:jc w:val="both"/>
    </w:pPr>
    <w:rPr>
      <w:sz w:val="36"/>
    </w:rPr>
  </w:style>
  <w:style w:type="character" w:customStyle="1" w:styleId="a5">
    <w:name w:val="Основной текст Знак"/>
    <w:basedOn w:val="a0"/>
    <w:link w:val="a4"/>
    <w:rsid w:val="00803BEB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6</cp:revision>
  <dcterms:created xsi:type="dcterms:W3CDTF">2014-01-14T10:44:00Z</dcterms:created>
  <dcterms:modified xsi:type="dcterms:W3CDTF">2014-02-26T10:44:00Z</dcterms:modified>
</cp:coreProperties>
</file>