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1A" w:rsidRDefault="008A261A" w:rsidP="008A261A">
      <w:pPr>
        <w:pStyle w:val="ConsPlusTitle"/>
        <w:widowControl/>
        <w:jc w:val="center"/>
      </w:pPr>
      <w:r w:rsidRPr="00C51717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5.15pt;width:53.1pt;height:63.05pt;z-index:251658240">
            <v:imagedata r:id="rId4" o:title=""/>
          </v:shape>
          <o:OLEObject Type="Embed" ProgID="Photoshop.Image.6" ShapeID="_x0000_s1026" DrawAspect="Content" ObjectID="_1472977566" r:id="rId5">
            <o:FieldCodes>\s</o:FieldCodes>
          </o:OLEObject>
        </w:pict>
      </w:r>
    </w:p>
    <w:p w:rsidR="008A261A" w:rsidRDefault="008A261A" w:rsidP="008A261A">
      <w:pPr>
        <w:pStyle w:val="a3"/>
        <w:jc w:val="left"/>
        <w:rPr>
          <w:b w:val="0"/>
          <w:sz w:val="28"/>
          <w:szCs w:val="28"/>
        </w:rPr>
      </w:pPr>
    </w:p>
    <w:p w:rsidR="008A261A" w:rsidRPr="00DF2442" w:rsidRDefault="008A261A" w:rsidP="008A2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61A" w:rsidRPr="00DF2442" w:rsidRDefault="008A261A" w:rsidP="008A261A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442">
        <w:rPr>
          <w:rFonts w:ascii="Times New Roman" w:hAnsi="Times New Roman"/>
          <w:b/>
          <w:sz w:val="28"/>
          <w:szCs w:val="28"/>
        </w:rPr>
        <w:tab/>
      </w:r>
    </w:p>
    <w:p w:rsidR="008A261A" w:rsidRPr="00DF2442" w:rsidRDefault="008A261A" w:rsidP="008A2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61A" w:rsidRPr="00DF2442" w:rsidRDefault="008A261A" w:rsidP="008A2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61A" w:rsidRPr="00DF2442" w:rsidRDefault="008A261A" w:rsidP="008A2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42">
        <w:rPr>
          <w:rFonts w:ascii="Times New Roman" w:hAnsi="Times New Roman"/>
          <w:b/>
          <w:sz w:val="28"/>
          <w:szCs w:val="28"/>
        </w:rPr>
        <w:t>ПОСТАНОВЛЕНИЕ</w:t>
      </w:r>
    </w:p>
    <w:p w:rsidR="008A261A" w:rsidRPr="00DF2442" w:rsidRDefault="008A261A" w:rsidP="008A2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42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DF2442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A261A" w:rsidRPr="00DF2442" w:rsidRDefault="008A261A" w:rsidP="008A261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42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8A261A" w:rsidRPr="00DF2442" w:rsidRDefault="008A261A" w:rsidP="008A2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42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A261A" w:rsidRPr="00DF2442" w:rsidRDefault="008A261A" w:rsidP="008A2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61A" w:rsidRPr="00B14718" w:rsidRDefault="008A261A" w:rsidP="008A26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47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B14718">
        <w:rPr>
          <w:rFonts w:ascii="Times New Roman" w:hAnsi="Times New Roman"/>
          <w:b/>
          <w:sz w:val="28"/>
          <w:szCs w:val="28"/>
        </w:rPr>
        <w:t>.07.2014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F24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п. </w:t>
      </w:r>
      <w:proofErr w:type="spellStart"/>
      <w:r>
        <w:rPr>
          <w:rFonts w:ascii="Times New Roman" w:hAnsi="Times New Roman"/>
          <w:b/>
          <w:sz w:val="28"/>
          <w:szCs w:val="28"/>
        </w:rPr>
        <w:t>свх</w:t>
      </w:r>
      <w:proofErr w:type="spellEnd"/>
      <w:r>
        <w:rPr>
          <w:rFonts w:ascii="Times New Roman" w:hAnsi="Times New Roman"/>
          <w:b/>
          <w:sz w:val="28"/>
          <w:szCs w:val="28"/>
        </w:rPr>
        <w:t>. Петровский</w:t>
      </w:r>
      <w:r w:rsidRPr="00DF244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F244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1471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19/а</w:t>
      </w:r>
    </w:p>
    <w:p w:rsidR="008A261A" w:rsidRPr="00DF2442" w:rsidRDefault="008A261A" w:rsidP="008A261A">
      <w:pPr>
        <w:pStyle w:val="ConsPlusTitle"/>
        <w:widowControl/>
        <w:jc w:val="center"/>
        <w:rPr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Об утверждении Порядков в сфере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осуществления капитальных вложений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в объекты муниципальной собственности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8023AB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244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DF2442">
          <w:rPr>
            <w:rFonts w:ascii="Times New Roman" w:hAnsi="Times New Roman"/>
            <w:sz w:val="28"/>
            <w:szCs w:val="28"/>
          </w:rPr>
          <w:t>статьями 78.2</w:t>
        </w:r>
      </w:hyperlink>
      <w:r w:rsidRPr="00DF2442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DF2442">
          <w:rPr>
            <w:rFonts w:ascii="Times New Roman" w:hAnsi="Times New Roman"/>
            <w:sz w:val="28"/>
            <w:szCs w:val="28"/>
          </w:rPr>
          <w:t>79</w:t>
        </w:r>
      </w:hyperlink>
      <w:r w:rsidRPr="00DF244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руководствуясь Уставом сельского поселения Петровский сельсовет</w:t>
      </w:r>
      <w:r w:rsidRPr="002914CF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F2442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DF2442">
        <w:rPr>
          <w:rFonts w:ascii="Times New Roman" w:hAnsi="Times New Roman"/>
          <w:sz w:val="28"/>
          <w:szCs w:val="28"/>
        </w:rPr>
        <w:t>сельсовет Добринского муниципального района Липецкой области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F2442">
        <w:rPr>
          <w:rFonts w:ascii="Times New Roman" w:hAnsi="Times New Roman"/>
          <w:b/>
          <w:sz w:val="28"/>
          <w:szCs w:val="28"/>
        </w:rPr>
        <w:t>: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DF2442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сельского поселения Петровский сельсовет Добринского муниципального района, предоставлении субсидий из бюджета сельского поселения на осуществление капитальных вложений в объекты капительного строительства муниципальной собственности сельского поселения Петровский сельсовет Добринского муниципального района</w:t>
      </w:r>
      <w:r>
        <w:rPr>
          <w:rFonts w:cs="Calibri"/>
          <w:sz w:val="26"/>
          <w:szCs w:val="26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>(прилагается).</w:t>
      </w:r>
    </w:p>
    <w:p w:rsidR="008A261A" w:rsidRPr="00DF2442" w:rsidRDefault="008A261A" w:rsidP="008A26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42">
        <w:rPr>
          <w:rFonts w:ascii="Times New Roman" w:hAnsi="Times New Roman"/>
          <w:sz w:val="28"/>
          <w:szCs w:val="28"/>
        </w:rPr>
        <w:t xml:space="preserve">2. Утвердить </w:t>
      </w:r>
      <w:hyperlink w:anchor="Par87" w:history="1">
        <w:r w:rsidRPr="00BB0EFC">
          <w:rPr>
            <w:rFonts w:ascii="Times New Roman" w:hAnsi="Times New Roman"/>
            <w:sz w:val="28"/>
            <w:szCs w:val="28"/>
          </w:rPr>
          <w:t>Порядок</w:t>
        </w:r>
      </w:hyperlink>
      <w:r w:rsidRPr="00BB0EFC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 xml:space="preserve">осуществления капитальных вложений в объекты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DF2442">
        <w:rPr>
          <w:rFonts w:ascii="Times New Roman" w:hAnsi="Times New Roman"/>
          <w:sz w:val="28"/>
          <w:szCs w:val="28"/>
        </w:rPr>
        <w:t>сельсовет Добринского муниципального района за счет средств   бюджета сельского поселения (прилагается).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42">
        <w:rPr>
          <w:rFonts w:ascii="Times New Roman" w:hAnsi="Times New Roman"/>
          <w:sz w:val="28"/>
          <w:szCs w:val="28"/>
        </w:rPr>
        <w:t xml:space="preserve">3. Утвердить </w:t>
      </w:r>
      <w:hyperlink w:anchor="Par143" w:history="1">
        <w:r w:rsidRPr="00BB0EFC">
          <w:rPr>
            <w:rFonts w:ascii="Times New Roman" w:hAnsi="Times New Roman"/>
            <w:sz w:val="28"/>
            <w:szCs w:val="28"/>
          </w:rPr>
          <w:t>Порядок</w:t>
        </w:r>
      </w:hyperlink>
      <w:r w:rsidRPr="00BB0EFC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 xml:space="preserve">принятия решений о предоставлении права заключать соглашения о предоставлении субсидий на осуществление капитальных вложений в объекты муниципальной собственности 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DF2442">
        <w:rPr>
          <w:rFonts w:ascii="Times New Roman" w:hAnsi="Times New Roman"/>
          <w:sz w:val="28"/>
          <w:szCs w:val="28"/>
        </w:rPr>
        <w:t>сельсовет Добринского муниципального района на срок, превышающий срок действия утвержденных лимитов бюджетных обязательств (прилагается).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BB0EFC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EF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A261A" w:rsidRPr="00BB0EFC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EF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CA5BA9">
        <w:rPr>
          <w:rFonts w:ascii="Times New Roman" w:hAnsi="Times New Roman"/>
          <w:b/>
          <w:sz w:val="28"/>
          <w:szCs w:val="28"/>
        </w:rPr>
        <w:t xml:space="preserve"> </w:t>
      </w:r>
      <w:r w:rsidRPr="00BB0EFC">
        <w:rPr>
          <w:rFonts w:ascii="Times New Roman" w:hAnsi="Times New Roman"/>
          <w:b/>
          <w:sz w:val="28"/>
          <w:szCs w:val="28"/>
        </w:rPr>
        <w:t xml:space="preserve">сельсовет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B0EF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С.Н. </w:t>
      </w:r>
      <w:proofErr w:type="spellStart"/>
      <w:r>
        <w:rPr>
          <w:rFonts w:ascii="Times New Roman" w:hAnsi="Times New Roman"/>
          <w:b/>
          <w:sz w:val="28"/>
          <w:szCs w:val="28"/>
        </w:rPr>
        <w:t>Колгин</w:t>
      </w:r>
      <w:proofErr w:type="spellEnd"/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23"/>
      <w:bookmarkEnd w:id="0"/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 сельсовет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23.07.2014  № 19/а</w:t>
      </w: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DF2442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bookmarkStart w:id="1" w:name="Par32"/>
      <w:bookmarkEnd w:id="1"/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AC0">
        <w:rPr>
          <w:rFonts w:ascii="Times New Roman" w:hAnsi="Times New Roman"/>
          <w:b/>
          <w:sz w:val="28"/>
          <w:szCs w:val="28"/>
        </w:rPr>
        <w:t>Порядок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CC6AC0">
        <w:rPr>
          <w:rFonts w:ascii="Times New Roman" w:hAnsi="Times New Roman"/>
          <w:b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AC0">
        <w:rPr>
          <w:rFonts w:ascii="Times New Roman" w:hAnsi="Times New Roman"/>
          <w:b/>
          <w:sz w:val="28"/>
          <w:szCs w:val="28"/>
        </w:rPr>
        <w:t xml:space="preserve">сельсовет Добринского муниципального района, предоставлении субсидий из бюджета сельского поселения на осуществление капитальных вложений в объекты капительного строительства муниципальной собственности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AC0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</w:t>
      </w: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9"/>
      <w:bookmarkEnd w:id="2"/>
      <w:r w:rsidRPr="008023A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решений о подготовке и реализации бюджетных инвестиций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Петровский сельсовет </w:t>
      </w:r>
      <w:r w:rsidRPr="00CC6AC0">
        <w:rPr>
          <w:rFonts w:ascii="Times New Roman" w:hAnsi="Times New Roman"/>
          <w:sz w:val="28"/>
          <w:szCs w:val="28"/>
        </w:rPr>
        <w:t>Добринского муниципального района (далее - муниципальная собственность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) и в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бюджетные инвестиции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), предоставлении муниципальным бюджетным и муниципальным автономным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учреждениям,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организации) бюджетных ассигнований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 виде субсидии на осуществление организациями капитальных вложений в строительство объектов капитального строительства 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2. Инициатором подготовки проекта решения о подготовке и реализации бюджетных инвестиций, предоставлении организациям субсидий (далее - решение) выступает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- главный распорядитель средств бюджета</w:t>
      </w:r>
      <w:r w:rsidRPr="002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3. Отбор объектов капитального строительства и (или) объектов недвижимого имущества производится с учетом: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- соответствия целям и приоритетам стратегического развития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Петровский сельсовет </w:t>
      </w:r>
      <w:r w:rsidRPr="00CC6AC0">
        <w:rPr>
          <w:rFonts w:ascii="Times New Roman" w:hAnsi="Times New Roman"/>
          <w:sz w:val="28"/>
          <w:szCs w:val="28"/>
        </w:rPr>
        <w:t>Добринского муниципального района;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- соответствия полномочиям</w:t>
      </w:r>
      <w:r w:rsidRPr="002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Петровский сельсовет</w:t>
      </w:r>
      <w:r w:rsidRPr="00CC6AC0">
        <w:rPr>
          <w:rFonts w:ascii="Times New Roman" w:hAnsi="Times New Roman"/>
          <w:sz w:val="28"/>
          <w:szCs w:val="28"/>
        </w:rPr>
        <w:t xml:space="preserve">  Добринского муниципального района;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lastRenderedPageBreak/>
        <w:t xml:space="preserve">- реализации государственных программ Российской Федерации, Липецкой области и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Петровский сельсовет</w:t>
      </w:r>
      <w:r w:rsidRPr="00CC6AC0">
        <w:rPr>
          <w:rFonts w:ascii="Times New Roman" w:hAnsi="Times New Roman"/>
          <w:sz w:val="28"/>
          <w:szCs w:val="28"/>
        </w:rPr>
        <w:t xml:space="preserve"> Добринского муниципального района;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- схемы территориального планирования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Петровский сельсовет</w:t>
      </w:r>
      <w:r w:rsidRPr="00CC6AC0">
        <w:rPr>
          <w:rFonts w:ascii="Times New Roman" w:hAnsi="Times New Roman"/>
          <w:color w:val="000000"/>
          <w:sz w:val="28"/>
          <w:szCs w:val="28"/>
        </w:rPr>
        <w:t xml:space="preserve"> Добринского муниципального района.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>Главный распорядитель</w:t>
      </w:r>
      <w:r>
        <w:rPr>
          <w:rFonts w:ascii="Times New Roman" w:hAnsi="Times New Roman"/>
          <w:sz w:val="28"/>
          <w:szCs w:val="28"/>
        </w:rPr>
        <w:t xml:space="preserve"> (в лице старшего специалиста 1 разряда администрации сельского поселения</w:t>
      </w:r>
      <w:r w:rsidRPr="00627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распоряжения главы администрации сельского поселения)</w:t>
      </w:r>
      <w:r w:rsidRPr="00CC6AC0">
        <w:rPr>
          <w:rFonts w:ascii="Times New Roman" w:hAnsi="Times New Roman"/>
          <w:sz w:val="28"/>
          <w:szCs w:val="28"/>
        </w:rPr>
        <w:t xml:space="preserve"> готовит обоснование проекта решения, которое формируется исходя из необходимости выполнения задач и функций, относящихся к сфере деятельности главного распорядителя, с учетом исполнения поручений Президента Российской Федерации, Правительства Российской Федерации, главы администрации Липецкой области, администрации Липецкой области, главы администрации Добринского муниципального района  и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Петровский сельсовет Добринского муниципального района</w:t>
      </w:r>
      <w:r w:rsidRPr="00CC6AC0">
        <w:rPr>
          <w:rFonts w:ascii="Times New Roman" w:hAnsi="Times New Roman"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0"/>
      <w:bookmarkEnd w:id="3"/>
      <w:r w:rsidRPr="008023AB">
        <w:rPr>
          <w:rFonts w:ascii="Times New Roman" w:hAnsi="Times New Roman"/>
          <w:b/>
          <w:sz w:val="28"/>
          <w:szCs w:val="28"/>
        </w:rPr>
        <w:t>II. Подготовка проекта решения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4. Главный распорядитель </w:t>
      </w:r>
      <w:r>
        <w:rPr>
          <w:rFonts w:ascii="Times New Roman" w:hAnsi="Times New Roman"/>
          <w:sz w:val="28"/>
          <w:szCs w:val="28"/>
        </w:rPr>
        <w:t xml:space="preserve">(в лице старшего специалиста 1 разряда  администрации сельского поселения) </w:t>
      </w:r>
      <w:r w:rsidRPr="00CC6AC0">
        <w:rPr>
          <w:rFonts w:ascii="Times New Roman" w:hAnsi="Times New Roman"/>
          <w:sz w:val="28"/>
          <w:szCs w:val="28"/>
        </w:rPr>
        <w:t xml:space="preserve">подготавливает проект решения в форме постановления администрации  </w:t>
      </w:r>
      <w:r>
        <w:rPr>
          <w:rFonts w:ascii="Times New Roman" w:hAnsi="Times New Roman"/>
          <w:sz w:val="28"/>
          <w:szCs w:val="28"/>
        </w:rPr>
        <w:t>сельского поселения Петровский сельсовет</w:t>
      </w:r>
      <w:r w:rsidRPr="00CC6AC0">
        <w:rPr>
          <w:rFonts w:ascii="Times New Roman" w:hAnsi="Times New Roman"/>
          <w:sz w:val="28"/>
          <w:szCs w:val="28"/>
        </w:rPr>
        <w:t xml:space="preserve"> Добринского муниципального района.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В проект решения может быть включено несколько объектов капитального строительства либо объектов недвижимого имущества.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5.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технической документации (далее - инвестиционный проект);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в) наименование главного распорядителя и муниципального заказчика, застройщика (заказчика);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AC0">
        <w:rPr>
          <w:rFonts w:ascii="Times New Roman" w:hAnsi="Times New Roman"/>
          <w:sz w:val="28"/>
          <w:szCs w:val="28"/>
        </w:rPr>
        <w:t>д</w:t>
      </w:r>
      <w:proofErr w:type="spellEnd"/>
      <w:r w:rsidRPr="00CC6AC0">
        <w:rPr>
          <w:rFonts w:ascii="Times New Roman" w:hAnsi="Times New Roman"/>
          <w:sz w:val="28"/>
          <w:szCs w:val="28"/>
        </w:rPr>
        <w:t>) срок ввода в эксплуатацию (приобретения) объекта;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проведение </w:t>
      </w:r>
      <w:r w:rsidRPr="00CC6AC0">
        <w:rPr>
          <w:rFonts w:ascii="Times New Roman" w:hAnsi="Times New Roman"/>
          <w:sz w:val="28"/>
          <w:szCs w:val="28"/>
        </w:rPr>
        <w:lastRenderedPageBreak/>
        <w:t>инженерных изысканий, выполняемых для подготовки такой проектной документации, либо стоимость приобретения объекта недвижимого имущества, в том числе ее распределение по годам реализации инвестиционного проекта;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 xml:space="preserve">ж) общий (предельный) объем бюджетных инвестиций или общий (предельный) объем субсидий, предоставляемых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</w:t>
      </w:r>
      <w:proofErr w:type="gramEnd"/>
      <w:r w:rsidRPr="00CC6AC0">
        <w:rPr>
          <w:rFonts w:ascii="Times New Roman" w:hAnsi="Times New Roman"/>
          <w:sz w:val="28"/>
          <w:szCs w:val="28"/>
        </w:rPr>
        <w:t>, выполняемых для подготовки такой проектной документации, в том числе их распределение по годам реализации инвестиционного проекта;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AC0">
        <w:rPr>
          <w:rFonts w:ascii="Times New Roman" w:hAnsi="Times New Roman"/>
          <w:sz w:val="28"/>
          <w:szCs w:val="28"/>
        </w:rPr>
        <w:t>з</w:t>
      </w:r>
      <w:proofErr w:type="spellEnd"/>
      <w:r w:rsidRPr="00CC6AC0">
        <w:rPr>
          <w:rFonts w:ascii="Times New Roman" w:hAnsi="Times New Roman"/>
          <w:sz w:val="28"/>
          <w:szCs w:val="28"/>
        </w:rPr>
        <w:t>) размер средств организации, направляемых на реализацию инвестиционного проекта, в том числе распределение по годам.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6. Главный распорядитель </w:t>
      </w:r>
      <w:r>
        <w:rPr>
          <w:rFonts w:ascii="Times New Roman" w:hAnsi="Times New Roman"/>
          <w:sz w:val="28"/>
          <w:szCs w:val="28"/>
        </w:rPr>
        <w:t>(</w:t>
      </w:r>
      <w:r w:rsidRPr="008023AB">
        <w:rPr>
          <w:rFonts w:ascii="Times New Roman" w:hAnsi="Times New Roman"/>
          <w:sz w:val="28"/>
          <w:szCs w:val="28"/>
        </w:rPr>
        <w:t xml:space="preserve">в лице старшего специалиста 1 разряда администрации сельского поселения) направляет проект решения с пояснительной запиской и финансово-экономическим обоснованием на согласование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>сельсовет Добринского муниципального района.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7. Проект решения в виде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согласовывается </w:t>
      </w:r>
      <w:proofErr w:type="gramStart"/>
      <w:r w:rsidRPr="008023AB">
        <w:rPr>
          <w:rFonts w:ascii="Times New Roman" w:hAnsi="Times New Roman"/>
          <w:sz w:val="28"/>
          <w:szCs w:val="28"/>
        </w:rPr>
        <w:t>с</w:t>
      </w:r>
      <w:proofErr w:type="gramEnd"/>
      <w:r w:rsidRPr="008023AB">
        <w:rPr>
          <w:rFonts w:ascii="Times New Roman" w:hAnsi="Times New Roman"/>
          <w:sz w:val="28"/>
          <w:szCs w:val="28"/>
        </w:rPr>
        <w:t>: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3AB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8023AB">
        <w:rPr>
          <w:rFonts w:ascii="Times New Roman" w:hAnsi="Times New Roman"/>
          <w:sz w:val="28"/>
          <w:szCs w:val="28"/>
        </w:rPr>
        <w:t xml:space="preserve">в лице главы администрации сельского поселения) на предмет оценки финансовой, бюджетной и социальной эффективности планируемых инвестиционных проектов, достоверности сметной стоимости инвестиционных проектов в соответствии с </w:t>
      </w:r>
      <w:hyperlink r:id="rId8" w:history="1">
        <w:r w:rsidRPr="008023AB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8023AB">
        <w:rPr>
          <w:rFonts w:ascii="Times New Roman" w:hAnsi="Times New Roman"/>
          <w:sz w:val="28"/>
          <w:szCs w:val="28"/>
        </w:rPr>
        <w:t xml:space="preserve"> администрации Липецкой области от 26 июня 2008 года N 161 "Об оценке финансовой, бюджетной и социальной эффективности планируемых и реализуемых инвестиционных проектов, достоверности их сметной стоимости</w:t>
      </w:r>
      <w:proofErr w:type="gramEnd"/>
      <w:r w:rsidRPr="008023AB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8023AB">
        <w:rPr>
          <w:rFonts w:ascii="Times New Roman" w:hAnsi="Times New Roman"/>
          <w:sz w:val="28"/>
          <w:szCs w:val="28"/>
        </w:rPr>
        <w:t xml:space="preserve">и соответствия схеме территориального планирования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>сельсовет Добринского муниципального района; на предмет соответствия назначения объекта капитального строительства либо объекта недвижимого имущества полномочиям сельского поселения, установленным действующим законодательством; на предмет наличия возможностей доходной части бюджета сельского поселения обеспечить расходы бюджета сельского поселения на осуществление бюджетных инвестиций в размере, необходимом для реализации инвестиционного проекта.</w:t>
      </w:r>
      <w:proofErr w:type="gramEnd"/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8. Рассмотрение проекта решения осуществляется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</w:t>
      </w:r>
      <w:proofErr w:type="gramStart"/>
      <w:r w:rsidRPr="008023A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23AB">
        <w:rPr>
          <w:rFonts w:ascii="Times New Roman" w:hAnsi="Times New Roman"/>
          <w:sz w:val="28"/>
          <w:szCs w:val="28"/>
        </w:rPr>
        <w:t>в лице главы администрации сельского поселения) в течение пятнадцати рабочих дней с даты его поступления.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По результатам рассмотрения проекта решения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</w:t>
      </w:r>
      <w:proofErr w:type="gramStart"/>
      <w:r w:rsidRPr="008023A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23AB">
        <w:rPr>
          <w:rFonts w:ascii="Times New Roman" w:hAnsi="Times New Roman"/>
          <w:sz w:val="28"/>
          <w:szCs w:val="28"/>
        </w:rPr>
        <w:t>в лице главы администрации сельского поселения) готовит мотивированное заключение.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9. При наличии положительного заключения главный распорядитель </w:t>
      </w:r>
      <w:proofErr w:type="gramStart"/>
      <w:r w:rsidRPr="008023A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23AB">
        <w:rPr>
          <w:rFonts w:ascii="Times New Roman" w:hAnsi="Times New Roman"/>
          <w:sz w:val="28"/>
          <w:szCs w:val="28"/>
        </w:rPr>
        <w:t xml:space="preserve">в лице старшего специалиста 1 разряда администрации сельского поселения) вносит проект решения на рассмотрение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lastRenderedPageBreak/>
        <w:t>сельсовет Добринского муниципального района.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 xml:space="preserve">10. После принятия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023AB">
        <w:rPr>
          <w:rFonts w:ascii="Times New Roman" w:hAnsi="Times New Roman"/>
          <w:sz w:val="28"/>
          <w:szCs w:val="28"/>
        </w:rPr>
        <w:t>сельсовет Добринского муниципального района в установленном порядке вносятся соответствующие изменения в муниципальную программу сельского поселения, целям реализации которой соответствует инвестиционный проект.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3AB">
        <w:rPr>
          <w:rFonts w:ascii="Times New Roman" w:hAnsi="Times New Roman"/>
          <w:sz w:val="28"/>
          <w:szCs w:val="28"/>
        </w:rPr>
        <w:t>11. Внесение изменений в решение осуществляется в порядке, установленном настоящим Постановлением для его принятия.</w:t>
      </w: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  <w:bookmarkStart w:id="4" w:name="Par78"/>
      <w:bookmarkStart w:id="5" w:name="Par134"/>
      <w:bookmarkStart w:id="6" w:name="_GoBack"/>
      <w:bookmarkEnd w:id="4"/>
      <w:bookmarkEnd w:id="5"/>
      <w:bookmarkEnd w:id="6"/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администрации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сельского поселения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CC6AC0">
        <w:rPr>
          <w:rFonts w:ascii="Times New Roman" w:hAnsi="Times New Roman"/>
          <w:sz w:val="28"/>
          <w:szCs w:val="28"/>
        </w:rPr>
        <w:t>сельсовет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CC6AC0">
        <w:rPr>
          <w:rFonts w:ascii="Times New Roman" w:hAnsi="Times New Roman"/>
          <w:sz w:val="28"/>
          <w:szCs w:val="28"/>
        </w:rPr>
        <w:t xml:space="preserve">.07.2014 № </w:t>
      </w:r>
      <w:r>
        <w:rPr>
          <w:rFonts w:ascii="Times New Roman" w:hAnsi="Times New Roman"/>
          <w:sz w:val="28"/>
          <w:szCs w:val="28"/>
        </w:rPr>
        <w:t>19/а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87" w:history="1">
        <w:r w:rsidRPr="008023AB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 xml:space="preserve">осуществления капитальных вложений в объекты муниципальной собственности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AB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за счет средств   бюджета сельского поселения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1. Настоящий Порядок устанавливает: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а) порядок осуществления бюджетных инвестиций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в форме капитальных вложений в объекты капитального строительства 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муниципальная собственность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) или в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– главным распорядителем</w:t>
      </w:r>
      <w:r w:rsidRPr="00CC6AC0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в </w:t>
      </w:r>
      <w:hyperlink w:anchor="Par87" w:history="1">
        <w:proofErr w:type="gramStart"/>
        <w:r>
          <w:rPr>
            <w:rFonts w:ascii="Times New Roman" w:hAnsi="Times New Roman"/>
            <w:sz w:val="28"/>
            <w:szCs w:val="28"/>
          </w:rPr>
          <w:t>Поряд</w:t>
        </w:r>
        <w:r w:rsidRPr="00BB0EFC">
          <w:rPr>
            <w:rFonts w:ascii="Times New Roman" w:hAnsi="Times New Roman"/>
            <w:sz w:val="28"/>
            <w:szCs w:val="28"/>
          </w:rPr>
          <w:t>к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 w:rsidRPr="00BB0EFC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Pr="00DF2442">
        <w:rPr>
          <w:rFonts w:ascii="Times New Roman" w:hAnsi="Times New Roman"/>
          <w:sz w:val="28"/>
          <w:szCs w:val="28"/>
        </w:rPr>
        <w:t>капитальных вложений в объекты муниципальной собственности сельского поселения за счет средств   бюджета 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бюджетным учреждениям или автономным учреждениям, муниципальным унитарным предприятиям</w:t>
      </w:r>
      <w:r w:rsidRPr="00626AB8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(далее - организации) полномочий  муниципального заказчика по заключению и исполнению от имени </w:t>
      </w:r>
      <w:r w:rsidRPr="00DF24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муниципальных контрактов в лице указанных органов в соответствии с настоящим Порядком, а также порядок заключения соглашений о передаче указанных полномочий;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б) порядок предоставления из бюджета</w:t>
      </w:r>
      <w:r w:rsidRPr="00626AB8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</w:t>
      </w:r>
      <w:r w:rsidRPr="00DF24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 w:rsidRPr="00DF24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(далее - субсидии).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Осуществление бюджетных инвестиций и предоставление субсидий осуществляется в соответствии с решениями администрации </w:t>
      </w:r>
      <w:r w:rsidRPr="00DF2442"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, принятыми в порядке</w:t>
      </w:r>
      <w:r>
        <w:rPr>
          <w:rFonts w:ascii="Times New Roman" w:hAnsi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сельского поселения Петровский сельсовет Добринского муниципального района, предоставлении субсидий из бюджета сельского поселения на осуществление капитальных вложений в объекты капитального строительства муниципальной собственности сельского поселения Петровский сельсовет Добринского муниципального района</w:t>
      </w:r>
      <w:r w:rsidRPr="00CC6A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постановлением</w:t>
      </w:r>
      <w:r w:rsidRPr="00CC6AC0">
        <w:rPr>
          <w:rFonts w:ascii="Times New Roman" w:hAnsi="Times New Roman"/>
          <w:sz w:val="28"/>
          <w:szCs w:val="28"/>
        </w:rPr>
        <w:t xml:space="preserve"> (далее -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).</w:t>
      </w:r>
    </w:p>
    <w:p w:rsidR="008A261A" w:rsidRPr="00590EEE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Информация о сроках и об объемах оплаты по  муниципальным контрактам, заключенным в целях строительства (реконструкции, в том числе с элементами </w:t>
      </w:r>
      <w:r w:rsidRPr="00CC6AC0">
        <w:rPr>
          <w:rFonts w:ascii="Times New Roman" w:hAnsi="Times New Roman"/>
          <w:sz w:val="28"/>
          <w:szCs w:val="28"/>
        </w:rPr>
        <w:lastRenderedPageBreak/>
        <w:t>реставрации, технического перевооружения) и (или) приобретения объектов (далее - муниципальные контракты),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Pr="00005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, необходимого для составления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EEE">
        <w:rPr>
          <w:rFonts w:ascii="Times New Roman" w:hAnsi="Times New Roman"/>
          <w:sz w:val="28"/>
          <w:szCs w:val="28"/>
        </w:rPr>
        <w:t>порядке</w:t>
      </w:r>
      <w:proofErr w:type="gramEnd"/>
      <w:r w:rsidRPr="00590EEE">
        <w:rPr>
          <w:rFonts w:ascii="Times New Roman" w:hAnsi="Times New Roman"/>
          <w:sz w:val="28"/>
          <w:szCs w:val="28"/>
        </w:rPr>
        <w:t xml:space="preserve">, предусмотренном распоряжением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590EEE">
        <w:rPr>
          <w:rFonts w:ascii="Times New Roman" w:hAnsi="Times New Roman"/>
          <w:sz w:val="28"/>
          <w:szCs w:val="28"/>
        </w:rPr>
        <w:t>сельсовет Добринского муниципального района  от 27 декабря 2007 года N 17</w:t>
      </w:r>
      <w:r>
        <w:rPr>
          <w:rFonts w:ascii="Times New Roman" w:hAnsi="Times New Roman"/>
          <w:sz w:val="28"/>
          <w:szCs w:val="28"/>
        </w:rPr>
        <w:t>-р</w:t>
      </w:r>
      <w:r w:rsidRPr="00590EEE">
        <w:rPr>
          <w:rFonts w:ascii="Times New Roman" w:hAnsi="Times New Roman"/>
          <w:sz w:val="28"/>
          <w:szCs w:val="28"/>
        </w:rPr>
        <w:t xml:space="preserve"> "Об утверждении Порядка составления и ведения кассового плана исполнения местного бюджета".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II. Осуществление бюджетных инвестиций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4.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 муниципальных контрактов: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а)  муниципальными заказчиками, являющимися получателями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>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 xml:space="preserve">б) организациями, которым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, осуществляющий функции и полномочия учредителя или права собственника имущества организаций, являющиеся муниципальными заказчиками (далее -  орган местного самоуправления), передал в соответствии с настоящим Порядком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 лице указанного органа муниципальных контрактов.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5.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, либо в порядке, установленном Бюджетным </w:t>
      </w:r>
      <w:hyperlink r:id="rId9" w:history="1">
        <w:r w:rsidRPr="00CC6AC0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CC6AC0">
        <w:rPr>
          <w:rFonts w:ascii="Times New Roman" w:hAnsi="Times New Roman"/>
          <w:sz w:val="28"/>
          <w:szCs w:val="28"/>
        </w:rPr>
        <w:t xml:space="preserve"> Российской Федерации, в пределах средств, предусмотренных на соответствующие цели  постановлениями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на срок реализации указанных  постановлений.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r:id="rId10" w:anchor="Par104" w:history="1">
        <w:r w:rsidRPr="00CC6AC0">
          <w:rPr>
            <w:rStyle w:val="a5"/>
            <w:rFonts w:ascii="Times New Roman" w:hAnsi="Times New Roman"/>
            <w:sz w:val="28"/>
            <w:szCs w:val="28"/>
          </w:rPr>
          <w:t>подпунктом "б" пункта 4</w:t>
        </w:r>
      </w:hyperlink>
      <w:r w:rsidRPr="00CC6AC0">
        <w:rPr>
          <w:rFonts w:ascii="Times New Roman" w:hAnsi="Times New Roman"/>
          <w:sz w:val="28"/>
          <w:szCs w:val="28"/>
        </w:rPr>
        <w:t xml:space="preserve"> настоящего Порядка исполнительным органом заключаются с организациями соглашения о передаче полномочий 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муниципальных контрактов в лице указанного органа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7. Условия передачи полномочий: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 xml:space="preserve">1) наличие мероприятий, направленных на осуществление бюджетных инвестиций, в  муниципальной программе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, целям реализации которой данные мероприятия соответствуют;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2) наличие в Решении о бюджете</w:t>
      </w:r>
      <w:r w:rsidRPr="00837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бюджетных ассигнований, предусмотренных исполнительному органу местного самоуправления – главному распорядителю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на осуществление бюджетных инвестиций;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3) обеспечение организацией ведения бюджетного учета, составления и представления бюджетной отчетности исполнительному органу местного </w:t>
      </w:r>
      <w:r w:rsidRPr="00CC6AC0">
        <w:rPr>
          <w:rFonts w:ascii="Times New Roman" w:hAnsi="Times New Roman"/>
          <w:sz w:val="28"/>
          <w:szCs w:val="28"/>
        </w:rPr>
        <w:lastRenderedPageBreak/>
        <w:t xml:space="preserve">самоуправления – главному распорядителю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8. Соглашение о передаче полномочий может быть заключено в отношении нескольких объектов.</w:t>
      </w:r>
    </w:p>
    <w:p w:rsidR="008A261A" w:rsidRPr="008956BF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Содержание соглашения должно соответствовать требованиям, установленным </w:t>
      </w:r>
      <w:hyperlink r:id="rId11" w:history="1">
        <w:r w:rsidRPr="00CC6AC0">
          <w:rPr>
            <w:rStyle w:val="a5"/>
            <w:rFonts w:ascii="Times New Roman" w:hAnsi="Times New Roman"/>
            <w:sz w:val="28"/>
            <w:szCs w:val="28"/>
          </w:rPr>
          <w:t>статьей 79</w:t>
        </w:r>
      </w:hyperlink>
      <w:r w:rsidRPr="00CC6AC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12" w:history="1">
        <w:r w:rsidRPr="00590EEE">
          <w:rPr>
            <w:rStyle w:val="a5"/>
            <w:rFonts w:ascii="Times New Roman" w:hAnsi="Times New Roman"/>
            <w:sz w:val="28"/>
            <w:szCs w:val="28"/>
          </w:rPr>
          <w:t>статьей 14</w:t>
        </w:r>
      </w:hyperlink>
      <w:r w:rsidRPr="0059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8956BF">
        <w:rPr>
          <w:rFonts w:ascii="Times New Roman" w:hAnsi="Times New Roman"/>
          <w:sz w:val="28"/>
          <w:szCs w:val="28"/>
        </w:rPr>
        <w:t xml:space="preserve"> "О бюджетном процессе  в сельском поселении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956BF">
        <w:rPr>
          <w:rFonts w:ascii="Times New Roman" w:hAnsi="Times New Roman"/>
          <w:sz w:val="28"/>
          <w:szCs w:val="28"/>
        </w:rPr>
        <w:t>сельсовет"</w:t>
      </w:r>
      <w:r>
        <w:rPr>
          <w:rFonts w:ascii="Times New Roman" w:hAnsi="Times New Roman"/>
          <w:sz w:val="28"/>
          <w:szCs w:val="28"/>
        </w:rPr>
        <w:t xml:space="preserve"> принятого Советом</w:t>
      </w:r>
      <w:r w:rsidRPr="008956BF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956BF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от  </w:t>
      </w:r>
      <w:r>
        <w:rPr>
          <w:rFonts w:ascii="Times New Roman" w:hAnsi="Times New Roman"/>
          <w:sz w:val="28"/>
          <w:szCs w:val="28"/>
        </w:rPr>
        <w:t>02</w:t>
      </w:r>
      <w:r w:rsidRPr="0089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8956B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8956BF">
        <w:rPr>
          <w:rFonts w:ascii="Times New Roman" w:hAnsi="Times New Roman"/>
          <w:sz w:val="28"/>
          <w:szCs w:val="28"/>
        </w:rPr>
        <w:t xml:space="preserve"> года N </w:t>
      </w:r>
      <w:r>
        <w:rPr>
          <w:rFonts w:ascii="Times New Roman" w:hAnsi="Times New Roman"/>
          <w:sz w:val="28"/>
          <w:szCs w:val="28"/>
        </w:rPr>
        <w:t>154/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956BF">
        <w:rPr>
          <w:rFonts w:ascii="Times New Roman" w:hAnsi="Times New Roman"/>
          <w:sz w:val="28"/>
          <w:szCs w:val="28"/>
        </w:rPr>
        <w:t>-рс</w:t>
      </w:r>
      <w:proofErr w:type="spellEnd"/>
      <w:proofErr w:type="gramStart"/>
      <w:r w:rsidRPr="0089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Соглашение заключается в недельный срок со дня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принятия решения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9. Операции с бюджетными инвестициями осуществляются в порядке, установленном </w:t>
      </w:r>
      <w:r w:rsidRPr="00590EEE">
        <w:rPr>
          <w:rFonts w:ascii="Times New Roman" w:hAnsi="Times New Roman"/>
          <w:sz w:val="28"/>
          <w:szCs w:val="28"/>
        </w:rPr>
        <w:t xml:space="preserve">распоряжением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590EEE">
        <w:rPr>
          <w:rFonts w:ascii="Times New Roman" w:hAnsi="Times New Roman"/>
          <w:sz w:val="28"/>
          <w:szCs w:val="28"/>
        </w:rPr>
        <w:t xml:space="preserve">сельсовет Добринского муниципального района от </w:t>
      </w:r>
      <w:r w:rsidRPr="00FD30E1">
        <w:rPr>
          <w:rFonts w:ascii="Times New Roman" w:hAnsi="Times New Roman"/>
          <w:sz w:val="28"/>
          <w:szCs w:val="28"/>
          <w:highlight w:val="red"/>
        </w:rPr>
        <w:t>05 мая 2008</w:t>
      </w:r>
      <w:r w:rsidRPr="00590EEE">
        <w:rPr>
          <w:rFonts w:ascii="Times New Roman" w:hAnsi="Times New Roman"/>
          <w:sz w:val="28"/>
          <w:szCs w:val="28"/>
        </w:rPr>
        <w:t xml:space="preserve"> </w:t>
      </w:r>
      <w:r w:rsidRPr="00FD30E1">
        <w:rPr>
          <w:rFonts w:ascii="Times New Roman" w:hAnsi="Times New Roman"/>
          <w:sz w:val="28"/>
          <w:szCs w:val="28"/>
          <w:highlight w:val="red"/>
        </w:rPr>
        <w:t>года N 11-р</w:t>
      </w:r>
      <w:r w:rsidRPr="00590EEE">
        <w:rPr>
          <w:rFonts w:ascii="Times New Roman" w:hAnsi="Times New Roman"/>
          <w:sz w:val="28"/>
          <w:szCs w:val="28"/>
        </w:rPr>
        <w:t xml:space="preserve"> "О Порядке исполнения местного бюджета по расходам и источникам финансирования дефицита местного бюджета",</w:t>
      </w:r>
      <w:r w:rsidRPr="00CC6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AC0">
        <w:rPr>
          <w:rFonts w:ascii="Times New Roman" w:hAnsi="Times New Roman"/>
          <w:sz w:val="28"/>
          <w:szCs w:val="28"/>
        </w:rPr>
        <w:t xml:space="preserve">и отражаются на открытых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лицевых счетах, предназначенных: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 xml:space="preserve">1) 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расходов получателя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- в случае заключения  муниципальных контрактов  муниципальным заказчиком;</w:t>
      </w:r>
      <w:proofErr w:type="gramEnd"/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2) для учета операций по переданным полномочиям 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муниципальных контрактов - в случае заключения соглашения о передаче полномочий.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8023AB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23AB">
        <w:rPr>
          <w:rFonts w:ascii="Times New Roman" w:hAnsi="Times New Roman"/>
          <w:b/>
          <w:sz w:val="28"/>
          <w:szCs w:val="28"/>
        </w:rPr>
        <w:t>III. Предоставление субсидий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Субсидии предоставляются организациям в размере, предусмотренном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, в соответствии с соглашением, заключенным между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– г</w:t>
      </w:r>
      <w:r>
        <w:rPr>
          <w:rFonts w:ascii="Times New Roman" w:hAnsi="Times New Roman"/>
          <w:sz w:val="28"/>
          <w:szCs w:val="28"/>
        </w:rPr>
        <w:t>лавным распорядителем</w:t>
      </w:r>
      <w:r w:rsidRPr="00CC6AC0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получателем</w:t>
      </w:r>
      <w:r w:rsidRPr="00CC6AC0">
        <w:rPr>
          <w:rFonts w:ascii="Times New Roman" w:hAnsi="Times New Roman"/>
          <w:sz w:val="28"/>
          <w:szCs w:val="28"/>
        </w:rPr>
        <w:t xml:space="preserve"> средств бюджета</w:t>
      </w:r>
      <w:r w:rsidRPr="009B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предоставляющим</w:t>
      </w:r>
      <w:r w:rsidRPr="00CC6AC0">
        <w:rPr>
          <w:rFonts w:ascii="Times New Roman" w:hAnsi="Times New Roman"/>
          <w:sz w:val="28"/>
          <w:szCs w:val="28"/>
        </w:rPr>
        <w:t xml:space="preserve">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</w:t>
      </w:r>
      <w:r w:rsidRPr="009B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, предоставляющему субсидию, лимитов бюджетных обязательств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на предоставление субсидии.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3" w:history="1">
        <w:r w:rsidRPr="00CC6AC0">
          <w:rPr>
            <w:rStyle w:val="a5"/>
            <w:rFonts w:ascii="Times New Roman" w:hAnsi="Times New Roman"/>
            <w:sz w:val="28"/>
            <w:szCs w:val="28"/>
          </w:rPr>
          <w:t>статьей 78.2</w:t>
        </w:r>
      </w:hyperlink>
      <w:r w:rsidRPr="00CC6AC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получателю средств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 в </w:t>
      </w:r>
      <w:hyperlink w:anchor="Par143" w:history="1">
        <w:proofErr w:type="gramStart"/>
        <w:r>
          <w:rPr>
            <w:rFonts w:ascii="Times New Roman" w:hAnsi="Times New Roman"/>
            <w:sz w:val="28"/>
            <w:szCs w:val="28"/>
          </w:rPr>
          <w:t>Поряд</w:t>
        </w:r>
        <w:r w:rsidRPr="00BB0EFC">
          <w:rPr>
            <w:rFonts w:ascii="Times New Roman" w:hAnsi="Times New Roman"/>
            <w:sz w:val="28"/>
            <w:szCs w:val="28"/>
          </w:rPr>
          <w:t>к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 w:rsidRPr="00BB0EFC">
        <w:rPr>
          <w:rFonts w:ascii="Times New Roman" w:hAnsi="Times New Roman"/>
          <w:sz w:val="28"/>
          <w:szCs w:val="28"/>
        </w:rPr>
        <w:t xml:space="preserve"> </w:t>
      </w:r>
      <w:r w:rsidRPr="00DF2442">
        <w:rPr>
          <w:rFonts w:ascii="Times New Roman" w:hAnsi="Times New Roman"/>
          <w:sz w:val="28"/>
          <w:szCs w:val="28"/>
        </w:rPr>
        <w:t xml:space="preserve">принятия решений о предоставлении права заключать соглашения о предоставлении субсидий на осуществление капитальных вложений в объекты муниципальной собственности 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DF2442">
        <w:rPr>
          <w:rFonts w:ascii="Times New Roman" w:hAnsi="Times New Roman"/>
          <w:sz w:val="28"/>
          <w:szCs w:val="28"/>
        </w:rPr>
        <w:t>сельсовет Добринского муниципального района на срок, превышающий срок действия утвержденных лимитов бюджетных обязательств</w:t>
      </w:r>
      <w:r w:rsidRPr="00CC6AC0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</w:t>
      </w:r>
      <w:r w:rsidRPr="00CC6AC0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вышеуказанным </w:t>
      </w:r>
      <w:r>
        <w:rPr>
          <w:rFonts w:ascii="Times New Roman" w:hAnsi="Times New Roman"/>
          <w:sz w:val="28"/>
          <w:szCs w:val="28"/>
        </w:rPr>
        <w:lastRenderedPageBreak/>
        <w:t>Порядком, утвержденным настоящим постановлением</w:t>
      </w:r>
      <w:r w:rsidRPr="00CC6AC0">
        <w:rPr>
          <w:rFonts w:ascii="Times New Roman" w:hAnsi="Times New Roman"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11. Соглашение о предоставлении субсидии может быть заключено в отношении нескольких объектов.</w:t>
      </w:r>
    </w:p>
    <w:p w:rsidR="008A261A" w:rsidRPr="00495F4E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 xml:space="preserve">Содержание соглашения о предоставлении субсидии должно соответствовать требованиям, установленным </w:t>
      </w:r>
      <w:hyperlink r:id="rId14" w:history="1">
        <w:r w:rsidRPr="00CC6AC0">
          <w:rPr>
            <w:rStyle w:val="a5"/>
            <w:rFonts w:ascii="Times New Roman" w:hAnsi="Times New Roman"/>
            <w:sz w:val="28"/>
            <w:szCs w:val="28"/>
          </w:rPr>
          <w:t>статьей 78.2</w:t>
        </w:r>
      </w:hyperlink>
      <w:r w:rsidRPr="00CC6AC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15" w:history="1">
        <w:r w:rsidRPr="00535855">
          <w:rPr>
            <w:rStyle w:val="a5"/>
            <w:rFonts w:ascii="Times New Roman" w:hAnsi="Times New Roman"/>
            <w:sz w:val="28"/>
            <w:szCs w:val="28"/>
          </w:rPr>
          <w:t>статьей 13.2</w:t>
        </w:r>
      </w:hyperlink>
      <w:r w:rsidRPr="00535855">
        <w:rPr>
          <w:rFonts w:ascii="Times New Roman" w:hAnsi="Times New Roman"/>
          <w:sz w:val="28"/>
          <w:szCs w:val="28"/>
        </w:rPr>
        <w:t xml:space="preserve"> </w:t>
      </w:r>
      <w:r w:rsidRPr="00495F4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8956BF">
        <w:rPr>
          <w:rFonts w:ascii="Times New Roman" w:hAnsi="Times New Roman"/>
          <w:sz w:val="28"/>
          <w:szCs w:val="28"/>
        </w:rPr>
        <w:t xml:space="preserve"> "О бюджетном процессе  в сельском поселении </w:t>
      </w:r>
      <w:r>
        <w:rPr>
          <w:rFonts w:ascii="Times New Roman" w:hAnsi="Times New Roman"/>
          <w:sz w:val="28"/>
          <w:szCs w:val="28"/>
        </w:rPr>
        <w:t>Петровский</w:t>
      </w:r>
      <w:r w:rsidRPr="008956BF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принятого Советом</w:t>
      </w:r>
      <w:r w:rsidRPr="008956BF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/>
          <w:sz w:val="28"/>
          <w:szCs w:val="28"/>
        </w:rPr>
        <w:t>Петровский</w:t>
      </w:r>
      <w:r w:rsidRPr="008956B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 </w:t>
      </w:r>
      <w:r>
        <w:rPr>
          <w:rFonts w:ascii="Times New Roman" w:hAnsi="Times New Roman"/>
          <w:sz w:val="28"/>
          <w:szCs w:val="28"/>
        </w:rPr>
        <w:t>02 июня 2014 № 154/</w:t>
      </w:r>
      <w:proofErr w:type="spellStart"/>
      <w:r>
        <w:rPr>
          <w:rFonts w:ascii="Times New Roman" w:hAnsi="Times New Roman"/>
          <w:sz w:val="28"/>
          <w:szCs w:val="28"/>
        </w:rPr>
        <w:t>а-рс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956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A261A" w:rsidRPr="00535855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C6AC0">
        <w:rPr>
          <w:rFonts w:ascii="Times New Roman" w:hAnsi="Times New Roman"/>
          <w:sz w:val="28"/>
          <w:szCs w:val="28"/>
        </w:rPr>
        <w:t>Операции с субсидиями, поступающими организациям, учитываются на лицевых счетах, предназначенных для учета операций со средствами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>, предоставленными бюджетным учреждениям, автономным учреждениям и  муниципальным унитарным предприятиям</w:t>
      </w:r>
      <w:r w:rsidRPr="00495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 виде субсидии (кроме субсидий на финансовое обеспечение выполнения  муниципального задания), </w:t>
      </w:r>
      <w:r w:rsidRPr="00535855">
        <w:rPr>
          <w:rFonts w:ascii="Times New Roman" w:hAnsi="Times New Roman"/>
          <w:sz w:val="28"/>
          <w:szCs w:val="28"/>
        </w:rPr>
        <w:t xml:space="preserve">открытых в администрации сельского поселения в порядке, установленном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535855">
        <w:rPr>
          <w:rFonts w:ascii="Times New Roman" w:hAnsi="Times New Roman"/>
          <w:sz w:val="28"/>
          <w:szCs w:val="28"/>
        </w:rPr>
        <w:t>сельсовет Добринского муниципального района  от 27 декабря</w:t>
      </w:r>
      <w:proofErr w:type="gramEnd"/>
      <w:r w:rsidRPr="00535855">
        <w:rPr>
          <w:rFonts w:ascii="Times New Roman" w:hAnsi="Times New Roman"/>
          <w:sz w:val="28"/>
          <w:szCs w:val="28"/>
        </w:rPr>
        <w:t xml:space="preserve"> 2011 года N 46 "</w:t>
      </w:r>
      <w:r w:rsidRPr="00535855">
        <w:rPr>
          <w:rFonts w:ascii="Times New Roman" w:hAnsi="Times New Roman"/>
          <w:iCs/>
          <w:sz w:val="28"/>
          <w:szCs w:val="28"/>
        </w:rPr>
        <w:t xml:space="preserve">Об утверждении  Порядка открытия и ведения администрацией сельского поселения </w:t>
      </w:r>
      <w:r>
        <w:rPr>
          <w:rFonts w:ascii="Times New Roman" w:hAnsi="Times New Roman"/>
          <w:iCs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55">
        <w:rPr>
          <w:rFonts w:ascii="Times New Roman" w:hAnsi="Times New Roman"/>
          <w:iCs/>
          <w:sz w:val="28"/>
          <w:szCs w:val="28"/>
        </w:rPr>
        <w:t xml:space="preserve">сельсовет Добринского муниципального района Липецкой области лицевых счетов муниципальных бюджетных  и автономных   учреждений сельского поселения </w:t>
      </w:r>
      <w:r>
        <w:rPr>
          <w:rFonts w:ascii="Times New Roman" w:hAnsi="Times New Roman"/>
          <w:iCs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55">
        <w:rPr>
          <w:rFonts w:ascii="Times New Roman" w:hAnsi="Times New Roman"/>
          <w:iCs/>
          <w:sz w:val="28"/>
          <w:szCs w:val="28"/>
        </w:rPr>
        <w:t>сельсовет»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C6AC0">
        <w:rPr>
          <w:rFonts w:ascii="Times New Roman" w:hAnsi="Times New Roman"/>
          <w:sz w:val="28"/>
          <w:szCs w:val="28"/>
        </w:rPr>
        <w:t>Санкционирование расходов организаций, источником финансового обеспечения которых являю</w:t>
      </w:r>
      <w:r>
        <w:rPr>
          <w:rFonts w:ascii="Times New Roman" w:hAnsi="Times New Roman"/>
          <w:sz w:val="28"/>
          <w:szCs w:val="28"/>
        </w:rPr>
        <w:t>тся субсидии, осуществляется в П</w:t>
      </w:r>
      <w:r w:rsidRPr="00CC6AC0">
        <w:rPr>
          <w:rFonts w:ascii="Times New Roman" w:hAnsi="Times New Roman"/>
          <w:sz w:val="28"/>
          <w:szCs w:val="28"/>
        </w:rPr>
        <w:t xml:space="preserve">орядке, установленном </w:t>
      </w:r>
      <w:hyperlink r:id="rId16" w:history="1">
        <w:r w:rsidRPr="00535855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535855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Петрорвский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5855">
        <w:rPr>
          <w:rFonts w:ascii="Times New Roman" w:hAnsi="Times New Roman"/>
          <w:sz w:val="28"/>
          <w:szCs w:val="28"/>
        </w:rPr>
        <w:t>сельсовет Добринского муниципального района от 27 декабря 2011 года N 48 "О порядке санкционирования расходов бюджетных и автономных учреждений сельского поселения</w:t>
      </w:r>
      <w:r w:rsidRPr="0053585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55">
        <w:rPr>
          <w:rFonts w:ascii="Times New Roman" w:hAnsi="Times New Roman"/>
          <w:iCs/>
          <w:sz w:val="28"/>
          <w:szCs w:val="28"/>
        </w:rPr>
        <w:t>сельсовет Добринского муниципального района Липецкой области</w:t>
      </w:r>
      <w:r w:rsidRPr="00535855">
        <w:rPr>
          <w:rFonts w:ascii="Times New Roman" w:hAnsi="Times New Roman"/>
          <w:sz w:val="28"/>
          <w:szCs w:val="28"/>
        </w:rPr>
        <w:t xml:space="preserve"> источником </w:t>
      </w:r>
      <w:r w:rsidRPr="00CC6AC0">
        <w:rPr>
          <w:rFonts w:ascii="Times New Roman" w:hAnsi="Times New Roman"/>
          <w:color w:val="000000"/>
          <w:sz w:val="28"/>
          <w:szCs w:val="28"/>
        </w:rPr>
        <w:t>финансового обеспечения которых являются субсидии, полученные из бюджета</w:t>
      </w:r>
      <w:r w:rsidRPr="00495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proofErr w:type="gramEnd"/>
      <w:r w:rsidRPr="00CC6AC0">
        <w:rPr>
          <w:rFonts w:ascii="Times New Roman" w:hAnsi="Times New Roman"/>
          <w:color w:val="000000"/>
          <w:sz w:val="28"/>
          <w:szCs w:val="28"/>
        </w:rPr>
        <w:t xml:space="preserve"> абзацем вторым пункта 1 статьи 78.1 Бюджетного кодекса Российской Федерации".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14. Не использованные в текущем финансовом году остатки субсидий, потребность в которых на очередной финансовый год отсутствует, подлежат перечислению организациями в 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CC6AC0">
        <w:rPr>
          <w:rFonts w:ascii="Times New Roman" w:hAnsi="Times New Roman"/>
          <w:sz w:val="28"/>
          <w:szCs w:val="28"/>
        </w:rPr>
        <w:t>В соответствии с решением исполнительного органа местного самоуправления о наличии потребности в неиспользованных на начало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8A261A" w:rsidRPr="0088415D" w:rsidRDefault="008A261A" w:rsidP="008A261A">
      <w:pPr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16. В случае</w:t>
      </w:r>
      <w:proofErr w:type="gramStart"/>
      <w:r w:rsidRPr="00CC6AC0">
        <w:rPr>
          <w:rFonts w:ascii="Times New Roman" w:hAnsi="Times New Roman"/>
          <w:sz w:val="28"/>
          <w:szCs w:val="28"/>
        </w:rPr>
        <w:t>,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если исполнительным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AC0">
        <w:rPr>
          <w:rFonts w:ascii="Times New Roman" w:hAnsi="Times New Roman"/>
          <w:sz w:val="28"/>
          <w:szCs w:val="28"/>
        </w:rPr>
        <w:t>не принято решение о наличии потребности в направлении неиспользованных остатков на те же цели в текущем финансовом году и учреждением не осуществлен их возврат в бюджет</w:t>
      </w:r>
      <w:r w:rsidRPr="00495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, указанные остатки подлежат взысканию в бюджет</w:t>
      </w:r>
      <w:r w:rsidRPr="00495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7" w:history="1">
        <w:r w:rsidRPr="00404C0A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404C0A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404C0A">
        <w:rPr>
          <w:rFonts w:ascii="Times New Roman" w:hAnsi="Times New Roman"/>
          <w:sz w:val="28"/>
          <w:szCs w:val="28"/>
        </w:rPr>
        <w:t>сельсовет Добринского муниципального района от 27 декабря 2011 года N 49 "</w:t>
      </w:r>
      <w:r w:rsidRPr="0088415D">
        <w:rPr>
          <w:rFonts w:ascii="Times New Roman" w:hAnsi="Times New Roman"/>
          <w:sz w:val="28"/>
          <w:szCs w:val="28"/>
        </w:rPr>
        <w:t xml:space="preserve">Об утверждении  Порядка о взыскании </w:t>
      </w:r>
      <w:r w:rsidRPr="0088415D">
        <w:rPr>
          <w:rFonts w:ascii="Times New Roman" w:hAnsi="Times New Roman"/>
          <w:sz w:val="28"/>
          <w:szCs w:val="28"/>
        </w:rPr>
        <w:lastRenderedPageBreak/>
        <w:t>неиспользованных остатков субсидий, предоставленных из местного бюджета муниципальным бюджетным и муниц</w:t>
      </w:r>
      <w:r>
        <w:rPr>
          <w:rFonts w:ascii="Times New Roman" w:hAnsi="Times New Roman"/>
          <w:sz w:val="28"/>
          <w:szCs w:val="28"/>
        </w:rPr>
        <w:t>ипальным автономным учреждениям</w:t>
      </w:r>
      <w:r w:rsidRPr="0088415D">
        <w:rPr>
          <w:rFonts w:ascii="Times New Roman" w:hAnsi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8415D">
        <w:rPr>
          <w:rFonts w:ascii="Times New Roman" w:hAnsi="Times New Roman"/>
          <w:sz w:val="28"/>
          <w:szCs w:val="28"/>
        </w:rPr>
        <w:t>сельсовет Добринского муниципального района Липецкой области»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администрации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сельского поселения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CC6AC0">
        <w:rPr>
          <w:rFonts w:ascii="Times New Roman" w:hAnsi="Times New Roman"/>
          <w:sz w:val="28"/>
          <w:szCs w:val="28"/>
        </w:rPr>
        <w:t>сельсовет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CC6AC0">
        <w:rPr>
          <w:rFonts w:ascii="Times New Roman" w:hAnsi="Times New Roman"/>
          <w:sz w:val="28"/>
          <w:szCs w:val="28"/>
        </w:rPr>
        <w:t xml:space="preserve">.07.2014 № </w:t>
      </w:r>
      <w:r>
        <w:rPr>
          <w:rFonts w:ascii="Times New Roman" w:hAnsi="Times New Roman"/>
          <w:sz w:val="28"/>
          <w:szCs w:val="28"/>
        </w:rPr>
        <w:t>19/а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495F4E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143" w:history="1">
        <w:r w:rsidRPr="00495F4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Pr="00495F4E">
        <w:rPr>
          <w:rFonts w:ascii="Times New Roman" w:hAnsi="Times New Roman"/>
          <w:b/>
          <w:sz w:val="28"/>
          <w:szCs w:val="28"/>
        </w:rPr>
        <w:t xml:space="preserve"> </w:t>
      </w:r>
    </w:p>
    <w:p w:rsidR="008A261A" w:rsidRPr="00495F4E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F4E">
        <w:rPr>
          <w:rFonts w:ascii="Times New Roman" w:hAnsi="Times New Roman"/>
          <w:b/>
          <w:sz w:val="28"/>
          <w:szCs w:val="28"/>
        </w:rPr>
        <w:t xml:space="preserve">принятия решений о предоставлении права заключать соглашения о предоставлении субсидий на осуществление капитальных вложений в объекты муниципальной собственности 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F4E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 на срок, превышающий срок действия утвержденных лимитов бюджетных обязательств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Петровский сельсовет </w:t>
      </w:r>
      <w:r w:rsidRPr="00CC6AC0">
        <w:rPr>
          <w:rFonts w:ascii="Times New Roman" w:hAnsi="Times New Roman"/>
          <w:sz w:val="28"/>
          <w:szCs w:val="28"/>
        </w:rPr>
        <w:t>Добринского муниципального района решений о предоставлении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 права заключать соглашения о предоставлении субсидий муниципальным бюджетным и муниципальным автономным учреждениям, 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(далее - организации) на осуществление капитальных вложений в объекты капитального строительства 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color w:val="000000"/>
          <w:sz w:val="28"/>
          <w:szCs w:val="28"/>
        </w:rPr>
        <w:t xml:space="preserve">или приобретение объектов недвижимого </w:t>
      </w:r>
      <w:r w:rsidRPr="00CC6AC0">
        <w:rPr>
          <w:rFonts w:ascii="Times New Roman" w:hAnsi="Times New Roman"/>
          <w:sz w:val="28"/>
          <w:szCs w:val="28"/>
        </w:rPr>
        <w:t>имущества в муниципальную собственность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 xml:space="preserve">(далее - муниципальная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>) на срок, превышающий срок действия утвержден</w:t>
      </w:r>
      <w:r>
        <w:rPr>
          <w:rFonts w:ascii="Times New Roman" w:hAnsi="Times New Roman"/>
          <w:sz w:val="28"/>
          <w:szCs w:val="28"/>
        </w:rPr>
        <w:t xml:space="preserve">ных получателю средств </w:t>
      </w:r>
      <w:r w:rsidRPr="00CC6AC0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лимитов бюджетных обязательств на предоставление субсидий (далее - соглашение).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Решение о предоставлении права, указанного в </w:t>
      </w:r>
      <w:hyperlink r:id="rId18" w:anchor="Par150" w:history="1">
        <w:r w:rsidRPr="00CC6AC0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CC6AC0">
        <w:rPr>
          <w:rFonts w:ascii="Times New Roman" w:hAnsi="Times New Roman"/>
          <w:sz w:val="28"/>
          <w:szCs w:val="28"/>
        </w:rPr>
        <w:t xml:space="preserve"> настоящего Порядка (далее - решение о предоставлении права), принимается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Петровский сельсовет </w:t>
      </w:r>
      <w:r w:rsidRPr="00CC6AC0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AC0">
        <w:rPr>
          <w:rFonts w:ascii="Times New Roman" w:hAnsi="Times New Roman"/>
          <w:sz w:val="28"/>
          <w:szCs w:val="28"/>
        </w:rPr>
        <w:t xml:space="preserve"> одновременно с принятием решения о предоставлении организациям субсидии на осуществление капитальных вложений в строительство объектов капитального строительства 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и приобретение объектов недвижимого имущества в 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(далее - субсидии) за счет средств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в порядке</w:t>
      </w:r>
      <w:r w:rsidRPr="00CC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 решений о подготовке и реализации бюджетных инвестиций в объекты муниципальной собственности сельского поселения Петровский сельсовет Добринского муниципального района, предоставлении субсидий из бюджета сельского поселения на осуществление капитальных вложений в объекты капитального строительства муниципальной собственности сельского поселения Петровский сельсовет Добринского муниципального района, утвержденном настоящим постановлением</w:t>
      </w:r>
      <w:r w:rsidRPr="00CC6AC0">
        <w:rPr>
          <w:rFonts w:ascii="Times New Roman" w:hAnsi="Times New Roman"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3. В решении о предоставлении права должна быть отражена следующая информация по каждому объекту капитального строительства и (или) объекту недвижимого имущества: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а) наименование;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б) распределение субсидии по годам строительства (реконструкции, в том числе </w:t>
      </w:r>
      <w:r w:rsidRPr="00CC6AC0">
        <w:rPr>
          <w:rFonts w:ascii="Times New Roman" w:hAnsi="Times New Roman"/>
          <w:sz w:val="28"/>
          <w:szCs w:val="28"/>
        </w:rPr>
        <w:lastRenderedPageBreak/>
        <w:t>с элементами реставрации, технического перевооружения) или приобретения;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в) срок действия соглашения, не превышающий срока, установленного решением о предоставлении субсидий;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C0">
        <w:rPr>
          <w:rFonts w:ascii="Times New Roman" w:hAnsi="Times New Roman"/>
          <w:sz w:val="28"/>
          <w:szCs w:val="28"/>
        </w:rPr>
        <w:t>г) порядок внесения изменений в соглашение в случае уменьшения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>, предоставляющему субсидию (далее - получатель средств 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6AC0">
        <w:rPr>
          <w:rFonts w:ascii="Times New Roman" w:hAnsi="Times New Roman"/>
          <w:sz w:val="28"/>
          <w:szCs w:val="28"/>
        </w:rPr>
        <w:t>), ранее доведенных ему в установленном порядке лимитов бюджетных обязательств на данные цели,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с элементами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субсидий (далее - договоры);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AC0">
        <w:rPr>
          <w:rFonts w:ascii="Times New Roman" w:hAnsi="Times New Roman"/>
          <w:sz w:val="28"/>
          <w:szCs w:val="28"/>
        </w:rPr>
        <w:t>д</w:t>
      </w:r>
      <w:proofErr w:type="spellEnd"/>
      <w:r w:rsidRPr="00CC6AC0">
        <w:rPr>
          <w:rFonts w:ascii="Times New Roman" w:hAnsi="Times New Roman"/>
          <w:sz w:val="28"/>
          <w:szCs w:val="28"/>
        </w:rPr>
        <w:t xml:space="preserve">) порядок согласования организацией новых условий договоров в случае внесения в соответствии с </w:t>
      </w:r>
      <w:hyperlink r:id="rId19" w:anchor="Par156" w:history="1">
        <w:r w:rsidRPr="00CC6AC0">
          <w:rPr>
            <w:rStyle w:val="a5"/>
            <w:rFonts w:ascii="Times New Roman" w:hAnsi="Times New Roman"/>
            <w:sz w:val="28"/>
            <w:szCs w:val="28"/>
          </w:rPr>
          <w:t>подпунктом "г"</w:t>
        </w:r>
      </w:hyperlink>
      <w:r w:rsidRPr="00CC6AC0">
        <w:rPr>
          <w:rFonts w:ascii="Times New Roman" w:hAnsi="Times New Roman"/>
          <w:sz w:val="28"/>
          <w:szCs w:val="28"/>
        </w:rPr>
        <w:t xml:space="preserve"> настоящего пункта изменений в соглашение.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4. В случае если получателю средств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уменьшены доведенные ему в установленном порядке лимиты бюджетных обязательств на предоставление субсидии: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>а) получатель средств  бюджета</w:t>
      </w:r>
      <w:r w:rsidRPr="00456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6AC0">
        <w:rPr>
          <w:rFonts w:ascii="Times New Roman" w:hAnsi="Times New Roman"/>
          <w:sz w:val="28"/>
          <w:szCs w:val="28"/>
        </w:rPr>
        <w:t xml:space="preserve"> обеспечивает согласование с организацией новых условий соглашения в части сроков предоставления субсидий, а при невозможности такого согласования - согласование в части размера предоставляемых субсидий. При этом получатель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6AC0">
        <w:rPr>
          <w:rFonts w:ascii="Times New Roman" w:hAnsi="Times New Roman"/>
          <w:sz w:val="28"/>
          <w:szCs w:val="28"/>
        </w:rPr>
        <w:t>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субсидий и (или) сроков их предоставления, а при невозможности такого согласования - согласование в части </w:t>
      </w:r>
      <w:proofErr w:type="gramStart"/>
      <w:r w:rsidRPr="00CC6AC0">
        <w:rPr>
          <w:rFonts w:ascii="Times New Roman" w:hAnsi="Times New Roman"/>
          <w:sz w:val="28"/>
          <w:szCs w:val="28"/>
        </w:rPr>
        <w:t>сокращения</w:t>
      </w:r>
      <w:proofErr w:type="gramEnd"/>
      <w:r w:rsidRPr="00CC6AC0">
        <w:rPr>
          <w:rFonts w:ascii="Times New Roman" w:hAnsi="Times New Roman"/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A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C6AC0">
        <w:rPr>
          <w:rFonts w:ascii="Times New Roman" w:hAnsi="Times New Roman"/>
          <w:sz w:val="28"/>
          <w:szCs w:val="28"/>
        </w:rPr>
        <w:t xml:space="preserve">Изменение условий соглашения, предусмотренных </w:t>
      </w:r>
      <w:hyperlink r:id="rId20" w:anchor="Par158" w:history="1">
        <w:r w:rsidRPr="00CC6AC0">
          <w:rPr>
            <w:rStyle w:val="a5"/>
            <w:rFonts w:ascii="Times New Roman" w:hAnsi="Times New Roman"/>
            <w:sz w:val="28"/>
            <w:szCs w:val="28"/>
          </w:rPr>
          <w:t>пунктом 4</w:t>
        </w:r>
      </w:hyperlink>
      <w:r w:rsidRPr="00CC6AC0">
        <w:rPr>
          <w:rFonts w:ascii="Times New Roman" w:hAnsi="Times New Roman"/>
          <w:sz w:val="28"/>
          <w:szCs w:val="28"/>
        </w:rPr>
        <w:t xml:space="preserve"> настоящего Порядка, осуществляется после внесения в установленном порядке изменений в решение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Петровский сельсовет </w:t>
      </w:r>
      <w:r w:rsidRPr="00CC6AC0">
        <w:rPr>
          <w:rFonts w:ascii="Times New Roman" w:hAnsi="Times New Roman"/>
          <w:sz w:val="28"/>
          <w:szCs w:val="28"/>
        </w:rPr>
        <w:t xml:space="preserve">Добринского муниципального района, принятое в соответствии с </w:t>
      </w:r>
      <w:r>
        <w:rPr>
          <w:rFonts w:ascii="Times New Roman" w:hAnsi="Times New Roman"/>
          <w:sz w:val="28"/>
          <w:szCs w:val="28"/>
        </w:rPr>
        <w:t>Порядком принятия решений о подготовке и реализации бюджетных инвестиций в объекты муниципальной собственности сельского поселения Петровский сельсовет Добринского муниципального района, предоставлении субсидий из бюджета сельского поселения на осуществление капитальных вложений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объекты капитального строительства муниципальной собственности сельского поселения Петровский сельсовет Добринского муниципального района, утвержденного </w:t>
      </w:r>
      <w:r>
        <w:rPr>
          <w:rFonts w:cs="Calibri"/>
          <w:sz w:val="26"/>
          <w:szCs w:val="26"/>
        </w:rPr>
        <w:t xml:space="preserve"> </w:t>
      </w:r>
      <w:r w:rsidRPr="00CC6AC0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постановлением</w:t>
      </w:r>
      <w:r w:rsidRPr="00CC6AC0">
        <w:rPr>
          <w:rFonts w:ascii="Times New Roman" w:hAnsi="Times New Roman"/>
          <w:sz w:val="28"/>
          <w:szCs w:val="28"/>
        </w:rPr>
        <w:t>.</w:t>
      </w: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rPr>
          <w:rFonts w:ascii="Times New Roman" w:hAnsi="Times New Roman"/>
          <w:sz w:val="28"/>
          <w:szCs w:val="28"/>
        </w:rPr>
      </w:pPr>
    </w:p>
    <w:p w:rsidR="008A261A" w:rsidRPr="00CC6AC0" w:rsidRDefault="008A261A" w:rsidP="008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1A" w:rsidRDefault="008A261A" w:rsidP="008A261A"/>
    <w:p w:rsidR="007618FF" w:rsidRDefault="007618FF"/>
    <w:sectPr w:rsidR="007618FF" w:rsidSect="008023A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1A"/>
    <w:rsid w:val="007618FF"/>
    <w:rsid w:val="008A261A"/>
    <w:rsid w:val="00B2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61A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261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8A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2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1FC418E0919A4F7B9CA1C08ECED66ADB35E484C467DFuAs0H" TargetMode="External"/><Relationship Id="rId13" Type="http://schemas.openxmlformats.org/officeDocument/2006/relationships/hyperlink" Target="consultantplus://offline/ref=B00126C4F2665913D62601C90E8CCD954E74CAA5CF85C78136846EB9D3CD6D88E72D67A7CCB3FCABuAs5H" TargetMode="External"/><Relationship Id="rId18" Type="http://schemas.openxmlformats.org/officeDocument/2006/relationships/hyperlink" Target="file:///C:\Documents%20and%20Settings\user\&#1052;&#1086;&#1080;%20&#1076;&#1086;&#1082;&#1091;&#1084;&#1077;&#1085;&#1090;&#1099;\&#1087;&#1086;&#1089;&#1090;&#1072;&#1085;&#1086;&#1074;&#1083;&#1077;&#1085;&#1080;&#1103;%20%20&#1072;&#1076;&#1084;.2014&#1075;\&#1055;&#1054;&#1057;&#1058;&#1040;&#1053;&#1054;&#1042;&#1051;&#1045;&#1053;&#1048;&#1045;%20&#1089;%20&#1055;&#1086;&#1088;&#1103;&#1076;&#1082;&#1072;&#1084;&#1080;%20&#1087;&#1086;%20&#1082;&#1072;&#1087;&#1080;&#1090;.%20&#1074;&#1083;&#1086;&#1078;&#1077;&#1085;&#1080;&#1103;&#1084;%20-%202014%20&#1075;&#1086;&#1076;%20(1)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0126C4F2665913D62601C90E8CCD954E74CAA5CF85C78136846EB9D3CD6D88E72D67A7CCB3FCAEuAs7H" TargetMode="External"/><Relationship Id="rId12" Type="http://schemas.openxmlformats.org/officeDocument/2006/relationships/hyperlink" Target="consultantplus://offline/ref=B00126C4F2665913D6261FC418E0919A4F7B9CA1C08FCBD16EDB35E484C467DFA0623EE588BDF9A8A4369BuAsBH" TargetMode="External"/><Relationship Id="rId17" Type="http://schemas.openxmlformats.org/officeDocument/2006/relationships/hyperlink" Target="consultantplus://offline/ref=B00126C4F2665913D6261FC418E0919A4F7B9CA1C08FC4DF6DDB35E484C467DFuAs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126C4F2665913D6261FC418E0919A4F7B9CA1C08FC4DF6CDB35E484C467DFuAs0H" TargetMode="External"/><Relationship Id="rId20" Type="http://schemas.openxmlformats.org/officeDocument/2006/relationships/hyperlink" Target="file:///C:\Documents%20and%20Settings\user\&#1052;&#1086;&#1080;%20&#1076;&#1086;&#1082;&#1091;&#1084;&#1077;&#1085;&#1090;&#1099;\&#1087;&#1086;&#1089;&#1090;&#1072;&#1085;&#1086;&#1074;&#1083;&#1077;&#1085;&#1080;&#1103;%20%20&#1072;&#1076;&#1084;.2014&#1075;\&#1055;&#1054;&#1057;&#1058;&#1040;&#1053;&#1054;&#1042;&#1051;&#1045;&#1053;&#1048;&#1045;%20&#1089;%20&#1055;&#1086;&#1088;&#1103;&#1076;&#1082;&#1072;&#1084;&#1080;%20&#1087;&#1086;%20&#1082;&#1072;&#1087;&#1080;&#1090;.%20&#1074;&#1083;&#1086;&#1078;&#1077;&#1085;&#1080;&#1103;&#1084;%20-%202014%20&#1075;&#1086;&#1076;%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E74CAA5CF85C78136846EB9D3CD6D88E72D67A7CCB3FCABuAs3H" TargetMode="External"/><Relationship Id="rId11" Type="http://schemas.openxmlformats.org/officeDocument/2006/relationships/hyperlink" Target="consultantplus://offline/ref=B00126C4F2665913D62601C90E8CCD954E74CAA5CF85C78136846EB9D3CD6D88E72D67A7CCB3FCADuAsEH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00126C4F2665913D6261FC418E0919A4F7B9CA1C08FCBD16EDB35E484C467DFA0623EE588BDF9A8A4369DuAs9H" TargetMode="External"/><Relationship Id="rId10" Type="http://schemas.openxmlformats.org/officeDocument/2006/relationships/hyperlink" Target="file:///C:\Documents%20and%20Settings\user\&#1052;&#1086;&#1080;%20&#1076;&#1086;&#1082;&#1091;&#1084;&#1077;&#1085;&#1090;&#1099;\&#1087;&#1086;&#1089;&#1090;&#1072;&#1085;&#1086;&#1074;&#1083;&#1077;&#1085;&#1080;&#1103;%20%20&#1072;&#1076;&#1084;.2014&#1075;\&#1055;&#1054;&#1057;&#1058;&#1040;&#1053;&#1054;&#1042;&#1051;&#1045;&#1053;&#1048;&#1045;%20&#1089;%20&#1055;&#1086;&#1088;&#1103;&#1076;&#1082;&#1072;&#1084;&#1080;%20&#1087;&#1086;%20&#1082;&#1072;&#1087;&#1080;&#1090;.%20&#1074;&#1083;&#1086;&#1078;&#1077;&#1085;&#1080;&#1103;&#1084;%20-%202014%20&#1075;&#1086;&#1076;%20(1).doc" TargetMode="External"/><Relationship Id="rId19" Type="http://schemas.openxmlformats.org/officeDocument/2006/relationships/hyperlink" Target="file:///C:\Documents%20and%20Settings\user\&#1052;&#1086;&#1080;%20&#1076;&#1086;&#1082;&#1091;&#1084;&#1077;&#1085;&#1090;&#1099;\&#1087;&#1086;&#1089;&#1090;&#1072;&#1085;&#1086;&#1074;&#1083;&#1077;&#1085;&#1080;&#1103;%20%20&#1072;&#1076;&#1084;.2014&#1075;\&#1055;&#1054;&#1057;&#1058;&#1040;&#1053;&#1054;&#1042;&#1051;&#1045;&#1053;&#1048;&#1045;%20&#1089;%20&#1055;&#1086;&#1088;&#1103;&#1076;&#1082;&#1072;&#1084;&#1080;%20&#1087;&#1086;%20&#1082;&#1072;&#1087;&#1080;&#1090;.%20&#1074;&#1083;&#1086;&#1078;&#1077;&#1085;&#1080;&#1103;&#1084;%20-%202014%20&#1075;&#1086;&#1076;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0126C4F2665913D62601C90E8CCD954E74CAA5CF85C78136846EB9D3uCsDH" TargetMode="External"/><Relationship Id="rId14" Type="http://schemas.openxmlformats.org/officeDocument/2006/relationships/hyperlink" Target="consultantplus://offline/ref=B00126C4F2665913D62601C90E8CCD954E74CAA5CF85C78136846EB9D3CD6D88E72D67A7CCB3FCABuAs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4524</Words>
  <Characters>25788</Characters>
  <Application>Microsoft Office Word</Application>
  <DocSecurity>0</DocSecurity>
  <Lines>214</Lines>
  <Paragraphs>60</Paragraphs>
  <ScaleCrop>false</ScaleCrop>
  <Company>Microsoft</Company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2014-09-23T07:39:00Z</dcterms:created>
  <dcterms:modified xsi:type="dcterms:W3CDTF">2014-09-23T07:39:00Z</dcterms:modified>
</cp:coreProperties>
</file>