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44" w:rsidRPr="009018CE" w:rsidRDefault="00D61FAA" w:rsidP="00643B44">
      <w:pPr>
        <w:rPr>
          <w:rFonts w:ascii="Times New Roman" w:hAnsi="Times New Roman"/>
          <w:sz w:val="36"/>
          <w:szCs w:val="36"/>
        </w:rPr>
      </w:pPr>
      <w:r w:rsidRPr="00D61FAA">
        <w:rPr>
          <w:rFonts w:ascii="Times New Roman" w:hAnsi="Times New Roman"/>
          <w:bCs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4pt;margin-top:-9.5pt;width:41.25pt;height:49pt;z-index:251658240">
            <v:imagedata r:id="rId6" o:title=""/>
          </v:shape>
          <o:OLEObject Type="Embed" ProgID="Photoshop.Image.6" ShapeID="_x0000_s1026" DrawAspect="Content" ObjectID="_1662970263" r:id="rId7">
            <o:FieldCodes>\s</o:FieldCodes>
          </o:OLEObject>
        </w:pict>
      </w:r>
      <w:r w:rsidR="00C97DB5" w:rsidRPr="00666CF5">
        <w:rPr>
          <w:rFonts w:ascii="Times New Roman" w:hAnsi="Times New Roman"/>
          <w:sz w:val="26"/>
          <w:szCs w:val="26"/>
        </w:rPr>
        <w:tab/>
        <w:t xml:space="preserve">     </w:t>
      </w:r>
    </w:p>
    <w:p w:rsidR="00C97DB5" w:rsidRPr="009018CE" w:rsidRDefault="00C97DB5" w:rsidP="00643B44">
      <w:pPr>
        <w:jc w:val="right"/>
        <w:rPr>
          <w:rFonts w:ascii="Times New Roman" w:hAnsi="Times New Roman"/>
          <w:b/>
          <w:bCs/>
          <w:sz w:val="36"/>
          <w:szCs w:val="36"/>
        </w:rPr>
      </w:pPr>
      <w:r w:rsidRPr="009018CE">
        <w:rPr>
          <w:rFonts w:ascii="Times New Roman" w:hAnsi="Times New Roman"/>
          <w:sz w:val="36"/>
          <w:szCs w:val="36"/>
        </w:rPr>
        <w:t xml:space="preserve">  </w:t>
      </w:r>
      <w:r w:rsidR="001C55F2" w:rsidRPr="009018CE">
        <w:rPr>
          <w:rFonts w:ascii="Times New Roman" w:hAnsi="Times New Roman"/>
          <w:b/>
          <w:sz w:val="36"/>
          <w:szCs w:val="36"/>
        </w:rPr>
        <w:t>ПРОЕКТ</w:t>
      </w:r>
    </w:p>
    <w:p w:rsidR="00C97DB5" w:rsidRPr="00666CF5" w:rsidRDefault="00C97DB5" w:rsidP="00643B44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66CF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C97DB5" w:rsidRPr="00666CF5" w:rsidRDefault="00C97DB5" w:rsidP="00643B44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66CF5">
        <w:rPr>
          <w:rFonts w:ascii="Times New Roman" w:hAnsi="Times New Roman"/>
          <w:b/>
          <w:sz w:val="26"/>
          <w:szCs w:val="26"/>
        </w:rPr>
        <w:t>СОВЕТ ДЕПУТАТОВ СЕЛЬСКОГО ПОСЕЛЕНИЯ</w:t>
      </w:r>
      <w:r w:rsidR="00643B44" w:rsidRPr="00666CF5">
        <w:rPr>
          <w:rFonts w:ascii="Times New Roman" w:hAnsi="Times New Roman"/>
          <w:b/>
          <w:sz w:val="26"/>
          <w:szCs w:val="26"/>
        </w:rPr>
        <w:t xml:space="preserve"> </w:t>
      </w:r>
      <w:r w:rsidR="00E810FF">
        <w:rPr>
          <w:rFonts w:ascii="Times New Roman" w:hAnsi="Times New Roman"/>
          <w:b/>
          <w:sz w:val="26"/>
          <w:szCs w:val="26"/>
        </w:rPr>
        <w:t>ПЕТРОВСКИЙ</w:t>
      </w:r>
      <w:r w:rsidRPr="00666CF5">
        <w:rPr>
          <w:rFonts w:ascii="Times New Roman" w:hAnsi="Times New Roman"/>
          <w:b/>
          <w:sz w:val="26"/>
          <w:szCs w:val="26"/>
        </w:rPr>
        <w:t xml:space="preserve"> СЕЛЬСОВЕТ</w:t>
      </w:r>
      <w:r w:rsidR="00643B44" w:rsidRPr="00666CF5">
        <w:rPr>
          <w:rFonts w:ascii="Times New Roman" w:hAnsi="Times New Roman"/>
          <w:b/>
          <w:sz w:val="26"/>
          <w:szCs w:val="26"/>
        </w:rPr>
        <w:t xml:space="preserve">   </w:t>
      </w:r>
      <w:r w:rsidRPr="00666CF5">
        <w:rPr>
          <w:rFonts w:ascii="Times New Roman" w:hAnsi="Times New Roman"/>
          <w:b/>
          <w:sz w:val="26"/>
          <w:szCs w:val="26"/>
        </w:rPr>
        <w:t xml:space="preserve">Добринского муниципального района </w:t>
      </w:r>
      <w:r w:rsidR="00643B44" w:rsidRPr="00666CF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</w:t>
      </w:r>
      <w:r w:rsidRPr="00666CF5">
        <w:rPr>
          <w:rFonts w:ascii="Times New Roman" w:hAnsi="Times New Roman"/>
          <w:b/>
          <w:sz w:val="26"/>
          <w:szCs w:val="26"/>
        </w:rPr>
        <w:t>Липецкой области</w:t>
      </w:r>
    </w:p>
    <w:p w:rsidR="00C97DB5" w:rsidRPr="00666CF5" w:rsidRDefault="001C55F2" w:rsidP="00643B44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66CF5">
        <w:rPr>
          <w:rFonts w:ascii="Times New Roman" w:hAnsi="Times New Roman"/>
          <w:b/>
          <w:sz w:val="26"/>
          <w:szCs w:val="26"/>
        </w:rPr>
        <w:t>_____</w:t>
      </w:r>
      <w:r w:rsidR="00C97DB5" w:rsidRPr="00666CF5">
        <w:rPr>
          <w:rFonts w:ascii="Times New Roman" w:hAnsi="Times New Roman"/>
          <w:b/>
          <w:sz w:val="26"/>
          <w:szCs w:val="26"/>
        </w:rPr>
        <w:t xml:space="preserve"> -</w:t>
      </w:r>
      <w:r w:rsidR="00506199" w:rsidRPr="00666CF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506199" w:rsidRPr="00666CF5">
        <w:rPr>
          <w:rFonts w:ascii="Times New Roman" w:hAnsi="Times New Roman"/>
          <w:b/>
          <w:sz w:val="26"/>
          <w:szCs w:val="26"/>
        </w:rPr>
        <w:t>ая</w:t>
      </w:r>
      <w:proofErr w:type="spellEnd"/>
      <w:r w:rsidR="00C97DB5" w:rsidRPr="00666CF5">
        <w:rPr>
          <w:rFonts w:ascii="Times New Roman" w:hAnsi="Times New Roman"/>
          <w:b/>
          <w:sz w:val="26"/>
          <w:szCs w:val="26"/>
        </w:rPr>
        <w:t xml:space="preserve">  </w:t>
      </w:r>
      <w:proofErr w:type="gramStart"/>
      <w:r w:rsidR="00C97DB5" w:rsidRPr="00666CF5">
        <w:rPr>
          <w:rFonts w:ascii="Times New Roman" w:hAnsi="Times New Roman"/>
          <w:b/>
          <w:sz w:val="26"/>
          <w:szCs w:val="26"/>
          <w:lang w:val="en-US"/>
        </w:rPr>
        <w:t>c</w:t>
      </w:r>
      <w:proofErr w:type="spellStart"/>
      <w:proofErr w:type="gramEnd"/>
      <w:r w:rsidR="00D51A57" w:rsidRPr="00666CF5">
        <w:rPr>
          <w:rFonts w:ascii="Times New Roman" w:hAnsi="Times New Roman"/>
          <w:b/>
          <w:sz w:val="26"/>
          <w:szCs w:val="26"/>
        </w:rPr>
        <w:t>есс</w:t>
      </w:r>
      <w:r w:rsidR="00C97DB5" w:rsidRPr="00666CF5">
        <w:rPr>
          <w:rFonts w:ascii="Times New Roman" w:hAnsi="Times New Roman"/>
          <w:b/>
          <w:sz w:val="26"/>
          <w:szCs w:val="26"/>
        </w:rPr>
        <w:t>ия</w:t>
      </w:r>
      <w:proofErr w:type="spellEnd"/>
      <w:r w:rsidR="00C97DB5" w:rsidRPr="00666CF5">
        <w:rPr>
          <w:rFonts w:ascii="Times New Roman" w:hAnsi="Times New Roman"/>
          <w:b/>
          <w:sz w:val="26"/>
          <w:szCs w:val="26"/>
        </w:rPr>
        <w:t xml:space="preserve">  </w:t>
      </w:r>
      <w:r w:rsidR="00E810FF">
        <w:rPr>
          <w:rFonts w:ascii="Times New Roman" w:hAnsi="Times New Roman"/>
          <w:b/>
          <w:sz w:val="26"/>
          <w:szCs w:val="26"/>
          <w:lang w:val="en-US"/>
        </w:rPr>
        <w:t>VI</w:t>
      </w:r>
      <w:r w:rsidR="00C97DB5" w:rsidRPr="00666CF5">
        <w:rPr>
          <w:rFonts w:ascii="Times New Roman" w:hAnsi="Times New Roman"/>
          <w:b/>
          <w:sz w:val="26"/>
          <w:szCs w:val="26"/>
        </w:rPr>
        <w:t xml:space="preserve"> созыва</w:t>
      </w:r>
    </w:p>
    <w:p w:rsidR="00C97DB5" w:rsidRPr="00A60608" w:rsidRDefault="00C97DB5" w:rsidP="00643B4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A60608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A60608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C97DB5" w:rsidRPr="00666CF5" w:rsidRDefault="001C55F2" w:rsidP="00643B44">
      <w:pPr>
        <w:jc w:val="both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sz w:val="26"/>
          <w:szCs w:val="26"/>
        </w:rPr>
        <w:t>«____»_______</w:t>
      </w:r>
      <w:r w:rsidR="00270791" w:rsidRPr="00666CF5">
        <w:rPr>
          <w:rFonts w:ascii="Times New Roman" w:hAnsi="Times New Roman"/>
          <w:sz w:val="26"/>
          <w:szCs w:val="26"/>
        </w:rPr>
        <w:t xml:space="preserve"> </w:t>
      </w:r>
      <w:r w:rsidR="00C97DB5" w:rsidRPr="00666CF5">
        <w:rPr>
          <w:rFonts w:ascii="Times New Roman" w:hAnsi="Times New Roman"/>
          <w:sz w:val="26"/>
          <w:szCs w:val="26"/>
        </w:rPr>
        <w:t>20</w:t>
      </w:r>
      <w:r w:rsidRPr="00666CF5">
        <w:rPr>
          <w:rFonts w:ascii="Times New Roman" w:hAnsi="Times New Roman"/>
          <w:sz w:val="26"/>
          <w:szCs w:val="26"/>
        </w:rPr>
        <w:t>20</w:t>
      </w:r>
      <w:r w:rsidR="00C97DB5" w:rsidRPr="00666CF5">
        <w:rPr>
          <w:rFonts w:ascii="Times New Roman" w:hAnsi="Times New Roman"/>
          <w:sz w:val="26"/>
          <w:szCs w:val="26"/>
        </w:rPr>
        <w:t xml:space="preserve"> г.   </w:t>
      </w:r>
      <w:r w:rsidRPr="00666CF5">
        <w:rPr>
          <w:rFonts w:ascii="Times New Roman" w:hAnsi="Times New Roman"/>
          <w:sz w:val="26"/>
          <w:szCs w:val="26"/>
        </w:rPr>
        <w:t xml:space="preserve">           </w:t>
      </w:r>
      <w:r w:rsidR="0095259B" w:rsidRPr="00666CF5">
        <w:rPr>
          <w:rFonts w:ascii="Times New Roman" w:hAnsi="Times New Roman"/>
          <w:sz w:val="26"/>
          <w:szCs w:val="26"/>
        </w:rPr>
        <w:t xml:space="preserve"> </w:t>
      </w:r>
      <w:r w:rsidR="00643B44" w:rsidRPr="00666CF5">
        <w:rPr>
          <w:rFonts w:ascii="Times New Roman" w:hAnsi="Times New Roman"/>
          <w:sz w:val="26"/>
          <w:szCs w:val="26"/>
        </w:rPr>
        <w:t xml:space="preserve">         </w:t>
      </w:r>
      <w:r w:rsidR="00E810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810FF">
        <w:rPr>
          <w:rFonts w:ascii="Times New Roman" w:hAnsi="Times New Roman"/>
          <w:sz w:val="26"/>
          <w:szCs w:val="26"/>
        </w:rPr>
        <w:t>п.свх</w:t>
      </w:r>
      <w:proofErr w:type="gramStart"/>
      <w:r w:rsidR="00E810FF">
        <w:rPr>
          <w:rFonts w:ascii="Times New Roman" w:hAnsi="Times New Roman"/>
          <w:sz w:val="26"/>
          <w:szCs w:val="26"/>
        </w:rPr>
        <w:t>.П</w:t>
      </w:r>
      <w:proofErr w:type="gramEnd"/>
      <w:r w:rsidR="00E810FF">
        <w:rPr>
          <w:rFonts w:ascii="Times New Roman" w:hAnsi="Times New Roman"/>
          <w:sz w:val="26"/>
          <w:szCs w:val="26"/>
        </w:rPr>
        <w:t>етровский</w:t>
      </w:r>
      <w:proofErr w:type="spellEnd"/>
      <w:r w:rsidR="00C97DB5" w:rsidRPr="00666CF5">
        <w:rPr>
          <w:rFonts w:ascii="Times New Roman" w:hAnsi="Times New Roman"/>
          <w:sz w:val="26"/>
          <w:szCs w:val="26"/>
        </w:rPr>
        <w:t xml:space="preserve">                 </w:t>
      </w:r>
      <w:r w:rsidR="00270791" w:rsidRPr="00666CF5">
        <w:rPr>
          <w:rFonts w:ascii="Times New Roman" w:hAnsi="Times New Roman"/>
          <w:sz w:val="26"/>
          <w:szCs w:val="26"/>
        </w:rPr>
        <w:t xml:space="preserve">            </w:t>
      </w:r>
      <w:r w:rsidR="00643B44" w:rsidRPr="00666CF5">
        <w:rPr>
          <w:rFonts w:ascii="Times New Roman" w:hAnsi="Times New Roman"/>
          <w:sz w:val="26"/>
          <w:szCs w:val="26"/>
        </w:rPr>
        <w:t xml:space="preserve">     </w:t>
      </w:r>
      <w:r w:rsidR="00C97DB5" w:rsidRPr="00666CF5">
        <w:rPr>
          <w:rFonts w:ascii="Times New Roman" w:hAnsi="Times New Roman"/>
          <w:sz w:val="26"/>
          <w:szCs w:val="26"/>
        </w:rPr>
        <w:t xml:space="preserve"> № </w:t>
      </w:r>
      <w:r w:rsidRPr="00666CF5">
        <w:rPr>
          <w:rFonts w:ascii="Times New Roman" w:hAnsi="Times New Roman"/>
          <w:sz w:val="26"/>
          <w:szCs w:val="26"/>
        </w:rPr>
        <w:t>____</w:t>
      </w:r>
      <w:r w:rsidR="00C97DB5" w:rsidRPr="00666CF5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C97DB5" w:rsidRPr="00666CF5">
        <w:rPr>
          <w:rFonts w:ascii="Times New Roman" w:hAnsi="Times New Roman"/>
          <w:sz w:val="26"/>
          <w:szCs w:val="26"/>
        </w:rPr>
        <w:t>рс</w:t>
      </w:r>
      <w:proofErr w:type="spellEnd"/>
    </w:p>
    <w:p w:rsidR="0095259B" w:rsidRPr="00666CF5" w:rsidRDefault="0095259B" w:rsidP="00643B44">
      <w:pPr>
        <w:spacing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666CF5">
        <w:rPr>
          <w:rFonts w:ascii="Times New Roman" w:hAnsi="Times New Roman"/>
          <w:b/>
          <w:sz w:val="26"/>
          <w:szCs w:val="26"/>
        </w:rPr>
        <w:t xml:space="preserve">О </w:t>
      </w:r>
      <w:r w:rsidR="00C97DB5" w:rsidRPr="00666CF5">
        <w:rPr>
          <w:rFonts w:ascii="Times New Roman" w:hAnsi="Times New Roman"/>
          <w:b/>
          <w:sz w:val="26"/>
          <w:szCs w:val="26"/>
        </w:rPr>
        <w:t xml:space="preserve"> </w:t>
      </w:r>
      <w:r w:rsidR="001C55F2" w:rsidRPr="00666CF5">
        <w:rPr>
          <w:rFonts w:ascii="Times New Roman" w:hAnsi="Times New Roman"/>
          <w:b/>
          <w:sz w:val="26"/>
          <w:szCs w:val="26"/>
        </w:rPr>
        <w:t>внесение изменений</w:t>
      </w:r>
      <w:r w:rsidR="001C55F2" w:rsidRPr="00666CF5">
        <w:rPr>
          <w:rFonts w:ascii="Times New Roman" w:hAnsi="Times New Roman"/>
          <w:sz w:val="26"/>
          <w:szCs w:val="26"/>
        </w:rPr>
        <w:t xml:space="preserve"> в </w:t>
      </w:r>
      <w:r w:rsidR="001C55F2" w:rsidRPr="00666CF5">
        <w:rPr>
          <w:rFonts w:ascii="Times New Roman" w:hAnsi="Times New Roman"/>
          <w:b/>
          <w:color w:val="000000" w:themeColor="text1"/>
          <w:sz w:val="26"/>
          <w:szCs w:val="26"/>
        </w:rPr>
        <w:t>местные нормативы</w:t>
      </w:r>
      <w:r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               градостроительного проектирования  сельского поселения</w:t>
      </w:r>
      <w:r w:rsidR="00643B44"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</w:t>
      </w:r>
      <w:r w:rsidR="00E810FF">
        <w:rPr>
          <w:rFonts w:ascii="Times New Roman" w:hAnsi="Times New Roman"/>
          <w:b/>
          <w:color w:val="000000" w:themeColor="text1"/>
          <w:sz w:val="26"/>
          <w:szCs w:val="26"/>
        </w:rPr>
        <w:t>Петровский</w:t>
      </w:r>
      <w:r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сельсовет</w:t>
      </w:r>
      <w:r w:rsidR="004146CF"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666CF5">
        <w:rPr>
          <w:rFonts w:ascii="Times New Roman" w:hAnsi="Times New Roman"/>
          <w:b/>
          <w:color w:val="000000" w:themeColor="text1"/>
          <w:sz w:val="26"/>
          <w:szCs w:val="26"/>
        </w:rPr>
        <w:t>Добринского  муниципального района</w:t>
      </w:r>
      <w:r w:rsidR="00643B44"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</w:t>
      </w:r>
      <w:r w:rsidRPr="00666CF5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Липецкой области</w:t>
      </w:r>
    </w:p>
    <w:p w:rsidR="00C97DB5" w:rsidRPr="00666CF5" w:rsidRDefault="0095259B" w:rsidP="00643B44">
      <w:pPr>
        <w:jc w:val="both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 xml:space="preserve"> </w:t>
      </w:r>
      <w:r w:rsidRPr="00666CF5"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 w:rsidR="000E08F9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Рассмотрев представленный главой администрации сельского поселения проект изменений в местные нормативы градостроительного проектирования сельского  поселения </w:t>
      </w:r>
      <w:r w:rsidR="00E810FF">
        <w:rPr>
          <w:rFonts w:ascii="Times New Roman" w:eastAsia="Times New Roman" w:hAnsi="Times New Roman"/>
          <w:sz w:val="26"/>
          <w:szCs w:val="26"/>
          <w:lang w:eastAsia="ru-RU"/>
        </w:rPr>
        <w:t>Петровский</w:t>
      </w:r>
      <w:r w:rsidR="000E08F9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  сельсовет Добринского муниципального района Липецкой области", </w:t>
      </w:r>
      <w:r w:rsidR="00ED5060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</w:t>
      </w:r>
      <w:r w:rsidR="00ED5060" w:rsidRPr="00666CF5">
        <w:rPr>
          <w:rFonts w:ascii="Times New Roman" w:hAnsi="Times New Roman"/>
          <w:color w:val="000000"/>
          <w:sz w:val="26"/>
          <w:szCs w:val="26"/>
        </w:rPr>
        <w:t>поручением  Президента Российской Федерации от 22 ноября 2019 года № Пр-2397 по итогам заседания Совета при Президенте Российской Федерации по развитию физической культуры и спорта, для организации работы, направленной на внесение изменений в нормативы градостроительного проектирования в части</w:t>
      </w:r>
      <w:proofErr w:type="gramEnd"/>
      <w:r w:rsidR="00ED5060" w:rsidRPr="00666CF5">
        <w:rPr>
          <w:rFonts w:ascii="Times New Roman" w:hAnsi="Times New Roman"/>
          <w:color w:val="000000"/>
          <w:sz w:val="26"/>
          <w:szCs w:val="26"/>
        </w:rPr>
        <w:t xml:space="preserve">, касающейся обеспеченности населения велосипедными дорожками и полосами для велосипедистов, </w:t>
      </w:r>
      <w:r w:rsidRPr="00666CF5">
        <w:rPr>
          <w:rFonts w:ascii="Times New Roman" w:hAnsi="Times New Roman"/>
          <w:color w:val="000000" w:themeColor="text1"/>
          <w:sz w:val="26"/>
          <w:szCs w:val="26"/>
        </w:rPr>
        <w:t>Градостроительным кодексом Российской Федерации</w:t>
      </w:r>
      <w:r w:rsidR="00ED5060" w:rsidRPr="00666CF5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666C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218BB" w:rsidRPr="00666C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D5060" w:rsidRPr="00666C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66CF5">
        <w:rPr>
          <w:rFonts w:ascii="Times New Roman" w:hAnsi="Times New Roman"/>
          <w:sz w:val="26"/>
          <w:szCs w:val="26"/>
        </w:rPr>
        <w:t>Уставом</w:t>
      </w:r>
      <w:r w:rsidR="00C97DB5" w:rsidRPr="00666CF5">
        <w:rPr>
          <w:rFonts w:ascii="Times New Roman" w:hAnsi="Times New Roman"/>
          <w:sz w:val="26"/>
          <w:szCs w:val="26"/>
        </w:rPr>
        <w:t xml:space="preserve"> сельского </w:t>
      </w:r>
      <w:r w:rsidR="00930BD8" w:rsidRPr="00666CF5">
        <w:rPr>
          <w:rFonts w:ascii="Times New Roman" w:hAnsi="Times New Roman"/>
          <w:sz w:val="26"/>
          <w:szCs w:val="26"/>
        </w:rPr>
        <w:t xml:space="preserve">поселения </w:t>
      </w:r>
      <w:r w:rsidR="00E810FF">
        <w:rPr>
          <w:rFonts w:ascii="Times New Roman" w:hAnsi="Times New Roman"/>
          <w:sz w:val="26"/>
          <w:szCs w:val="26"/>
        </w:rPr>
        <w:t>Петровский</w:t>
      </w:r>
      <w:r w:rsidR="00930BD8" w:rsidRPr="00666CF5">
        <w:rPr>
          <w:rFonts w:ascii="Times New Roman" w:hAnsi="Times New Roman"/>
          <w:sz w:val="26"/>
          <w:szCs w:val="26"/>
        </w:rPr>
        <w:t xml:space="preserve"> сельсовет</w:t>
      </w:r>
      <w:r w:rsidR="00C97DB5" w:rsidRPr="00666CF5">
        <w:rPr>
          <w:rFonts w:ascii="Times New Roman" w:hAnsi="Times New Roman"/>
          <w:sz w:val="26"/>
          <w:szCs w:val="26"/>
        </w:rPr>
        <w:t xml:space="preserve">, учитывая решения постоянных комиссий, Совет депутатов сельского поселения </w:t>
      </w:r>
      <w:r w:rsidR="00E810FF">
        <w:rPr>
          <w:rFonts w:ascii="Times New Roman" w:hAnsi="Times New Roman"/>
          <w:sz w:val="26"/>
          <w:szCs w:val="26"/>
        </w:rPr>
        <w:t>Петровский</w:t>
      </w:r>
      <w:r w:rsidR="00C97DB5" w:rsidRPr="00666CF5">
        <w:rPr>
          <w:rFonts w:ascii="Times New Roman" w:hAnsi="Times New Roman"/>
          <w:sz w:val="26"/>
          <w:szCs w:val="26"/>
        </w:rPr>
        <w:t xml:space="preserve"> сельсовет</w:t>
      </w:r>
    </w:p>
    <w:p w:rsidR="00C97DB5" w:rsidRPr="00666CF5" w:rsidRDefault="00C97DB5" w:rsidP="00643B44">
      <w:pPr>
        <w:jc w:val="center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b/>
          <w:sz w:val="26"/>
          <w:szCs w:val="26"/>
        </w:rPr>
        <w:t>РЕШИЛ:</w:t>
      </w:r>
    </w:p>
    <w:p w:rsidR="0095259B" w:rsidRPr="00666CF5" w:rsidRDefault="0095259B" w:rsidP="00666CF5">
      <w:pPr>
        <w:pStyle w:val="aa"/>
        <w:spacing w:line="240" w:lineRule="auto"/>
        <w:jc w:val="both"/>
        <w:rPr>
          <w:sz w:val="26"/>
          <w:szCs w:val="26"/>
        </w:rPr>
      </w:pPr>
      <w:r w:rsidRPr="00666CF5">
        <w:rPr>
          <w:sz w:val="26"/>
          <w:szCs w:val="26"/>
        </w:rPr>
        <w:t xml:space="preserve">     </w:t>
      </w:r>
      <w:r w:rsidR="00930BD8" w:rsidRPr="00666CF5">
        <w:rPr>
          <w:sz w:val="26"/>
          <w:szCs w:val="26"/>
        </w:rPr>
        <w:t>1. Внести изменения в м</w:t>
      </w:r>
      <w:r w:rsidR="00CD46E0" w:rsidRPr="00666CF5">
        <w:rPr>
          <w:sz w:val="26"/>
          <w:szCs w:val="26"/>
        </w:rPr>
        <w:t>естные нормативы</w:t>
      </w:r>
      <w:r w:rsidRPr="00666CF5">
        <w:rPr>
          <w:sz w:val="26"/>
          <w:szCs w:val="26"/>
        </w:rPr>
        <w:t xml:space="preserve"> градостроительного проектирования  сельского поселения </w:t>
      </w:r>
      <w:r w:rsidR="00E810FF">
        <w:rPr>
          <w:sz w:val="26"/>
          <w:szCs w:val="26"/>
        </w:rPr>
        <w:t>Петровский</w:t>
      </w:r>
      <w:r w:rsidRPr="00666CF5">
        <w:rPr>
          <w:sz w:val="26"/>
          <w:szCs w:val="26"/>
        </w:rPr>
        <w:t xml:space="preserve"> сельсовет  Добринского  муниципального района Липецкой области</w:t>
      </w:r>
      <w:r w:rsidR="009F6B22" w:rsidRPr="00666CF5">
        <w:rPr>
          <w:sz w:val="26"/>
          <w:szCs w:val="26"/>
        </w:rPr>
        <w:t xml:space="preserve"> (принятые решением Совета депутатов сельского поселения </w:t>
      </w:r>
      <w:r w:rsidR="00E810FF">
        <w:rPr>
          <w:sz w:val="26"/>
          <w:szCs w:val="26"/>
        </w:rPr>
        <w:t>Петровский</w:t>
      </w:r>
      <w:r w:rsidR="00406470">
        <w:rPr>
          <w:sz w:val="26"/>
          <w:szCs w:val="26"/>
        </w:rPr>
        <w:t xml:space="preserve"> сельсовет № </w:t>
      </w:r>
      <w:r w:rsidR="00E810FF">
        <w:rPr>
          <w:sz w:val="26"/>
          <w:szCs w:val="26"/>
        </w:rPr>
        <w:t>54-рс от 24</w:t>
      </w:r>
      <w:r w:rsidR="009F6B22" w:rsidRPr="00666CF5">
        <w:rPr>
          <w:sz w:val="26"/>
          <w:szCs w:val="26"/>
        </w:rPr>
        <w:t>.03.2017г</w:t>
      </w:r>
      <w:r w:rsidR="00685E82">
        <w:rPr>
          <w:sz w:val="26"/>
          <w:szCs w:val="26"/>
        </w:rPr>
        <w:t>)</w:t>
      </w:r>
      <w:r w:rsidR="009F6B22" w:rsidRPr="00666CF5">
        <w:rPr>
          <w:sz w:val="26"/>
          <w:szCs w:val="26"/>
        </w:rPr>
        <w:t xml:space="preserve">. </w:t>
      </w:r>
    </w:p>
    <w:p w:rsidR="00930BD8" w:rsidRPr="00666CF5" w:rsidRDefault="00930BD8" w:rsidP="00666CF5">
      <w:pPr>
        <w:pStyle w:val="aa"/>
        <w:spacing w:line="240" w:lineRule="auto"/>
        <w:jc w:val="both"/>
        <w:rPr>
          <w:sz w:val="26"/>
          <w:szCs w:val="26"/>
        </w:rPr>
      </w:pPr>
      <w:r w:rsidRPr="00666CF5">
        <w:rPr>
          <w:sz w:val="26"/>
          <w:szCs w:val="26"/>
        </w:rPr>
        <w:t xml:space="preserve">    2. Направить указанный нормативный правовой акт главе сельского поселения </w:t>
      </w:r>
      <w:r w:rsidR="00E810FF">
        <w:rPr>
          <w:sz w:val="26"/>
          <w:szCs w:val="26"/>
        </w:rPr>
        <w:t>Петровский</w:t>
      </w:r>
      <w:r w:rsidRPr="00666CF5">
        <w:rPr>
          <w:sz w:val="26"/>
          <w:szCs w:val="26"/>
        </w:rPr>
        <w:t xml:space="preserve"> сельсовет для подписания</w:t>
      </w:r>
      <w:r w:rsidR="00FE2146" w:rsidRPr="00666CF5">
        <w:rPr>
          <w:sz w:val="26"/>
          <w:szCs w:val="26"/>
        </w:rPr>
        <w:t>.</w:t>
      </w:r>
      <w:r w:rsidRPr="00666CF5">
        <w:rPr>
          <w:sz w:val="26"/>
          <w:szCs w:val="26"/>
        </w:rPr>
        <w:t xml:space="preserve"> </w:t>
      </w:r>
      <w:r w:rsidR="00FE2146" w:rsidRPr="00666CF5">
        <w:rPr>
          <w:sz w:val="26"/>
          <w:szCs w:val="26"/>
        </w:rPr>
        <w:t xml:space="preserve"> </w:t>
      </w:r>
    </w:p>
    <w:p w:rsidR="0025602A" w:rsidRPr="00666CF5" w:rsidRDefault="0025602A" w:rsidP="00666CF5">
      <w:pPr>
        <w:pStyle w:val="aa"/>
        <w:spacing w:line="240" w:lineRule="auto"/>
        <w:jc w:val="both"/>
        <w:rPr>
          <w:sz w:val="26"/>
          <w:szCs w:val="26"/>
        </w:rPr>
      </w:pPr>
      <w:r w:rsidRPr="00666CF5">
        <w:rPr>
          <w:sz w:val="26"/>
          <w:szCs w:val="26"/>
        </w:rPr>
        <w:t xml:space="preserve">    3. Указанный нормативный правовой акт разместить на оф</w:t>
      </w:r>
      <w:r w:rsidR="00685E82">
        <w:rPr>
          <w:sz w:val="26"/>
          <w:szCs w:val="26"/>
        </w:rPr>
        <w:t xml:space="preserve">ициальном сайте администрации </w:t>
      </w:r>
      <w:r w:rsidRPr="00666CF5">
        <w:rPr>
          <w:sz w:val="26"/>
          <w:szCs w:val="26"/>
        </w:rPr>
        <w:t>в сети «Интернет</w:t>
      </w:r>
      <w:r w:rsidR="00685E82">
        <w:rPr>
          <w:sz w:val="26"/>
          <w:szCs w:val="26"/>
        </w:rPr>
        <w:t>»</w:t>
      </w:r>
      <w:r w:rsidRPr="00666CF5">
        <w:rPr>
          <w:sz w:val="26"/>
          <w:szCs w:val="26"/>
        </w:rPr>
        <w:t xml:space="preserve">.         </w:t>
      </w:r>
    </w:p>
    <w:p w:rsidR="003D63EB" w:rsidRPr="00666CF5" w:rsidRDefault="00930BD8" w:rsidP="00666CF5">
      <w:pPr>
        <w:pStyle w:val="aa"/>
        <w:spacing w:line="240" w:lineRule="auto"/>
        <w:jc w:val="both"/>
        <w:rPr>
          <w:sz w:val="26"/>
          <w:szCs w:val="26"/>
        </w:rPr>
      </w:pPr>
      <w:r w:rsidRPr="00666CF5">
        <w:rPr>
          <w:sz w:val="26"/>
          <w:szCs w:val="26"/>
        </w:rPr>
        <w:t xml:space="preserve">   </w:t>
      </w:r>
      <w:r w:rsidR="0025602A" w:rsidRPr="00666CF5">
        <w:rPr>
          <w:sz w:val="26"/>
          <w:szCs w:val="26"/>
        </w:rPr>
        <w:t>4</w:t>
      </w:r>
      <w:r w:rsidRPr="00666CF5">
        <w:rPr>
          <w:sz w:val="26"/>
          <w:szCs w:val="26"/>
        </w:rPr>
        <w:t>. Настоящее решение вступает в силу со дня его обнародования</w:t>
      </w:r>
    </w:p>
    <w:p w:rsidR="00685E82" w:rsidRDefault="00C97DB5" w:rsidP="00685E82">
      <w:pPr>
        <w:pStyle w:val="aa"/>
        <w:spacing w:after="0" w:line="240" w:lineRule="auto"/>
        <w:rPr>
          <w:b/>
          <w:sz w:val="26"/>
          <w:szCs w:val="26"/>
        </w:rPr>
      </w:pPr>
      <w:r w:rsidRPr="00666CF5">
        <w:rPr>
          <w:b/>
          <w:sz w:val="26"/>
          <w:szCs w:val="26"/>
        </w:rPr>
        <w:t>Председатель Совета депутатов</w:t>
      </w:r>
      <w:r w:rsidR="000352AD" w:rsidRPr="00666CF5">
        <w:rPr>
          <w:b/>
          <w:sz w:val="26"/>
          <w:szCs w:val="26"/>
        </w:rPr>
        <w:t xml:space="preserve">                                                                              </w:t>
      </w:r>
      <w:r w:rsidRPr="00666CF5">
        <w:rPr>
          <w:b/>
          <w:sz w:val="26"/>
          <w:szCs w:val="26"/>
        </w:rPr>
        <w:t xml:space="preserve">сельского поселения </w:t>
      </w:r>
    </w:p>
    <w:p w:rsidR="00643B44" w:rsidRPr="00666CF5" w:rsidRDefault="000352AD" w:rsidP="00685E82">
      <w:pPr>
        <w:pStyle w:val="aa"/>
        <w:spacing w:after="0" w:line="240" w:lineRule="auto"/>
        <w:rPr>
          <w:b/>
          <w:sz w:val="26"/>
          <w:szCs w:val="26"/>
        </w:rPr>
      </w:pPr>
      <w:r w:rsidRPr="00666CF5">
        <w:rPr>
          <w:b/>
          <w:sz w:val="26"/>
          <w:szCs w:val="26"/>
        </w:rPr>
        <w:t xml:space="preserve"> </w:t>
      </w:r>
      <w:r w:rsidR="00E810FF">
        <w:rPr>
          <w:b/>
          <w:sz w:val="26"/>
          <w:szCs w:val="26"/>
        </w:rPr>
        <w:t>Петровский</w:t>
      </w:r>
      <w:r w:rsidR="00C97DB5" w:rsidRPr="00666CF5">
        <w:rPr>
          <w:b/>
          <w:sz w:val="26"/>
          <w:szCs w:val="26"/>
        </w:rPr>
        <w:t xml:space="preserve"> сельсовет                                                       </w:t>
      </w:r>
      <w:r w:rsidR="00EA5083">
        <w:rPr>
          <w:b/>
          <w:sz w:val="26"/>
          <w:szCs w:val="26"/>
        </w:rPr>
        <w:t xml:space="preserve"> </w:t>
      </w:r>
      <w:proofErr w:type="spellStart"/>
      <w:r w:rsidR="00685E82">
        <w:rPr>
          <w:b/>
          <w:sz w:val="26"/>
          <w:szCs w:val="26"/>
        </w:rPr>
        <w:t>С.Ю.Мерчук</w:t>
      </w:r>
      <w:proofErr w:type="spellEnd"/>
      <w:r w:rsidR="00C97DB5" w:rsidRPr="00666CF5">
        <w:rPr>
          <w:b/>
          <w:sz w:val="26"/>
          <w:szCs w:val="26"/>
        </w:rPr>
        <w:t xml:space="preserve">    </w:t>
      </w:r>
    </w:p>
    <w:p w:rsidR="00666CF5" w:rsidRDefault="00666CF5" w:rsidP="00666CF5">
      <w:pPr>
        <w:jc w:val="right"/>
        <w:rPr>
          <w:rFonts w:ascii="Times New Roman" w:hAnsi="Times New Roman"/>
          <w:b/>
          <w:sz w:val="26"/>
          <w:szCs w:val="26"/>
        </w:rPr>
      </w:pPr>
    </w:p>
    <w:p w:rsidR="00685E82" w:rsidRDefault="00685E82" w:rsidP="00666CF5">
      <w:pPr>
        <w:jc w:val="right"/>
        <w:rPr>
          <w:rFonts w:ascii="Times New Roman" w:hAnsi="Times New Roman"/>
          <w:b/>
          <w:sz w:val="36"/>
          <w:szCs w:val="36"/>
        </w:rPr>
      </w:pPr>
    </w:p>
    <w:p w:rsidR="00CD46E0" w:rsidRPr="009018CE" w:rsidRDefault="00037950" w:rsidP="00666CF5">
      <w:pPr>
        <w:jc w:val="right"/>
        <w:rPr>
          <w:rFonts w:ascii="Times New Roman" w:hAnsi="Times New Roman"/>
          <w:b/>
          <w:sz w:val="36"/>
          <w:szCs w:val="36"/>
        </w:rPr>
      </w:pPr>
      <w:r w:rsidRPr="009018CE">
        <w:rPr>
          <w:rFonts w:ascii="Times New Roman" w:hAnsi="Times New Roman"/>
          <w:b/>
          <w:sz w:val="36"/>
          <w:szCs w:val="36"/>
        </w:rPr>
        <w:lastRenderedPageBreak/>
        <w:t>ПРОЕКТ</w:t>
      </w:r>
    </w:p>
    <w:p w:rsidR="009F6B22" w:rsidRPr="00666CF5" w:rsidRDefault="009F6B22" w:rsidP="00B6380D">
      <w:pPr>
        <w:spacing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Изменения</w:t>
      </w:r>
      <w:r w:rsidR="00643B44"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</w:t>
      </w:r>
      <w:r w:rsid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</w:t>
      </w:r>
      <w:r w:rsidR="00643B44"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  <w:r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местные нормативы градостроительного проектирования                             сельского поселения </w:t>
      </w:r>
      <w:r w:rsidR="00E810F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Петровский</w:t>
      </w:r>
      <w:r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сельсовет                                                                   Добринского муниципального района Липецкой  области</w:t>
      </w:r>
    </w:p>
    <w:p w:rsidR="009F6B22" w:rsidRPr="00666CF5" w:rsidRDefault="00037950" w:rsidP="00666CF5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6CF5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</w:t>
      </w:r>
      <w:r w:rsidR="0037274D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9F6B22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</w:t>
      </w:r>
      <w:r w:rsidR="009F6B22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>в местные нормативы градостроительного проектирования сельского</w:t>
      </w:r>
      <w:r w:rsidR="0037274D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F6B22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поселения </w:t>
      </w:r>
      <w:r w:rsidR="00E810FF">
        <w:rPr>
          <w:rFonts w:ascii="Times New Roman" w:eastAsia="Times New Roman" w:hAnsi="Times New Roman"/>
          <w:bCs/>
          <w:sz w:val="26"/>
          <w:szCs w:val="26"/>
          <w:lang w:eastAsia="ru-RU"/>
        </w:rPr>
        <w:t>Петровский</w:t>
      </w:r>
      <w:r w:rsidR="009F6B22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сельсовет Добринского муниципального</w:t>
      </w:r>
      <w:r w:rsid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F6B22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>района Липецкой области</w:t>
      </w:r>
      <w:r w:rsidR="006C27AB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F6B22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66CF5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(принятые решением Совета депутатов сельского поселения </w:t>
      </w:r>
      <w:r w:rsidR="00E810FF">
        <w:rPr>
          <w:rFonts w:ascii="Times New Roman" w:hAnsi="Times New Roman"/>
          <w:bCs/>
          <w:iCs/>
          <w:color w:val="000000" w:themeColor="text1"/>
          <w:sz w:val="26"/>
          <w:szCs w:val="26"/>
        </w:rPr>
        <w:t>Петровский</w:t>
      </w:r>
      <w:r w:rsidR="00406470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сельсовет № 104-рс от 02</w:t>
      </w:r>
      <w:r w:rsidR="00685E82">
        <w:rPr>
          <w:rFonts w:ascii="Times New Roman" w:hAnsi="Times New Roman"/>
          <w:bCs/>
          <w:iCs/>
          <w:color w:val="000000" w:themeColor="text1"/>
          <w:sz w:val="26"/>
          <w:szCs w:val="26"/>
        </w:rPr>
        <w:t>.03.2017г</w:t>
      </w:r>
      <w:r w:rsidRPr="00666CF5">
        <w:rPr>
          <w:rFonts w:ascii="Times New Roman" w:hAnsi="Times New Roman"/>
          <w:bCs/>
          <w:iCs/>
          <w:color w:val="000000" w:themeColor="text1"/>
          <w:sz w:val="26"/>
          <w:szCs w:val="26"/>
        </w:rPr>
        <w:t>.)</w:t>
      </w:r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,  </w:t>
      </w:r>
      <w:r w:rsidR="009F6B22"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>следующие</w:t>
      </w:r>
      <w:r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F6B22"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изменения:</w:t>
      </w:r>
    </w:p>
    <w:p w:rsidR="009F6B22" w:rsidRPr="00666CF5" w:rsidRDefault="009F6B22" w:rsidP="00643B44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r w:rsidR="006C27AB"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>Статья 1.</w:t>
      </w:r>
    </w:p>
    <w:p w:rsidR="00BC3E69" w:rsidRPr="00666CF5" w:rsidRDefault="006C27AB" w:rsidP="00BC3E69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666CF5">
        <w:rPr>
          <w:rFonts w:ascii="Times New Roman" w:eastAsia="Times New Roman" w:hAnsi="Times New Roman"/>
          <w:sz w:val="26"/>
          <w:szCs w:val="26"/>
        </w:rPr>
        <w:t xml:space="preserve">       </w:t>
      </w:r>
      <w:r w:rsidR="009F6B22" w:rsidRPr="00666CF5">
        <w:rPr>
          <w:rFonts w:ascii="Times New Roman" w:eastAsia="Times New Roman" w:hAnsi="Times New Roman"/>
          <w:sz w:val="26"/>
          <w:szCs w:val="26"/>
        </w:rPr>
        <w:t>1.</w:t>
      </w:r>
      <w:r w:rsidR="0037274D" w:rsidRPr="00666CF5">
        <w:rPr>
          <w:rFonts w:ascii="Times New Roman" w:eastAsia="Times New Roman" w:hAnsi="Times New Roman"/>
          <w:sz w:val="26"/>
          <w:szCs w:val="26"/>
        </w:rPr>
        <w:t xml:space="preserve"> </w:t>
      </w:r>
      <w:r w:rsidR="009F6B22" w:rsidRPr="00666CF5">
        <w:rPr>
          <w:rFonts w:ascii="Times New Roman" w:eastAsia="Times New Roman" w:hAnsi="Times New Roman"/>
          <w:sz w:val="26"/>
          <w:szCs w:val="26"/>
        </w:rPr>
        <w:t xml:space="preserve">Дополнить </w:t>
      </w:r>
      <w:r w:rsidR="0037274D" w:rsidRPr="00666CF5">
        <w:rPr>
          <w:rFonts w:ascii="Times New Roman" w:eastAsia="Times New Roman" w:hAnsi="Times New Roman"/>
          <w:sz w:val="26"/>
          <w:szCs w:val="26"/>
        </w:rPr>
        <w:t>раздел:</w:t>
      </w:r>
      <w:r w:rsidR="009F6B22" w:rsidRPr="00666CF5">
        <w:rPr>
          <w:rFonts w:ascii="Times New Roman" w:eastAsia="Times New Roman" w:hAnsi="Times New Roman"/>
          <w:sz w:val="26"/>
          <w:szCs w:val="26"/>
        </w:rPr>
        <w:t xml:space="preserve"> </w:t>
      </w:r>
      <w:r w:rsidR="0037274D" w:rsidRPr="00666CF5">
        <w:rPr>
          <w:rFonts w:ascii="Times New Roman" w:eastAsia="Times New Roman" w:hAnsi="Times New Roman"/>
          <w:b/>
          <w:sz w:val="26"/>
          <w:szCs w:val="26"/>
        </w:rPr>
        <w:t>«Основная</w:t>
      </w:r>
      <w:r w:rsidR="009F6B22" w:rsidRPr="00666CF5">
        <w:rPr>
          <w:rFonts w:ascii="Times New Roman" w:eastAsia="Times New Roman" w:hAnsi="Times New Roman"/>
          <w:b/>
          <w:sz w:val="26"/>
          <w:szCs w:val="26"/>
        </w:rPr>
        <w:t xml:space="preserve"> часть Содержания»,</w:t>
      </w:r>
      <w:r w:rsidR="00E8457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406470">
        <w:rPr>
          <w:rFonts w:ascii="Times New Roman" w:eastAsia="Times New Roman" w:hAnsi="Times New Roman"/>
          <w:b/>
          <w:sz w:val="26"/>
          <w:szCs w:val="26"/>
        </w:rPr>
        <w:t>пункта 1, подпунктом 1.7.17</w:t>
      </w:r>
      <w:bookmarkStart w:id="0" w:name="_GoBack"/>
      <w:bookmarkEnd w:id="0"/>
      <w:r w:rsidR="009F6B22" w:rsidRPr="00666CF5">
        <w:rPr>
          <w:rFonts w:ascii="Times New Roman" w:eastAsia="Times New Roman" w:hAnsi="Times New Roman"/>
          <w:sz w:val="26"/>
          <w:szCs w:val="26"/>
        </w:rPr>
        <w:t xml:space="preserve"> </w:t>
      </w:r>
      <w:r w:rsidR="00BC3E69">
        <w:rPr>
          <w:rFonts w:ascii="Times New Roman" w:eastAsia="Times New Roman" w:hAnsi="Times New Roman"/>
          <w:sz w:val="26"/>
          <w:szCs w:val="26"/>
        </w:rPr>
        <w:t>«</w:t>
      </w:r>
      <w:r w:rsidR="00BC3E69" w:rsidRPr="00E8457C">
        <w:rPr>
          <w:rFonts w:ascii="Times New Roman" w:hAnsi="Times New Roman"/>
          <w:b/>
          <w:color w:val="000000"/>
          <w:sz w:val="26"/>
          <w:szCs w:val="26"/>
        </w:rPr>
        <w:t>Обеспечение  населения велосипедными дорожками и полосами для велосипедистов</w:t>
      </w:r>
      <w:r w:rsidR="00BC3E69" w:rsidRPr="00E8457C">
        <w:rPr>
          <w:rFonts w:ascii="Times New Roman" w:hAnsi="Times New Roman"/>
          <w:b/>
          <w:sz w:val="26"/>
          <w:szCs w:val="26"/>
        </w:rPr>
        <w:t xml:space="preserve">» </w:t>
      </w:r>
      <w:r w:rsidR="00BC3E69">
        <w:rPr>
          <w:rFonts w:ascii="Times New Roman" w:hAnsi="Times New Roman"/>
          <w:b/>
          <w:sz w:val="26"/>
          <w:szCs w:val="26"/>
        </w:rPr>
        <w:t xml:space="preserve"> - </w:t>
      </w:r>
      <w:r w:rsidR="00BC3E69" w:rsidRPr="00E8457C">
        <w:rPr>
          <w:rFonts w:ascii="Times New Roman" w:eastAsia="Times New Roman" w:hAnsi="Times New Roman"/>
          <w:b/>
          <w:sz w:val="26"/>
          <w:szCs w:val="26"/>
        </w:rPr>
        <w:t>следующего содержания</w:t>
      </w:r>
      <w:r w:rsidR="00BC3E69" w:rsidRPr="00666CF5">
        <w:rPr>
          <w:rFonts w:ascii="Times New Roman" w:eastAsia="Times New Roman" w:hAnsi="Times New Roman"/>
          <w:sz w:val="26"/>
          <w:szCs w:val="26"/>
        </w:rPr>
        <w:t>:</w:t>
      </w:r>
    </w:p>
    <w:p w:rsidR="00643B44" w:rsidRPr="00B6380D" w:rsidRDefault="00BC3E69" w:rsidP="00BC3E69">
      <w:pPr>
        <w:rPr>
          <w:rStyle w:val="afffc"/>
          <w:rFonts w:ascii="Times New Roman" w:hAnsi="Times New Roman"/>
          <w:i w:val="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37274D" w:rsidRPr="00666CF5">
        <w:rPr>
          <w:rFonts w:ascii="Times New Roman" w:eastAsia="Times New Roman" w:hAnsi="Times New Roman"/>
          <w:sz w:val="26"/>
          <w:szCs w:val="26"/>
        </w:rPr>
        <w:t xml:space="preserve">                           </w:t>
      </w:r>
      <w:r w:rsidR="00666CF5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</w:t>
      </w:r>
      <w:r w:rsidR="00E8457C" w:rsidRPr="00B6380D">
        <w:rPr>
          <w:rStyle w:val="afffc"/>
          <w:rFonts w:ascii="Times New Roman" w:hAnsi="Times New Roman"/>
          <w:i w:val="0"/>
          <w:sz w:val="26"/>
          <w:szCs w:val="26"/>
        </w:rPr>
        <w:t xml:space="preserve">« </w:t>
      </w:r>
      <w:r w:rsidR="00643B44" w:rsidRPr="00B6380D">
        <w:rPr>
          <w:rStyle w:val="afffc"/>
          <w:rFonts w:ascii="Times New Roman" w:hAnsi="Times New Roman"/>
          <w:i w:val="0"/>
          <w:sz w:val="26"/>
          <w:szCs w:val="26"/>
        </w:rPr>
        <w:t>Основные положения</w:t>
      </w:r>
    </w:p>
    <w:p w:rsidR="00643B44" w:rsidRPr="00666CF5" w:rsidRDefault="00B10E40" w:rsidP="00077746">
      <w:p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</w:t>
      </w:r>
      <w:r w:rsidR="00643B44" w:rsidRPr="00666CF5">
        <w:rPr>
          <w:rFonts w:ascii="Times New Roman" w:hAnsi="Times New Roman"/>
          <w:sz w:val="26"/>
          <w:szCs w:val="26"/>
          <w:shd w:val="clear" w:color="auto" w:fill="FFFFFF"/>
        </w:rPr>
        <w:t xml:space="preserve">Улично-дорожную сеть населенных пунктов следует проектировать в виде непрерывной системы с учетом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УДС следует выделять улицы и дороги магистрального и местного значения, а также главные улицы. </w:t>
      </w:r>
    </w:p>
    <w:p w:rsidR="00077746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 xml:space="preserve">Пешеходные, велосипедные и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велопешеходные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дорожки должны проектироваться вдоль автомобильных дорог общего пользования.</w:t>
      </w:r>
    </w:p>
    <w:p w:rsidR="00B6380D" w:rsidRPr="00B6380D" w:rsidRDefault="00B10E40" w:rsidP="00077746">
      <w:pPr>
        <w:jc w:val="both"/>
        <w:rPr>
          <w:rStyle w:val="ab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>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643B44" w:rsidRPr="00666CF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>Проектирование пешеходных и велосипедных дорожек на автомобильных дорогах общего пользования, проходящих через населенные пункты, допускается выполнять с учетом национальных норм государств - участников Соглашения в области градостроительства.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077746" w:rsidRPr="00077746">
        <w:rPr>
          <w:rStyle w:val="ab"/>
          <w:sz w:val="26"/>
          <w:szCs w:val="26"/>
        </w:rPr>
        <w:t xml:space="preserve">   </w:t>
      </w:r>
      <w:r>
        <w:rPr>
          <w:rStyle w:val="ab"/>
          <w:sz w:val="26"/>
          <w:szCs w:val="26"/>
        </w:rPr>
        <w:t xml:space="preserve"> </w:t>
      </w:r>
    </w:p>
    <w:p w:rsidR="00077746" w:rsidRDefault="00E8457C" w:rsidP="00077746">
      <w:pPr>
        <w:jc w:val="both"/>
        <w:rPr>
          <w:rStyle w:val="ab"/>
          <w:sz w:val="26"/>
          <w:szCs w:val="26"/>
        </w:rPr>
      </w:pPr>
      <w:r>
        <w:rPr>
          <w:rStyle w:val="ab"/>
          <w:sz w:val="26"/>
          <w:szCs w:val="26"/>
        </w:rPr>
        <w:t xml:space="preserve">       </w:t>
      </w:r>
      <w:r w:rsidR="00643B44" w:rsidRPr="00077746">
        <w:rPr>
          <w:rStyle w:val="ab"/>
          <w:sz w:val="26"/>
          <w:szCs w:val="26"/>
        </w:rPr>
        <w:t>Устройство пешеходных и велосипедных дорожек должно обеспечивать безопасные</w:t>
      </w:r>
      <w:r w:rsidR="00077746" w:rsidRPr="00077746">
        <w:rPr>
          <w:rStyle w:val="ab"/>
          <w:sz w:val="26"/>
          <w:szCs w:val="26"/>
        </w:rPr>
        <w:t xml:space="preserve"> </w:t>
      </w:r>
      <w:r w:rsidR="00643B44" w:rsidRPr="00077746">
        <w:rPr>
          <w:rStyle w:val="ab"/>
          <w:sz w:val="26"/>
          <w:szCs w:val="26"/>
        </w:rPr>
        <w:t>условия движения пешеходов и велосипедистов.</w:t>
      </w:r>
    </w:p>
    <w:p w:rsidR="00643B44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>Обустройство автомобильной дороги пешеходными и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  <w:r w:rsidR="00643B44" w:rsidRPr="00666CF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643B44" w:rsidRPr="00666CF5">
        <w:rPr>
          <w:rFonts w:ascii="Times New Roman" w:hAnsi="Times New Roman"/>
          <w:sz w:val="26"/>
          <w:szCs w:val="26"/>
        </w:rPr>
        <w:t>Для обеспечения безопасности дорожного движения пешеходные и велосипедные дорожки должны оборудоваться соответствующими дорожными знаками, разметкой, ограждениями и светофорами.</w:t>
      </w:r>
    </w:p>
    <w:p w:rsidR="00643B44" w:rsidRPr="00B6380D" w:rsidRDefault="00643B44" w:rsidP="00B6380D">
      <w:pPr>
        <w:jc w:val="center"/>
        <w:rPr>
          <w:rStyle w:val="afffc"/>
          <w:rFonts w:ascii="Times New Roman" w:hAnsi="Times New Roman"/>
          <w:b/>
          <w:i w:val="0"/>
          <w:sz w:val="26"/>
          <w:szCs w:val="26"/>
        </w:rPr>
      </w:pPr>
      <w:r w:rsidRPr="00B6380D">
        <w:rPr>
          <w:rStyle w:val="afffc"/>
          <w:rFonts w:ascii="Times New Roman" w:hAnsi="Times New Roman"/>
          <w:b/>
          <w:i w:val="0"/>
          <w:sz w:val="26"/>
          <w:szCs w:val="26"/>
        </w:rPr>
        <w:lastRenderedPageBreak/>
        <w:t>Проектирование велосипедных дорожек</w:t>
      </w:r>
    </w:p>
    <w:p w:rsidR="00077746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643B44" w:rsidRPr="00666CF5">
        <w:rPr>
          <w:rFonts w:ascii="Times New Roman" w:hAnsi="Times New Roman"/>
          <w:sz w:val="26"/>
          <w:szCs w:val="26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643B44" w:rsidRPr="00666CF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>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077746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 xml:space="preserve">Однополосные велосипедные дорожки располагают с наветренной стороны от дороги (в расчете на господствующие ветры в летний период),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двухполосные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- при возможности по обеим сторонам дороги.</w:t>
      </w:r>
    </w:p>
    <w:p w:rsidR="00E8457C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 xml:space="preserve">Велосипедные и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велопешеходные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1. </w:t>
      </w:r>
    </w:p>
    <w:p w:rsidR="00643B44" w:rsidRPr="00666CF5" w:rsidRDefault="00E8457C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сут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(до 150 авт./ч).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643B44" w:rsidRPr="00666CF5">
        <w:rPr>
          <w:rFonts w:ascii="Times New Roman" w:hAnsi="Times New Roman"/>
          <w:sz w:val="26"/>
          <w:szCs w:val="26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74"/>
        <w:gridCol w:w="1144"/>
        <w:gridCol w:w="1005"/>
        <w:gridCol w:w="865"/>
        <w:gridCol w:w="1037"/>
        <w:gridCol w:w="898"/>
      </w:tblGrid>
      <w:tr w:rsidR="00643B44" w:rsidRPr="00666CF5" w:rsidTr="00643B44">
        <w:trPr>
          <w:trHeight w:val="12"/>
        </w:trPr>
        <w:tc>
          <w:tcPr>
            <w:tcW w:w="591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B44" w:rsidRPr="00666CF5" w:rsidTr="00643B44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Фактическая интенсивность движения автомобилей (суммарная в двух направлениях), авт./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До 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1200</w:t>
            </w:r>
          </w:p>
        </w:tc>
      </w:tr>
      <w:tr w:rsidR="00643B44" w:rsidRPr="00666CF5" w:rsidTr="00643B44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Расчетная интенсивность движения велосипедистов, вел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66CF5"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</w:tbl>
    <w:p w:rsidR="00643B44" w:rsidRPr="00666CF5" w:rsidRDefault="00643B44" w:rsidP="00643B44">
      <w:pPr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sz w:val="26"/>
          <w:szCs w:val="26"/>
        </w:rPr>
        <w:t>Геометрические параметры велосипедных дорожек представлены в таблице 2.</w:t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</w:rPr>
        <w:br/>
        <w:t>Таблица 2 - Основные геометрические параметры велосипедной дорожки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1"/>
        <w:gridCol w:w="2531"/>
        <w:gridCol w:w="2191"/>
      </w:tblGrid>
      <w:tr w:rsidR="00B10E40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pStyle w:val="aa"/>
              <w:jc w:val="center"/>
              <w:rPr>
                <w:b/>
              </w:rPr>
            </w:pPr>
            <w:r w:rsidRPr="00B10E40">
              <w:rPr>
                <w:b/>
              </w:rPr>
              <w:t>Нормируемый параметр</w:t>
            </w:r>
          </w:p>
        </w:tc>
        <w:tc>
          <w:tcPr>
            <w:tcW w:w="472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pStyle w:val="aa"/>
              <w:jc w:val="center"/>
              <w:rPr>
                <w:b/>
              </w:rPr>
            </w:pPr>
            <w:r w:rsidRPr="00B10E40">
              <w:rPr>
                <w:b/>
              </w:rPr>
              <w:t>Минимальные значения</w:t>
            </w:r>
          </w:p>
        </w:tc>
      </w:tr>
      <w:tr w:rsidR="00077746" w:rsidRPr="00666CF5" w:rsidTr="00B10E40">
        <w:trPr>
          <w:trHeight w:val="597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pStyle w:val="aa"/>
              <w:jc w:val="center"/>
              <w:rPr>
                <w:b/>
              </w:rPr>
            </w:pPr>
            <w:r w:rsidRPr="00B10E40">
              <w:rPr>
                <w:b/>
              </w:rPr>
              <w:t>при новом строительстве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pStyle w:val="aa"/>
              <w:jc w:val="center"/>
              <w:rPr>
                <w:b/>
              </w:rPr>
            </w:pPr>
            <w:r w:rsidRPr="00B10E40">
              <w:rPr>
                <w:b/>
              </w:rPr>
              <w:t>в стесненных условиях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Расчетная скорость движения, </w:t>
            </w:r>
            <w:proofErr w:type="gramStart"/>
            <w:r w:rsidRPr="00666CF5">
              <w:t>км</w:t>
            </w:r>
            <w:proofErr w:type="gramEnd"/>
            <w:r w:rsidRPr="00666CF5">
              <w:t>/ч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Ширина проезжей части для движения, </w:t>
            </w:r>
            <w:proofErr w:type="gramStart"/>
            <w:r w:rsidRPr="00666CF5">
              <w:t>м</w:t>
            </w:r>
            <w:proofErr w:type="gramEnd"/>
            <w:r w:rsidRPr="00666CF5">
              <w:t>, не менее: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однополосного одностороннего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1,0-1,5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0,75-1,0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proofErr w:type="spellStart"/>
            <w:r w:rsidRPr="00666CF5">
              <w:t>двухполосного</w:t>
            </w:r>
            <w:proofErr w:type="spellEnd"/>
            <w:r w:rsidRPr="00666CF5">
              <w:t xml:space="preserve"> одностороннего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1,75-2,5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proofErr w:type="spellStart"/>
            <w:r w:rsidRPr="00666CF5">
              <w:t>двухполосного</w:t>
            </w:r>
            <w:proofErr w:type="spellEnd"/>
            <w:r w:rsidRPr="00666CF5">
              <w:t xml:space="preserve"> со встречным движением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2,50-3,6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2,00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Ширина велосипедной и пешеходной дорожки с разделением движения дорожной разметкой,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1,5-6,0</w:t>
            </w:r>
            <w:r w:rsidR="00D61FAA">
              <w:rPr>
                <w:noProof/>
              </w:rPr>
            </w:r>
            <w:r w:rsidR="00D61FAA">
              <w:rPr>
                <w:noProof/>
              </w:rPr>
              <w:pict>
                <v:rect id="Прямоугольник 6" o:spid="_x0000_s1031" alt="ГОСТ 33150-2014 Дороги автомобильные общего пользования. Проектирование пешеходных и велосипедных дорожек. Общие требования (Переиздание)" style="width:9.5pt;height:17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1,5-3,25</w:t>
            </w:r>
            <w:r w:rsidR="00D61FAA">
              <w:rPr>
                <w:noProof/>
              </w:rPr>
            </w:r>
            <w:r w:rsidR="00D61FAA">
              <w:rPr>
                <w:noProof/>
              </w:rPr>
              <w:pict>
                <v:rect id="Прямоугольник 5" o:spid="_x0000_s1030" alt="ГОСТ 33150-2014 Дороги автомобильные общего пользования. Проектирование пешеходных и велосипедных дорожек. Общие требования (Переиздание)" style="width:12pt;height:17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Ширина </w:t>
            </w:r>
            <w:proofErr w:type="spellStart"/>
            <w:r w:rsidRPr="00666CF5">
              <w:t>велопешеходной</w:t>
            </w:r>
            <w:proofErr w:type="spellEnd"/>
            <w:r w:rsidRPr="00666CF5">
              <w:t xml:space="preserve"> дорожки,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1,5-3,0</w:t>
            </w:r>
            <w:r w:rsidR="00D61FAA">
              <w:rPr>
                <w:noProof/>
              </w:rPr>
            </w:r>
            <w:r w:rsidR="00D61FAA">
              <w:rPr>
                <w:noProof/>
              </w:rPr>
              <w:pict>
                <v:rect id="Прямоугольник 4" o:spid="_x0000_s1029" alt="ГОСТ 33150-2014 Дороги автомобильные общего пользования. Проектирование пешеходных и велосипедных дорожек. Общие требования (Переиздание)" style="width:11pt;height:17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1,5-2,0</w:t>
            </w:r>
            <w:r w:rsidR="00D61FAA">
              <w:rPr>
                <w:noProof/>
              </w:rPr>
            </w:r>
            <w:r w:rsidR="00D61FAA">
              <w:rPr>
                <w:noProof/>
              </w:rPr>
              <w:pict>
                <v:rect id="Прямоугольник 3" o:spid="_x0000_s1028" alt="ГОСТ 33150-2014 Дороги автомобильные общего пользования. Проектирование пешеходных и велосипедных дорожек. Общие требования (Переиздание)" style="width:12pt;height:17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lastRenderedPageBreak/>
              <w:t xml:space="preserve">Ширина полосы для велосипедистов,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0,90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Ширина обочин велосипедной дорожки,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0,5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Наименьший радиус кривых в плане, </w:t>
            </w:r>
            <w:proofErr w:type="gramStart"/>
            <w:r w:rsidRPr="00666CF5">
              <w:t>м</w:t>
            </w:r>
            <w:proofErr w:type="gramEnd"/>
            <w:r w:rsidRPr="00666CF5">
              <w:t>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при отсутствии виража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30-50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при устройстве виража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Наименьший радиус вертикальных кривых, </w:t>
            </w:r>
            <w:proofErr w:type="gramStart"/>
            <w:r w:rsidRPr="00666CF5">
              <w:t>м</w:t>
            </w:r>
            <w:proofErr w:type="gramEnd"/>
            <w:r w:rsidRPr="00666CF5">
              <w:t>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выпуклых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500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400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вогнутых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100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Наибольший продольный уклон, 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в равнинной местности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40-60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50-70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в горной местности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-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100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Поперечный уклон проезжей части, 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15-20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Уклон виража, ‰, при радиусе: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5-10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более 30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10-20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более 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30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20-50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более 15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50-100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15-20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Габарит по высоте,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2,50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2,25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Минимальное расстояние до бокового препятствия,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0,50</w:t>
            </w:r>
          </w:p>
        </w:tc>
      </w:tr>
      <w:tr w:rsidR="00643B44" w:rsidRPr="00666CF5" w:rsidTr="00B10E40">
        <w:tc>
          <w:tcPr>
            <w:tcW w:w="993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D61FAA" w:rsidP="00077746">
            <w:pPr>
              <w:pStyle w:val="aa"/>
            </w:pPr>
            <w:r>
              <w:rPr>
                <w:noProof/>
              </w:rPr>
            </w:r>
            <w:r>
              <w:rPr>
                <w:noProof/>
              </w:rPr>
              <w:pict>
                <v:rect id="Прямоугольник 2" o:spid="_x0000_s1027" alt="ГОСТ 33150-2014 Дороги автомобильные общего пользования. Проектирование пешеходных и велосипедных дорожек. Общие требования (Переиздание)" style="width:9.5pt;height:17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643B44" w:rsidRPr="00666CF5">
              <w:t> Ширина пешеходной дорожки 1,5 м, велосипедной - 2,5 м.</w:t>
            </w:r>
            <w:r w:rsidR="00643B44" w:rsidRPr="00666CF5">
              <w:br/>
              <w:t xml:space="preserve">    Ширина пешеходной дорожки 1,5 м, велосипедной - 1,75 м.</w:t>
            </w:r>
            <w:r w:rsidR="00643B44" w:rsidRPr="00666CF5">
              <w:br/>
              <w:t xml:space="preserve">    При интенсивности движения не более 30 вел</w:t>
            </w:r>
            <w:proofErr w:type="gramStart"/>
            <w:r w:rsidR="00643B44" w:rsidRPr="00666CF5">
              <w:t>.</w:t>
            </w:r>
            <w:proofErr w:type="gramEnd"/>
            <w:r w:rsidR="00643B44" w:rsidRPr="00666CF5">
              <w:t>/</w:t>
            </w:r>
            <w:proofErr w:type="gramStart"/>
            <w:r w:rsidR="00643B44" w:rsidRPr="00666CF5">
              <w:t>ч</w:t>
            </w:r>
            <w:proofErr w:type="gramEnd"/>
            <w:r w:rsidR="00643B44" w:rsidRPr="00666CF5">
              <w:t xml:space="preserve"> и 15 пеш./ч.</w:t>
            </w:r>
            <w:r w:rsidR="00643B44" w:rsidRPr="00666CF5">
              <w:br/>
              <w:t>    При интенсивности движения не более 30 вел./ч и 50 пеш./ч.</w:t>
            </w:r>
          </w:p>
        </w:tc>
      </w:tr>
    </w:tbl>
    <w:p w:rsidR="00643B44" w:rsidRPr="00666CF5" w:rsidRDefault="00643B44" w:rsidP="00643B44">
      <w:pPr>
        <w:rPr>
          <w:rFonts w:ascii="Times New Roman" w:hAnsi="Times New Roman"/>
          <w:sz w:val="26"/>
          <w:szCs w:val="26"/>
          <w:lang w:eastAsia="ru-RU"/>
        </w:rPr>
      </w:pPr>
    </w:p>
    <w:p w:rsidR="00A166BB" w:rsidRDefault="00A166BB" w:rsidP="00A166B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Велосипедные дорожки следует проектировать как для двустороннего движения (при интенсивности движения до 70 вел./ч), так и для одностороннего (при интенсивности движения более 70 вел./ч).</w:t>
      </w:r>
    </w:p>
    <w:p w:rsidR="00A166BB" w:rsidRDefault="00643B44" w:rsidP="00A166BB">
      <w:pPr>
        <w:jc w:val="both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sz w:val="26"/>
          <w:szCs w:val="26"/>
        </w:rPr>
        <w:br/>
      </w:r>
      <w:r w:rsidR="00B6380D">
        <w:rPr>
          <w:rFonts w:ascii="Times New Roman" w:hAnsi="Times New Roman"/>
          <w:sz w:val="26"/>
          <w:szCs w:val="26"/>
        </w:rPr>
        <w:t xml:space="preserve">        </w:t>
      </w:r>
      <w:r w:rsidRPr="00666CF5">
        <w:rPr>
          <w:rFonts w:ascii="Times New Roman" w:hAnsi="Times New Roman"/>
          <w:sz w:val="26"/>
          <w:szCs w:val="26"/>
        </w:rPr>
        <w:t>Наименьшее расстояние от края велосипедной дорожки должно составлять: до кромки проезжей части дорог, деревьев - 0,75 м; до тротуаров - 0,5 м; до стоянок автомобилей и остановок общественного транспорта - 1,5 м.</w:t>
      </w:r>
    </w:p>
    <w:p w:rsidR="00643B44" w:rsidRPr="00666CF5" w:rsidRDefault="00A166BB" w:rsidP="00A166B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>Длину велосипедных дорожек на подходах к населенным пунктам следует определять численностью жителей и прини</w:t>
      </w:r>
      <w:r>
        <w:rPr>
          <w:rFonts w:ascii="Times New Roman" w:hAnsi="Times New Roman"/>
          <w:sz w:val="26"/>
          <w:szCs w:val="26"/>
        </w:rPr>
        <w:t>мать в соответствии с таблицей 3</w:t>
      </w:r>
      <w:r w:rsidR="00643B44" w:rsidRPr="00666CF5">
        <w:rPr>
          <w:rFonts w:ascii="Times New Roman" w:hAnsi="Times New Roman"/>
          <w:sz w:val="26"/>
          <w:szCs w:val="26"/>
        </w:rPr>
        <w:t>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643B44" w:rsidRPr="00666CF5">
        <w:rPr>
          <w:rFonts w:ascii="Times New Roman" w:hAnsi="Times New Roman"/>
          <w:sz w:val="26"/>
          <w:szCs w:val="26"/>
        </w:rPr>
        <w:lastRenderedPageBreak/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80"/>
        <w:gridCol w:w="998"/>
        <w:gridCol w:w="1157"/>
        <w:gridCol w:w="1157"/>
        <w:gridCol w:w="1021"/>
        <w:gridCol w:w="1123"/>
        <w:gridCol w:w="987"/>
      </w:tblGrid>
      <w:tr w:rsidR="00643B44" w:rsidRPr="00666CF5" w:rsidTr="00643B44">
        <w:trPr>
          <w:trHeight w:val="12"/>
        </w:trPr>
        <w:tc>
          <w:tcPr>
            <w:tcW w:w="4066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B44" w:rsidRPr="00666CF5" w:rsidTr="00643B44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Численность населения, тыс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666CF5">
              <w:rPr>
                <w:rFonts w:ascii="Times New Roman" w:hAnsi="Times New Roman"/>
                <w:sz w:val="26"/>
                <w:szCs w:val="26"/>
              </w:rPr>
              <w:t>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Св. 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500-250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250-100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100-50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50-25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25-10</w:t>
            </w:r>
          </w:p>
        </w:tc>
      </w:tr>
      <w:tr w:rsidR="00643B44" w:rsidRPr="00666CF5" w:rsidTr="00643B44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 xml:space="preserve">Длина велосипедной дорожки, 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15-10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10-8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8-6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6-3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3-1</w:t>
            </w:r>
          </w:p>
        </w:tc>
      </w:tr>
    </w:tbl>
    <w:p w:rsidR="00B10E40" w:rsidRDefault="00B10E40" w:rsidP="00077746">
      <w:pPr>
        <w:jc w:val="both"/>
        <w:rPr>
          <w:rFonts w:ascii="Times New Roman" w:hAnsi="Times New Roman"/>
          <w:sz w:val="26"/>
          <w:szCs w:val="26"/>
        </w:rPr>
      </w:pPr>
    </w:p>
    <w:p w:rsidR="00077746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2,0 м. В стесненных условиях допускается разделительная полоса шириной 1,0 м, возвышающаяся над проезжей частью не менее чем на 0,15 м, с окаймлением бордюром или установкой барьерного или парапетного ограждения.</w:t>
      </w:r>
    </w:p>
    <w:p w:rsidR="00B10E40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При устройстве пересечения автомобильных дорог и велосипедных дорожек требуется обеспечить безопасное расстояние видимости (таблица 6). При расчетных скоростях автотранспортных средств более 80 км/ч и при интенсивности велосипедного движения не менее 50 вел</w:t>
      </w:r>
      <w:proofErr w:type="gramStart"/>
      <w:r w:rsidR="00643B44" w:rsidRPr="00666CF5">
        <w:rPr>
          <w:rFonts w:ascii="Times New Roman" w:hAnsi="Times New Roman"/>
          <w:sz w:val="26"/>
          <w:szCs w:val="26"/>
        </w:rPr>
        <w:t>.</w:t>
      </w:r>
      <w:proofErr w:type="gramEnd"/>
      <w:r w:rsidR="00643B44" w:rsidRPr="00666CF5">
        <w:rPr>
          <w:rFonts w:ascii="Times New Roman" w:hAnsi="Times New Roman"/>
          <w:sz w:val="26"/>
          <w:szCs w:val="26"/>
        </w:rPr>
        <w:t>/</w:t>
      </w:r>
      <w:proofErr w:type="gramStart"/>
      <w:r w:rsidR="00643B44" w:rsidRPr="00666CF5">
        <w:rPr>
          <w:rFonts w:ascii="Times New Roman" w:hAnsi="Times New Roman"/>
          <w:sz w:val="26"/>
          <w:szCs w:val="26"/>
        </w:rPr>
        <w:t>ч</w:t>
      </w:r>
      <w:proofErr w:type="gramEnd"/>
      <w:r w:rsidR="00643B44" w:rsidRPr="00666CF5">
        <w:rPr>
          <w:rFonts w:ascii="Times New Roman" w:hAnsi="Times New Roman"/>
          <w:sz w:val="26"/>
          <w:szCs w:val="26"/>
        </w:rPr>
        <w:t xml:space="preserve"> устройство пересечений велосипедных дорожек с автомобильными дорогами в одном уровне возможно только при устройстве светофорного регулирования.</w:t>
      </w:r>
    </w:p>
    <w:p w:rsidR="00077746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авт./</w:t>
      </w:r>
      <w:proofErr w:type="gramStart"/>
      <w:r w:rsidR="00643B44" w:rsidRPr="00666CF5">
        <w:rPr>
          <w:rFonts w:ascii="Times New Roman" w:hAnsi="Times New Roman"/>
          <w:sz w:val="26"/>
          <w:szCs w:val="26"/>
        </w:rPr>
        <w:t>ч</w:t>
      </w:r>
      <w:proofErr w:type="gramEnd"/>
      <w:r w:rsidR="00643B44" w:rsidRPr="00666CF5">
        <w:rPr>
          <w:rFonts w:ascii="Times New Roman" w:hAnsi="Times New Roman"/>
          <w:sz w:val="26"/>
          <w:szCs w:val="26"/>
        </w:rPr>
        <w:t xml:space="preserve"> не допускается.</w:t>
      </w:r>
    </w:p>
    <w:p w:rsidR="00643B44" w:rsidRPr="00666CF5" w:rsidRDefault="00643B44" w:rsidP="00077746">
      <w:pPr>
        <w:jc w:val="both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sz w:val="26"/>
          <w:szCs w:val="26"/>
        </w:rPr>
        <w:t>Таблица 4 - Безопасное расстояние видимости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56"/>
        <w:gridCol w:w="2079"/>
        <w:gridCol w:w="2079"/>
        <w:gridCol w:w="2079"/>
        <w:gridCol w:w="1630"/>
      </w:tblGrid>
      <w:tr w:rsidR="00643B44" w:rsidRPr="00666CF5" w:rsidTr="00077746">
        <w:trPr>
          <w:trHeight w:val="12"/>
        </w:trPr>
        <w:tc>
          <w:tcPr>
            <w:tcW w:w="2056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B44" w:rsidRPr="00666CF5" w:rsidTr="0007774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0E40">
              <w:rPr>
                <w:rFonts w:ascii="Times New Roman" w:hAnsi="Times New Roman"/>
                <w:b/>
                <w:sz w:val="26"/>
                <w:szCs w:val="26"/>
              </w:rPr>
              <w:t>Ширина проезжей части,</w:t>
            </w:r>
            <w:r w:rsidR="00B10E40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  <w:r w:rsidRPr="00B10E4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B10E40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proofErr w:type="gramEnd"/>
          </w:p>
        </w:tc>
        <w:tc>
          <w:tcPr>
            <w:tcW w:w="7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0E40">
              <w:rPr>
                <w:rFonts w:ascii="Times New Roman" w:hAnsi="Times New Roman"/>
                <w:b/>
                <w:sz w:val="26"/>
                <w:szCs w:val="26"/>
              </w:rPr>
              <w:t xml:space="preserve">Расстояние видимости приближающегося автомобиля, </w:t>
            </w:r>
            <w:proofErr w:type="gramStart"/>
            <w:r w:rsidRPr="00B10E40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proofErr w:type="gramEnd"/>
            <w:r w:rsidRPr="00B10E40">
              <w:rPr>
                <w:rFonts w:ascii="Times New Roman" w:hAnsi="Times New Roman"/>
                <w:b/>
                <w:sz w:val="26"/>
                <w:szCs w:val="26"/>
              </w:rPr>
              <w:t>, при различных скоростях движения автомобилей, км/ч</w:t>
            </w:r>
          </w:p>
        </w:tc>
      </w:tr>
      <w:tr w:rsidR="00643B44" w:rsidRPr="00666CF5" w:rsidTr="00077746">
        <w:tc>
          <w:tcPr>
            <w:tcW w:w="20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</w:tr>
      <w:tr w:rsidR="00643B44" w:rsidRPr="00666CF5" w:rsidTr="0007774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7,0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643B44" w:rsidRPr="00666CF5" w:rsidTr="0007774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10,5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230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270</w:t>
            </w:r>
          </w:p>
        </w:tc>
      </w:tr>
      <w:tr w:rsidR="00643B44" w:rsidRPr="00666CF5" w:rsidTr="0007774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14,0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290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330</w:t>
            </w:r>
          </w:p>
        </w:tc>
      </w:tr>
    </w:tbl>
    <w:p w:rsidR="00643B44" w:rsidRPr="00666CF5" w:rsidRDefault="00643B44" w:rsidP="00643B44">
      <w:pPr>
        <w:rPr>
          <w:rFonts w:ascii="Times New Roman" w:hAnsi="Times New Roman"/>
          <w:sz w:val="26"/>
          <w:szCs w:val="26"/>
          <w:lang w:eastAsia="ru-RU"/>
        </w:rPr>
      </w:pPr>
    </w:p>
    <w:p w:rsidR="00077746" w:rsidRDefault="00B6380D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>Велосипедные дорожки в зоне пересечений с автомобильной дорогой должны быть освещены на расстоянии не менее 60 м.</w:t>
      </w:r>
    </w:p>
    <w:p w:rsidR="00B10E40" w:rsidRDefault="00B6380D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77746"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>Места пересечений велосипедных дорожек с автомобильными дорогами в одном уровне должны оборудоваться соответствующими дорожными знаками и разметкой.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077746">
        <w:rPr>
          <w:rFonts w:ascii="Times New Roman" w:hAnsi="Times New Roman"/>
          <w:sz w:val="26"/>
          <w:szCs w:val="26"/>
        </w:rPr>
        <w:lastRenderedPageBreak/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>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технико-экономические обоснования целесообразности строительства путепровода или тоннеля для них.</w:t>
      </w:r>
    </w:p>
    <w:p w:rsidR="00077746" w:rsidRDefault="00077746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="00643B44" w:rsidRPr="00666CF5">
        <w:rPr>
          <w:rFonts w:ascii="Times New Roman" w:hAnsi="Times New Roman"/>
          <w:sz w:val="26"/>
          <w:szCs w:val="26"/>
        </w:rPr>
        <w:t xml:space="preserve">Покрытия велосипедных дорожек следует устраивать из асфальтобетона,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цементобетона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и каменных материалов, обработанных вяжущими, а при проектировании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велопешеходных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дорожек для выделения полос движения для велосипедистов - с применением цветных покрытий противоскольжения в соответствии с требованиями </w:t>
      </w:r>
      <w:r w:rsidR="00B10E40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="00643B44" w:rsidRPr="00666CF5">
          <w:rPr>
            <w:rStyle w:val="a4"/>
            <w:rFonts w:ascii="Times New Roman" w:hAnsi="Times New Roman"/>
            <w:color w:val="00466E"/>
            <w:spacing w:val="2"/>
            <w:sz w:val="26"/>
            <w:szCs w:val="26"/>
          </w:rPr>
          <w:t>ГОСТ 32753</w:t>
        </w:r>
      </w:hyperlink>
      <w:r w:rsidR="00643B44" w:rsidRPr="00666CF5">
        <w:rPr>
          <w:rFonts w:ascii="Times New Roman" w:hAnsi="Times New Roman"/>
          <w:sz w:val="26"/>
          <w:szCs w:val="26"/>
        </w:rPr>
        <w:t>.</w:t>
      </w:r>
      <w:proofErr w:type="gramEnd"/>
    </w:p>
    <w:p w:rsidR="00B6380D" w:rsidRPr="00B6380D" w:rsidRDefault="00643B44" w:rsidP="00077746">
      <w:pPr>
        <w:jc w:val="both"/>
        <w:rPr>
          <w:rFonts w:ascii="Times New Roman" w:hAnsi="Times New Roman"/>
          <w:sz w:val="18"/>
          <w:szCs w:val="18"/>
        </w:rPr>
      </w:pPr>
      <w:r w:rsidRPr="00666CF5">
        <w:rPr>
          <w:rFonts w:ascii="Times New Roman" w:hAnsi="Times New Roman"/>
          <w:sz w:val="26"/>
          <w:szCs w:val="26"/>
        </w:rPr>
        <w:t xml:space="preserve">При обустройстве </w:t>
      </w:r>
      <w:proofErr w:type="spellStart"/>
      <w:r w:rsidRPr="00666CF5">
        <w:rPr>
          <w:rFonts w:ascii="Times New Roman" w:hAnsi="Times New Roman"/>
          <w:sz w:val="26"/>
          <w:szCs w:val="26"/>
        </w:rPr>
        <w:t>дождеприемных</w:t>
      </w:r>
      <w:proofErr w:type="spellEnd"/>
      <w:r w:rsidRPr="00666CF5">
        <w:rPr>
          <w:rFonts w:ascii="Times New Roman" w:hAnsi="Times New Roman"/>
          <w:sz w:val="26"/>
          <w:szCs w:val="26"/>
        </w:rPr>
        <w:t xml:space="preserve"> решеток, перекрывающих водоотводящие лотки, ребра решеток не должны быть расположены вдоль направления велосипедного движения и должны иметь ширину отверстий между ребрами не более 15 мм.</w:t>
      </w:r>
      <w:r w:rsidRPr="00666CF5">
        <w:rPr>
          <w:rFonts w:ascii="Times New Roman" w:hAnsi="Times New Roman"/>
          <w:sz w:val="26"/>
          <w:szCs w:val="26"/>
        </w:rPr>
        <w:br/>
      </w:r>
    </w:p>
    <w:p w:rsidR="00077746" w:rsidRDefault="00B6380D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643B44" w:rsidRPr="00666CF5">
        <w:rPr>
          <w:rFonts w:ascii="Times New Roman" w:hAnsi="Times New Roman"/>
          <w:sz w:val="26"/>
          <w:szCs w:val="26"/>
        </w:rPr>
        <w:t>Открытые велосипедные стоянки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кратковременного отдыха, магазинов и других общественных центров.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923"/>
      </w:tblGrid>
      <w:tr w:rsidR="00643B44" w:rsidRPr="00666CF5" w:rsidTr="00077746">
        <w:trPr>
          <w:trHeight w:val="12"/>
          <w:jc w:val="center"/>
        </w:trPr>
        <w:tc>
          <w:tcPr>
            <w:tcW w:w="9923" w:type="dxa"/>
            <w:hideMark/>
          </w:tcPr>
          <w:p w:rsidR="00077746" w:rsidRDefault="00B6380D" w:rsidP="000777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proofErr w:type="spellStart"/>
            <w:r w:rsidR="00643B44" w:rsidRPr="00666CF5">
              <w:rPr>
                <w:rFonts w:ascii="Times New Roman" w:hAnsi="Times New Roman"/>
                <w:sz w:val="26"/>
                <w:szCs w:val="26"/>
              </w:rPr>
              <w:t>Велопарковки</w:t>
            </w:r>
            <w:proofErr w:type="spellEnd"/>
            <w:r w:rsidR="00643B44" w:rsidRPr="00666CF5">
              <w:rPr>
                <w:rFonts w:ascii="Times New Roman" w:hAnsi="Times New Roman"/>
                <w:sz w:val="26"/>
                <w:szCs w:val="26"/>
              </w:rPr>
              <w:t xml:space="preserve"> следует устраивать для длительного хранения велосипедов в зоне объектов дорожного сервиса (гостиницы, мотели и др.)</w:t>
            </w:r>
            <w:r w:rsidR="0007774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77746" w:rsidRDefault="00643B44" w:rsidP="000777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 xml:space="preserve">По степени закрытости </w:t>
            </w:r>
            <w:proofErr w:type="spellStart"/>
            <w:r w:rsidRPr="00666CF5">
              <w:rPr>
                <w:rFonts w:ascii="Times New Roman" w:hAnsi="Times New Roman"/>
                <w:sz w:val="26"/>
                <w:szCs w:val="26"/>
              </w:rPr>
              <w:t>велопарковки</w:t>
            </w:r>
            <w:proofErr w:type="spellEnd"/>
            <w:r w:rsidRPr="00666CF5">
              <w:rPr>
                <w:rFonts w:ascii="Times New Roman" w:hAnsi="Times New Roman"/>
                <w:sz w:val="26"/>
                <w:szCs w:val="26"/>
              </w:rPr>
              <w:t xml:space="preserve">, как правило, разделяются 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666CF5">
              <w:rPr>
                <w:rFonts w:ascii="Times New Roman" w:hAnsi="Times New Roman"/>
                <w:sz w:val="26"/>
                <w:szCs w:val="26"/>
              </w:rPr>
              <w:t>: открытые, открытые с навесом, закрытые</w:t>
            </w:r>
            <w:r w:rsidR="0007774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77746" w:rsidRDefault="00643B44" w:rsidP="000777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br/>
              <w:t xml:space="preserve">Чтобы обеспечить удобство пользования </w:t>
            </w:r>
            <w:proofErr w:type="spellStart"/>
            <w:r w:rsidRPr="00666CF5">
              <w:rPr>
                <w:rFonts w:ascii="Times New Roman" w:hAnsi="Times New Roman"/>
                <w:sz w:val="26"/>
                <w:szCs w:val="26"/>
              </w:rPr>
              <w:t>велопарковками</w:t>
            </w:r>
            <w:proofErr w:type="spellEnd"/>
            <w:r w:rsidRPr="00666CF5">
              <w:rPr>
                <w:rFonts w:ascii="Times New Roman" w:hAnsi="Times New Roman"/>
                <w:sz w:val="26"/>
                <w:szCs w:val="26"/>
              </w:rPr>
              <w:t xml:space="preserve"> и исключить помехи для пешеходов, следует соблюдать необходимые расстояния между стойками и другими объектами (рисунок 1</w:t>
            </w:r>
            <w:r w:rsidR="00077746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643B44" w:rsidRPr="00666CF5" w:rsidRDefault="00643B44" w:rsidP="000777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643B44" w:rsidRPr="00666CF5" w:rsidTr="00077746">
        <w:trPr>
          <w:jc w:val="center"/>
        </w:trPr>
        <w:tc>
          <w:tcPr>
            <w:tcW w:w="99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noProof/>
                <w:color w:val="00466E"/>
                <w:sz w:val="26"/>
                <w:szCs w:val="26"/>
                <w:lang w:eastAsia="ru-RU"/>
              </w:rPr>
              <w:drawing>
                <wp:inline distT="0" distB="0" distL="0" distR="0">
                  <wp:extent cx="6191250" cy="2228850"/>
                  <wp:effectExtent l="0" t="0" r="0" b="0"/>
                  <wp:docPr id="1" name="Рисунок 1" descr="ГОСТ 33150-2014 Дороги автомобильные общего пользования. Проектирование пешеходных и велосипедных дорожек. Общие требования (Переиздание)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ОСТ 33150-2014 Дороги автомобильные общего пользования. Проектирование пешеходных и велосипедных дорожек. Общие требования (Переиздание)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3B44" w:rsidRPr="00666CF5" w:rsidRDefault="00643B44" w:rsidP="00643B44">
      <w:pPr>
        <w:rPr>
          <w:rFonts w:ascii="Times New Roman" w:hAnsi="Times New Roman"/>
          <w:sz w:val="26"/>
          <w:szCs w:val="26"/>
          <w:lang w:eastAsia="ru-RU"/>
        </w:rPr>
      </w:pPr>
      <w:r w:rsidRPr="00666CF5">
        <w:rPr>
          <w:rFonts w:ascii="Times New Roman" w:hAnsi="Times New Roman"/>
          <w:sz w:val="26"/>
          <w:szCs w:val="26"/>
        </w:rPr>
        <w:br/>
        <w:t xml:space="preserve">Рисунок 1 - Минимальные необходимые расстояния для создания </w:t>
      </w:r>
      <w:proofErr w:type="spellStart"/>
      <w:r w:rsidRPr="00666CF5">
        <w:rPr>
          <w:rFonts w:ascii="Times New Roman" w:hAnsi="Times New Roman"/>
          <w:sz w:val="26"/>
          <w:szCs w:val="26"/>
        </w:rPr>
        <w:t>велопарковки</w:t>
      </w:r>
      <w:proofErr w:type="spellEnd"/>
      <w:r w:rsidRPr="00666CF5">
        <w:rPr>
          <w:rFonts w:ascii="Times New Roman" w:hAnsi="Times New Roman"/>
          <w:sz w:val="26"/>
          <w:szCs w:val="26"/>
        </w:rPr>
        <w:t>.</w:t>
      </w:r>
    </w:p>
    <w:p w:rsidR="00643B44" w:rsidRPr="00666CF5" w:rsidRDefault="00B6380D" w:rsidP="0007774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</w:t>
      </w:r>
      <w:r w:rsidR="00643B44" w:rsidRPr="00666CF5">
        <w:rPr>
          <w:rFonts w:ascii="Times New Roman" w:eastAsia="Times New Roman" w:hAnsi="Times New Roman"/>
          <w:sz w:val="26"/>
          <w:szCs w:val="26"/>
          <w:lang w:eastAsia="ru-RU"/>
        </w:rPr>
        <w:t>Проектирование парковых дорог, проездов, велосипедных дорожек следует осуществлять в соответствии с характеристиками, приведенными в таблицах 5 и 6.</w:t>
      </w:r>
      <w:r w:rsidR="00643B44" w:rsidRPr="00666CF5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643B44" w:rsidRPr="00666CF5">
        <w:rPr>
          <w:rFonts w:ascii="Times New Roman" w:eastAsia="Times New Roman" w:hAnsi="Times New Roman"/>
          <w:sz w:val="26"/>
          <w:szCs w:val="26"/>
          <w:lang w:eastAsia="ru-RU"/>
        </w:rPr>
        <w:br/>
        <w:t>Таблица 5</w:t>
      </w: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4"/>
        <w:gridCol w:w="1073"/>
        <w:gridCol w:w="389"/>
        <w:gridCol w:w="700"/>
        <w:gridCol w:w="1021"/>
        <w:gridCol w:w="809"/>
        <w:gridCol w:w="948"/>
        <w:gridCol w:w="1024"/>
        <w:gridCol w:w="960"/>
        <w:gridCol w:w="768"/>
        <w:gridCol w:w="217"/>
      </w:tblGrid>
      <w:tr w:rsidR="00643B44" w:rsidRPr="00666CF5" w:rsidTr="00E8457C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897419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9741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Категория дорог и улиц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897419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9741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Основное назначение дорог и улиц</w:t>
            </w:r>
          </w:p>
        </w:tc>
      </w:tr>
      <w:tr w:rsidR="00643B44" w:rsidRPr="00666CF5" w:rsidTr="00E8457C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Парковые дороги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полиция).</w:t>
            </w:r>
          </w:p>
        </w:tc>
      </w:tr>
      <w:tr w:rsidR="00643B44" w:rsidRPr="00666CF5" w:rsidTr="00E8457C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Проезды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Подъезд транспортных сре</w:t>
            </w:r>
            <w:proofErr w:type="gramStart"/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дств к ж</w:t>
            </w:r>
            <w:proofErr w:type="gramEnd"/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илым и общественным зданиям, учреждениям, предприятиям и другим объектам городской застройки внутри районов, микрорайонов (кварталов).</w:t>
            </w:r>
          </w:p>
        </w:tc>
      </w:tr>
      <w:tr w:rsidR="00643B44" w:rsidRPr="00666CF5" w:rsidTr="00E8457C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Велосипедные дорожки:</w:t>
            </w:r>
          </w:p>
        </w:tc>
        <w:tc>
          <w:tcPr>
            <w:tcW w:w="6230" w:type="dxa"/>
            <w:gridSpan w:val="7"/>
            <w:vMerge w:val="restart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улицах.</w:t>
            </w:r>
          </w:p>
        </w:tc>
      </w:tr>
      <w:tr w:rsidR="00643B44" w:rsidRPr="00666CF5" w:rsidTr="00E8457C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в составе поперечного профиля УДС</w:t>
            </w:r>
          </w:p>
        </w:tc>
        <w:tc>
          <w:tcPr>
            <w:tcW w:w="6230" w:type="dxa"/>
            <w:gridSpan w:val="7"/>
            <w:vMerge/>
            <w:vAlign w:val="center"/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43B44" w:rsidRPr="00666CF5" w:rsidTr="00E8457C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на рекреационных территориях, в жилых зонах и т.п.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Специально выделенная полоса для проезда на велосипедах.</w:t>
            </w:r>
          </w:p>
        </w:tc>
      </w:tr>
      <w:tr w:rsidR="005B1512" w:rsidRPr="00077746" w:rsidTr="00E8457C">
        <w:trPr>
          <w:trHeight w:val="12"/>
        </w:trPr>
        <w:tc>
          <w:tcPr>
            <w:tcW w:w="9713" w:type="dxa"/>
            <w:gridSpan w:val="11"/>
            <w:tcBorders>
              <w:top w:val="nil"/>
              <w:left w:val="nil"/>
              <w:right w:val="nil"/>
            </w:tcBorders>
            <w:hideMark/>
          </w:tcPr>
          <w:p w:rsidR="00E8457C" w:rsidRDefault="00E8457C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1512" w:rsidRPr="00077746" w:rsidRDefault="005B1512" w:rsidP="00B638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6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дорог и улиц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Расчетная скорость движения, 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Ширина полосы 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движении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полос движения (сумм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рно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двух </w:t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лениях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ньший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радиус кривых в плане, м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Наиб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льший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продоль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уклон, ‰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ньший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радиус верти-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кальной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выпуклой кривой, м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ньший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радиус </w:t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вертика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вогнутой кривой, м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Ширина </w:t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пешех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дной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части тротуара, м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Парковые дороги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Проезды: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второстепенные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Велосипедные дорожки: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составе поперечного профиля УДС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рекреационных территориях в жилых зонах и т.п.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44" w:rsidRPr="00077746" w:rsidTr="00E8457C">
        <w:tc>
          <w:tcPr>
            <w:tcW w:w="9713" w:type="dxa"/>
            <w:gridSpan w:val="11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При движении в одном направлении.</w:t>
            </w: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** При движении в двух направлениях.</w:t>
            </w:r>
          </w:p>
        </w:tc>
      </w:tr>
    </w:tbl>
    <w:p w:rsidR="00643B44" w:rsidRPr="00666CF5" w:rsidRDefault="00643B44" w:rsidP="00643B44">
      <w:pPr>
        <w:rPr>
          <w:rFonts w:ascii="Times New Roman" w:hAnsi="Times New Roman"/>
          <w:sz w:val="26"/>
          <w:szCs w:val="26"/>
          <w:shd w:val="clear" w:color="auto" w:fill="FFFFFF"/>
        </w:rPr>
      </w:pP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Поперечные уклоны элементов поперечного профиля следует принимать:</w:t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- для проезжей части - минимальный - 10‰, максимальный - 30‰;</w:t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- для тротуара - минимальный - 5‰, максимальный - 20‰;</w:t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- для велодорожек - минимальный - 5‰, максимальный - 30‰.</w:t>
      </w:r>
    </w:p>
    <w:p w:rsidR="00643B44" w:rsidRPr="00666CF5" w:rsidRDefault="00643B44" w:rsidP="00077746">
      <w:p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Поперечный профиль улиц и дорог населенных пунктов может включать в себя проезжую часть (в том числе переходно-скоростные полосы, накопительные полосы, полосы для остановки, стоянки и парковки транспортных средств), тротуары, велосипедные дорожки, центральные и боковые разделительные полосы, бульвары.</w:t>
      </w:r>
    </w:p>
    <w:p w:rsidR="00643B44" w:rsidRPr="00666CF5" w:rsidRDefault="00643B44" w:rsidP="00643B44">
      <w:pPr>
        <w:rPr>
          <w:rFonts w:ascii="Times New Roman" w:hAnsi="Times New Roman"/>
          <w:sz w:val="26"/>
          <w:szCs w:val="26"/>
          <w:shd w:val="clear" w:color="auto" w:fill="FFFFFF"/>
        </w:rPr>
      </w:pPr>
    </w:p>
    <w:p w:rsidR="00077746" w:rsidRDefault="00643B44" w:rsidP="0007774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велодорожки, </w:t>
      </w:r>
      <w:proofErr w:type="gramStart"/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proofErr w:type="gramEnd"/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086"/>
        <w:gridCol w:w="1837"/>
      </w:tblGrid>
      <w:tr w:rsidR="00643B44" w:rsidRPr="00666CF5" w:rsidTr="00077746">
        <w:trPr>
          <w:trHeight w:val="12"/>
        </w:trPr>
        <w:tc>
          <w:tcPr>
            <w:tcW w:w="8086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7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B44" w:rsidRPr="00666CF5" w:rsidTr="00077746">
        <w:tc>
          <w:tcPr>
            <w:tcW w:w="808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проезжай</w:t>
            </w:r>
            <w:proofErr w:type="gramEnd"/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части, опор, деревьев</w:t>
            </w:r>
          </w:p>
        </w:tc>
        <w:tc>
          <w:tcPr>
            <w:tcW w:w="1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0,75;</w:t>
            </w:r>
          </w:p>
        </w:tc>
      </w:tr>
      <w:tr w:rsidR="00643B44" w:rsidRPr="00666CF5" w:rsidTr="00077746">
        <w:tc>
          <w:tcPr>
            <w:tcW w:w="808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до тротуаров</w:t>
            </w:r>
          </w:p>
        </w:tc>
        <w:tc>
          <w:tcPr>
            <w:tcW w:w="1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0,5.</w:t>
            </w:r>
          </w:p>
        </w:tc>
      </w:tr>
    </w:tbl>
    <w:p w:rsidR="00643B44" w:rsidRPr="00666CF5" w:rsidRDefault="00643B44" w:rsidP="0007774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077746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t>Примечание - Допускается устраивать велосипедные полосы по краю улиц и дорог местного значения.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19"/>
        <w:gridCol w:w="3452"/>
      </w:tblGrid>
      <w:tr w:rsidR="00643B44" w:rsidRPr="00666CF5" w:rsidTr="00077746">
        <w:tc>
          <w:tcPr>
            <w:tcW w:w="10071" w:type="dxa"/>
            <w:gridSpan w:val="2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9F4CF6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велосипеды) с приведением их к одному расчетному виду (легковому автомобилю) с применением следующих коэффициентов:</w:t>
            </w:r>
          </w:p>
        </w:tc>
      </w:tr>
      <w:tr w:rsidR="00077746" w:rsidRPr="00666CF5" w:rsidTr="00077746">
        <w:tc>
          <w:tcPr>
            <w:tcW w:w="661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мотоциклы и мотороллеры с колясками, мотоколяски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07774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0,5;</w:t>
            </w:r>
          </w:p>
        </w:tc>
      </w:tr>
      <w:tr w:rsidR="00077746" w:rsidRPr="00666CF5" w:rsidTr="00077746">
        <w:tc>
          <w:tcPr>
            <w:tcW w:w="661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- мотоциклы и мотороллеры без колясок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07774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0,28;</w:t>
            </w:r>
          </w:p>
        </w:tc>
      </w:tr>
      <w:tr w:rsidR="00077746" w:rsidRPr="00666CF5" w:rsidTr="00077746">
        <w:tc>
          <w:tcPr>
            <w:tcW w:w="661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мопеды и велосипеды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07774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0,1.</w:t>
            </w:r>
          </w:p>
        </w:tc>
      </w:tr>
    </w:tbl>
    <w:p w:rsidR="00643B44" w:rsidRDefault="00643B44" w:rsidP="00643B44">
      <w:pPr>
        <w:rPr>
          <w:rFonts w:ascii="Times New Roman" w:hAnsi="Times New Roman"/>
          <w:sz w:val="26"/>
          <w:szCs w:val="26"/>
        </w:rPr>
      </w:pPr>
    </w:p>
    <w:p w:rsidR="00077746" w:rsidRPr="00666CF5" w:rsidRDefault="00077746" w:rsidP="00643B44">
      <w:pPr>
        <w:rPr>
          <w:rFonts w:ascii="Times New Roman" w:hAnsi="Times New Roman"/>
          <w:sz w:val="26"/>
          <w:szCs w:val="26"/>
        </w:rPr>
      </w:pPr>
    </w:p>
    <w:p w:rsidR="009218BB" w:rsidRPr="00666CF5" w:rsidRDefault="00077746" w:rsidP="00077746">
      <w:pPr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="009218BB" w:rsidRPr="00666CF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Глава сельского поселения                                                                           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     </w:t>
      </w:r>
      <w:r w:rsidR="00E810FF">
        <w:rPr>
          <w:rFonts w:ascii="Times New Roman" w:hAnsi="Times New Roman"/>
          <w:b/>
          <w:bCs/>
          <w:color w:val="000000" w:themeColor="text1"/>
          <w:sz w:val="26"/>
          <w:szCs w:val="26"/>
        </w:rPr>
        <w:t>Петровский</w:t>
      </w:r>
      <w:r w:rsidR="009218BB" w:rsidRPr="00666CF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сельсовет                     </w:t>
      </w:r>
      <w:r w:rsidR="00EA5083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                             </w:t>
      </w:r>
      <w:r w:rsidR="00685E8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                  </w:t>
      </w:r>
      <w:r w:rsidR="00EA5083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685E82">
        <w:rPr>
          <w:rFonts w:ascii="Times New Roman" w:hAnsi="Times New Roman"/>
          <w:b/>
          <w:bCs/>
          <w:color w:val="000000" w:themeColor="text1"/>
          <w:sz w:val="26"/>
          <w:szCs w:val="26"/>
        </w:rPr>
        <w:t>Н.В.Лычкин</w:t>
      </w:r>
      <w:proofErr w:type="spellEnd"/>
    </w:p>
    <w:sectPr w:rsidR="009218BB" w:rsidRPr="00666CF5" w:rsidSect="009018CE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0127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C1CC7A8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867513"/>
    <w:multiLevelType w:val="hybridMultilevel"/>
    <w:tmpl w:val="D9927A0A"/>
    <w:lvl w:ilvl="0" w:tplc="AC20E7F8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">
    <w:nsid w:val="058B559D"/>
    <w:multiLevelType w:val="hybridMultilevel"/>
    <w:tmpl w:val="0B68F2D4"/>
    <w:lvl w:ilvl="0" w:tplc="04190005">
      <w:numFmt w:val="bullet"/>
      <w:lvlText w:val="•"/>
      <w:lvlJc w:val="left"/>
      <w:pPr>
        <w:ind w:left="792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77B3814"/>
    <w:multiLevelType w:val="hybridMultilevel"/>
    <w:tmpl w:val="3C4A4E0E"/>
    <w:lvl w:ilvl="0" w:tplc="AFC492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89A31E8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98323A"/>
    <w:multiLevelType w:val="hybridMultilevel"/>
    <w:tmpl w:val="4C6C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650135"/>
    <w:multiLevelType w:val="hybridMultilevel"/>
    <w:tmpl w:val="BCBE4FB4"/>
    <w:lvl w:ilvl="0" w:tplc="C21077F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4976BF5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7F2ED8"/>
    <w:multiLevelType w:val="hybridMultilevel"/>
    <w:tmpl w:val="799A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FE1E58"/>
    <w:multiLevelType w:val="hybridMultilevel"/>
    <w:tmpl w:val="E00CB4B6"/>
    <w:lvl w:ilvl="0" w:tplc="F6F0E0A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6F04DC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143A2A"/>
    <w:multiLevelType w:val="multilevel"/>
    <w:tmpl w:val="2670E78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/>
        <w:b/>
        <w:color w:val="00B05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/>
      </w:rPr>
    </w:lvl>
  </w:abstractNum>
  <w:abstractNum w:abstractNumId="13">
    <w:nsid w:val="35193FDC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10256D"/>
    <w:multiLevelType w:val="hybridMultilevel"/>
    <w:tmpl w:val="879A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BC3918"/>
    <w:multiLevelType w:val="hybridMultilevel"/>
    <w:tmpl w:val="886AC226"/>
    <w:lvl w:ilvl="0" w:tplc="192CF31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51863832"/>
    <w:multiLevelType w:val="hybridMultilevel"/>
    <w:tmpl w:val="FF4E1882"/>
    <w:lvl w:ilvl="0" w:tplc="33A83A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24B416D"/>
    <w:multiLevelType w:val="hybridMultilevel"/>
    <w:tmpl w:val="6730F1CE"/>
    <w:lvl w:ilvl="0" w:tplc="658AE1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3753DD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680CA8"/>
    <w:multiLevelType w:val="multilevel"/>
    <w:tmpl w:val="4D18F4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20">
    <w:nsid w:val="59205880"/>
    <w:multiLevelType w:val="hybridMultilevel"/>
    <w:tmpl w:val="BFCEDCEA"/>
    <w:lvl w:ilvl="0" w:tplc="C0B8D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0E0786"/>
    <w:multiLevelType w:val="multilevel"/>
    <w:tmpl w:val="D03E9A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2">
    <w:nsid w:val="5FD25237"/>
    <w:multiLevelType w:val="multilevel"/>
    <w:tmpl w:val="8BAA5E1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23">
    <w:nsid w:val="623973D9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003B0B"/>
    <w:multiLevelType w:val="hybridMultilevel"/>
    <w:tmpl w:val="879A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172931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E1677B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9D165E"/>
    <w:multiLevelType w:val="hybridMultilevel"/>
    <w:tmpl w:val="04161F8A"/>
    <w:lvl w:ilvl="0" w:tplc="9668B55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8">
    <w:nsid w:val="728E0204"/>
    <w:multiLevelType w:val="multilevel"/>
    <w:tmpl w:val="EC2840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3804CEC"/>
    <w:multiLevelType w:val="multilevel"/>
    <w:tmpl w:val="8526891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0">
    <w:nsid w:val="783D0D90"/>
    <w:multiLevelType w:val="hybridMultilevel"/>
    <w:tmpl w:val="B01CAA74"/>
    <w:lvl w:ilvl="0" w:tplc="F62A4552"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7B385797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F261DF"/>
    <w:multiLevelType w:val="hybridMultilevel"/>
    <w:tmpl w:val="33F23248"/>
    <w:lvl w:ilvl="0" w:tplc="D75800CE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7"/>
  </w:num>
  <w:num w:numId="7">
    <w:abstractNumId w:val="9"/>
  </w:num>
  <w:num w:numId="8">
    <w:abstractNumId w:val="23"/>
  </w:num>
  <w:num w:numId="9">
    <w:abstractNumId w:val="26"/>
  </w:num>
  <w:num w:numId="10">
    <w:abstractNumId w:val="5"/>
  </w:num>
  <w:num w:numId="11">
    <w:abstractNumId w:val="18"/>
  </w:num>
  <w:num w:numId="12">
    <w:abstractNumId w:val="8"/>
  </w:num>
  <w:num w:numId="13">
    <w:abstractNumId w:val="11"/>
  </w:num>
  <w:num w:numId="14">
    <w:abstractNumId w:val="13"/>
  </w:num>
  <w:num w:numId="15">
    <w:abstractNumId w:val="25"/>
  </w:num>
  <w:num w:numId="16">
    <w:abstractNumId w:val="31"/>
  </w:num>
  <w:num w:numId="17">
    <w:abstractNumId w:val="4"/>
  </w:num>
  <w:num w:numId="18">
    <w:abstractNumId w:val="21"/>
  </w:num>
  <w:num w:numId="19">
    <w:abstractNumId w:val="16"/>
  </w:num>
  <w:num w:numId="20">
    <w:abstractNumId w:val="27"/>
  </w:num>
  <w:num w:numId="21">
    <w:abstractNumId w:val="19"/>
  </w:num>
  <w:num w:numId="22">
    <w:abstractNumId w:val="14"/>
  </w:num>
  <w:num w:numId="23">
    <w:abstractNumId w:val="30"/>
  </w:num>
  <w:num w:numId="24">
    <w:abstractNumId w:val="29"/>
  </w:num>
  <w:num w:numId="25">
    <w:abstractNumId w:val="6"/>
  </w:num>
  <w:num w:numId="26">
    <w:abstractNumId w:val="15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32"/>
  </w:num>
  <w:num w:numId="31">
    <w:abstractNumId w:val="2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7"/>
  </w:num>
  <w:num w:numId="35">
    <w:abstractNumId w:val="28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211"/>
    <w:rsid w:val="00000792"/>
    <w:rsid w:val="00012DBD"/>
    <w:rsid w:val="00017285"/>
    <w:rsid w:val="000239EF"/>
    <w:rsid w:val="00025781"/>
    <w:rsid w:val="00030012"/>
    <w:rsid w:val="000352AD"/>
    <w:rsid w:val="0003654C"/>
    <w:rsid w:val="0003741D"/>
    <w:rsid w:val="00037950"/>
    <w:rsid w:val="000400A3"/>
    <w:rsid w:val="000458E3"/>
    <w:rsid w:val="00047385"/>
    <w:rsid w:val="00051BD3"/>
    <w:rsid w:val="00062C89"/>
    <w:rsid w:val="00076B51"/>
    <w:rsid w:val="00077746"/>
    <w:rsid w:val="00087025"/>
    <w:rsid w:val="00091946"/>
    <w:rsid w:val="0009370C"/>
    <w:rsid w:val="00093B9E"/>
    <w:rsid w:val="000A5ADB"/>
    <w:rsid w:val="000B1053"/>
    <w:rsid w:val="000B3101"/>
    <w:rsid w:val="000B7437"/>
    <w:rsid w:val="000B7CE6"/>
    <w:rsid w:val="000C3F9F"/>
    <w:rsid w:val="000D1D3A"/>
    <w:rsid w:val="000D2396"/>
    <w:rsid w:val="000D3CA1"/>
    <w:rsid w:val="000E08F9"/>
    <w:rsid w:val="000E11C9"/>
    <w:rsid w:val="000E28C0"/>
    <w:rsid w:val="000E3AF7"/>
    <w:rsid w:val="000E4D63"/>
    <w:rsid w:val="000F4018"/>
    <w:rsid w:val="000F4AAC"/>
    <w:rsid w:val="000F73D6"/>
    <w:rsid w:val="001000F3"/>
    <w:rsid w:val="001040FB"/>
    <w:rsid w:val="001056A6"/>
    <w:rsid w:val="00110FFA"/>
    <w:rsid w:val="001247C5"/>
    <w:rsid w:val="001330C9"/>
    <w:rsid w:val="00134774"/>
    <w:rsid w:val="00150A63"/>
    <w:rsid w:val="00161550"/>
    <w:rsid w:val="001652E8"/>
    <w:rsid w:val="001668B9"/>
    <w:rsid w:val="00176CF8"/>
    <w:rsid w:val="0018426C"/>
    <w:rsid w:val="001A5095"/>
    <w:rsid w:val="001A6FF3"/>
    <w:rsid w:val="001B0F18"/>
    <w:rsid w:val="001B58BC"/>
    <w:rsid w:val="001B5F5D"/>
    <w:rsid w:val="001C4AD9"/>
    <w:rsid w:val="001C55F2"/>
    <w:rsid w:val="001C61B9"/>
    <w:rsid w:val="001D1F43"/>
    <w:rsid w:val="001D3F73"/>
    <w:rsid w:val="001D5887"/>
    <w:rsid w:val="001F0872"/>
    <w:rsid w:val="001F0FE2"/>
    <w:rsid w:val="001F3D26"/>
    <w:rsid w:val="00201634"/>
    <w:rsid w:val="0020358B"/>
    <w:rsid w:val="00206C5B"/>
    <w:rsid w:val="002072E2"/>
    <w:rsid w:val="00211F9D"/>
    <w:rsid w:val="00214855"/>
    <w:rsid w:val="00215183"/>
    <w:rsid w:val="002164E1"/>
    <w:rsid w:val="002224B1"/>
    <w:rsid w:val="00223FF2"/>
    <w:rsid w:val="002255B4"/>
    <w:rsid w:val="00236051"/>
    <w:rsid w:val="0024674F"/>
    <w:rsid w:val="00250D3C"/>
    <w:rsid w:val="00251B1B"/>
    <w:rsid w:val="00253A4C"/>
    <w:rsid w:val="00255649"/>
    <w:rsid w:val="00255EF5"/>
    <w:rsid w:val="0025602A"/>
    <w:rsid w:val="00262EDA"/>
    <w:rsid w:val="00270791"/>
    <w:rsid w:val="00272FAA"/>
    <w:rsid w:val="00276BF0"/>
    <w:rsid w:val="00283AA9"/>
    <w:rsid w:val="0028676D"/>
    <w:rsid w:val="00293CDB"/>
    <w:rsid w:val="002951C1"/>
    <w:rsid w:val="002A10F7"/>
    <w:rsid w:val="002B0009"/>
    <w:rsid w:val="002B0E52"/>
    <w:rsid w:val="002B279C"/>
    <w:rsid w:val="002B5342"/>
    <w:rsid w:val="002B7ADB"/>
    <w:rsid w:val="002C4477"/>
    <w:rsid w:val="002C6B07"/>
    <w:rsid w:val="002C7A09"/>
    <w:rsid w:val="002D32B0"/>
    <w:rsid w:val="002D518D"/>
    <w:rsid w:val="002D5EA1"/>
    <w:rsid w:val="002D7A81"/>
    <w:rsid w:val="002D7C66"/>
    <w:rsid w:val="002E2A22"/>
    <w:rsid w:val="002E4B54"/>
    <w:rsid w:val="002E57DB"/>
    <w:rsid w:val="002E7E06"/>
    <w:rsid w:val="002F21EB"/>
    <w:rsid w:val="002F3C86"/>
    <w:rsid w:val="0030763D"/>
    <w:rsid w:val="00311C22"/>
    <w:rsid w:val="0031223E"/>
    <w:rsid w:val="00314B70"/>
    <w:rsid w:val="00314DE7"/>
    <w:rsid w:val="003218BF"/>
    <w:rsid w:val="00327693"/>
    <w:rsid w:val="0032777B"/>
    <w:rsid w:val="00341479"/>
    <w:rsid w:val="00353D28"/>
    <w:rsid w:val="0036091A"/>
    <w:rsid w:val="00362BE9"/>
    <w:rsid w:val="00363258"/>
    <w:rsid w:val="003632F3"/>
    <w:rsid w:val="003638D5"/>
    <w:rsid w:val="0037274D"/>
    <w:rsid w:val="0037311A"/>
    <w:rsid w:val="00387259"/>
    <w:rsid w:val="003B4699"/>
    <w:rsid w:val="003B5B0F"/>
    <w:rsid w:val="003C0ECA"/>
    <w:rsid w:val="003C5470"/>
    <w:rsid w:val="003C65ED"/>
    <w:rsid w:val="003C7301"/>
    <w:rsid w:val="003C794E"/>
    <w:rsid w:val="003D0E54"/>
    <w:rsid w:val="003D0EAE"/>
    <w:rsid w:val="003D341E"/>
    <w:rsid w:val="003D4E31"/>
    <w:rsid w:val="003D63EB"/>
    <w:rsid w:val="003D7102"/>
    <w:rsid w:val="003E3096"/>
    <w:rsid w:val="003E50FF"/>
    <w:rsid w:val="003E6AC5"/>
    <w:rsid w:val="003F791D"/>
    <w:rsid w:val="0040101B"/>
    <w:rsid w:val="00402D81"/>
    <w:rsid w:val="00406470"/>
    <w:rsid w:val="00413E1C"/>
    <w:rsid w:val="004146CF"/>
    <w:rsid w:val="00420D09"/>
    <w:rsid w:val="004238A8"/>
    <w:rsid w:val="00423DDE"/>
    <w:rsid w:val="004333D5"/>
    <w:rsid w:val="004337A8"/>
    <w:rsid w:val="00433FEF"/>
    <w:rsid w:val="00444E11"/>
    <w:rsid w:val="004474F0"/>
    <w:rsid w:val="00454922"/>
    <w:rsid w:val="00464348"/>
    <w:rsid w:val="00466949"/>
    <w:rsid w:val="004857F5"/>
    <w:rsid w:val="00485D98"/>
    <w:rsid w:val="004861BC"/>
    <w:rsid w:val="004923A2"/>
    <w:rsid w:val="00493B7B"/>
    <w:rsid w:val="00494A7F"/>
    <w:rsid w:val="00496318"/>
    <w:rsid w:val="004A0B15"/>
    <w:rsid w:val="004A1752"/>
    <w:rsid w:val="004A2AA0"/>
    <w:rsid w:val="004A4B58"/>
    <w:rsid w:val="004A7A3A"/>
    <w:rsid w:val="004B7732"/>
    <w:rsid w:val="004D0846"/>
    <w:rsid w:val="004D2854"/>
    <w:rsid w:val="004D553B"/>
    <w:rsid w:val="004D6CED"/>
    <w:rsid w:val="004D7F8C"/>
    <w:rsid w:val="004E282B"/>
    <w:rsid w:val="004E3611"/>
    <w:rsid w:val="004E73EA"/>
    <w:rsid w:val="004F2F04"/>
    <w:rsid w:val="004F4C6D"/>
    <w:rsid w:val="00500229"/>
    <w:rsid w:val="00500A69"/>
    <w:rsid w:val="0050324E"/>
    <w:rsid w:val="005034CC"/>
    <w:rsid w:val="005054D1"/>
    <w:rsid w:val="00506199"/>
    <w:rsid w:val="00506639"/>
    <w:rsid w:val="00510AF4"/>
    <w:rsid w:val="00514268"/>
    <w:rsid w:val="00514491"/>
    <w:rsid w:val="00515A41"/>
    <w:rsid w:val="005174FB"/>
    <w:rsid w:val="00522BBF"/>
    <w:rsid w:val="00522EE3"/>
    <w:rsid w:val="0053063F"/>
    <w:rsid w:val="00535FB7"/>
    <w:rsid w:val="005525B6"/>
    <w:rsid w:val="0055361A"/>
    <w:rsid w:val="00556DDB"/>
    <w:rsid w:val="00557842"/>
    <w:rsid w:val="005662BC"/>
    <w:rsid w:val="0057198A"/>
    <w:rsid w:val="00575808"/>
    <w:rsid w:val="005800E3"/>
    <w:rsid w:val="00580ED6"/>
    <w:rsid w:val="005852CD"/>
    <w:rsid w:val="00586104"/>
    <w:rsid w:val="00590612"/>
    <w:rsid w:val="00591F46"/>
    <w:rsid w:val="00593DB8"/>
    <w:rsid w:val="00596641"/>
    <w:rsid w:val="005A2DCD"/>
    <w:rsid w:val="005A36A6"/>
    <w:rsid w:val="005A3FBD"/>
    <w:rsid w:val="005A6BF2"/>
    <w:rsid w:val="005A6C66"/>
    <w:rsid w:val="005B0731"/>
    <w:rsid w:val="005B1512"/>
    <w:rsid w:val="005B3942"/>
    <w:rsid w:val="005B67B6"/>
    <w:rsid w:val="005B6C94"/>
    <w:rsid w:val="005C0534"/>
    <w:rsid w:val="005C0876"/>
    <w:rsid w:val="005C4869"/>
    <w:rsid w:val="005C7A39"/>
    <w:rsid w:val="005D18D0"/>
    <w:rsid w:val="005D3013"/>
    <w:rsid w:val="005E446D"/>
    <w:rsid w:val="005E5566"/>
    <w:rsid w:val="005E7B61"/>
    <w:rsid w:val="005F288D"/>
    <w:rsid w:val="005F7031"/>
    <w:rsid w:val="00600364"/>
    <w:rsid w:val="00601575"/>
    <w:rsid w:val="00610B02"/>
    <w:rsid w:val="00617C50"/>
    <w:rsid w:val="00620032"/>
    <w:rsid w:val="00620356"/>
    <w:rsid w:val="00621FFD"/>
    <w:rsid w:val="00640568"/>
    <w:rsid w:val="00640DF5"/>
    <w:rsid w:val="00643B44"/>
    <w:rsid w:val="00650868"/>
    <w:rsid w:val="00654E81"/>
    <w:rsid w:val="00656A34"/>
    <w:rsid w:val="0065779B"/>
    <w:rsid w:val="00666CF5"/>
    <w:rsid w:val="00671276"/>
    <w:rsid w:val="00675C53"/>
    <w:rsid w:val="00676786"/>
    <w:rsid w:val="00681B1A"/>
    <w:rsid w:val="00682FF4"/>
    <w:rsid w:val="00685E82"/>
    <w:rsid w:val="006922E3"/>
    <w:rsid w:val="006966D6"/>
    <w:rsid w:val="006973A6"/>
    <w:rsid w:val="006A3AAC"/>
    <w:rsid w:val="006B5EE6"/>
    <w:rsid w:val="006C242F"/>
    <w:rsid w:val="006C27AB"/>
    <w:rsid w:val="006C57EF"/>
    <w:rsid w:val="006C5E33"/>
    <w:rsid w:val="006D0A36"/>
    <w:rsid w:val="006D1A7D"/>
    <w:rsid w:val="006D3B52"/>
    <w:rsid w:val="006E31BF"/>
    <w:rsid w:val="006F0FD8"/>
    <w:rsid w:val="006F1B1F"/>
    <w:rsid w:val="006F60CB"/>
    <w:rsid w:val="00703126"/>
    <w:rsid w:val="00711310"/>
    <w:rsid w:val="00711C74"/>
    <w:rsid w:val="00732855"/>
    <w:rsid w:val="00733DAB"/>
    <w:rsid w:val="00737A3E"/>
    <w:rsid w:val="00742AF4"/>
    <w:rsid w:val="00751E20"/>
    <w:rsid w:val="00756065"/>
    <w:rsid w:val="00766E99"/>
    <w:rsid w:val="0076799B"/>
    <w:rsid w:val="00767F9A"/>
    <w:rsid w:val="0077029E"/>
    <w:rsid w:val="00770756"/>
    <w:rsid w:val="007762A1"/>
    <w:rsid w:val="00776374"/>
    <w:rsid w:val="00776421"/>
    <w:rsid w:val="00780379"/>
    <w:rsid w:val="00783045"/>
    <w:rsid w:val="00790D2C"/>
    <w:rsid w:val="00793988"/>
    <w:rsid w:val="00795613"/>
    <w:rsid w:val="00796140"/>
    <w:rsid w:val="0079713E"/>
    <w:rsid w:val="007A1FC1"/>
    <w:rsid w:val="007A38D3"/>
    <w:rsid w:val="007B1E96"/>
    <w:rsid w:val="007B3559"/>
    <w:rsid w:val="007B46BB"/>
    <w:rsid w:val="007B74CB"/>
    <w:rsid w:val="007C060C"/>
    <w:rsid w:val="007C2330"/>
    <w:rsid w:val="007C6122"/>
    <w:rsid w:val="007D4F3D"/>
    <w:rsid w:val="007D73DE"/>
    <w:rsid w:val="007E07EB"/>
    <w:rsid w:val="007E2919"/>
    <w:rsid w:val="007E3E5B"/>
    <w:rsid w:val="007F0F64"/>
    <w:rsid w:val="007F10CC"/>
    <w:rsid w:val="00815752"/>
    <w:rsid w:val="00820405"/>
    <w:rsid w:val="008234BD"/>
    <w:rsid w:val="00825AEB"/>
    <w:rsid w:val="008319FB"/>
    <w:rsid w:val="00835270"/>
    <w:rsid w:val="00835611"/>
    <w:rsid w:val="008408C6"/>
    <w:rsid w:val="008474FF"/>
    <w:rsid w:val="00850215"/>
    <w:rsid w:val="00851DA2"/>
    <w:rsid w:val="00855B85"/>
    <w:rsid w:val="00856551"/>
    <w:rsid w:val="00862C70"/>
    <w:rsid w:val="008633EA"/>
    <w:rsid w:val="008637A3"/>
    <w:rsid w:val="00867783"/>
    <w:rsid w:val="008707EC"/>
    <w:rsid w:val="0087201F"/>
    <w:rsid w:val="00874F36"/>
    <w:rsid w:val="00880EFA"/>
    <w:rsid w:val="00881625"/>
    <w:rsid w:val="00897419"/>
    <w:rsid w:val="008A3FFC"/>
    <w:rsid w:val="008B1044"/>
    <w:rsid w:val="008B779A"/>
    <w:rsid w:val="008C196D"/>
    <w:rsid w:val="008C2D7E"/>
    <w:rsid w:val="008C383C"/>
    <w:rsid w:val="008C3B2C"/>
    <w:rsid w:val="008C4D96"/>
    <w:rsid w:val="008C552E"/>
    <w:rsid w:val="008C5FAC"/>
    <w:rsid w:val="008C6590"/>
    <w:rsid w:val="008D1C85"/>
    <w:rsid w:val="008E0AB4"/>
    <w:rsid w:val="008F0F1D"/>
    <w:rsid w:val="008F40ED"/>
    <w:rsid w:val="008F4493"/>
    <w:rsid w:val="008F6380"/>
    <w:rsid w:val="009018CE"/>
    <w:rsid w:val="00905281"/>
    <w:rsid w:val="0091129C"/>
    <w:rsid w:val="009164AF"/>
    <w:rsid w:val="00920A0F"/>
    <w:rsid w:val="009218BB"/>
    <w:rsid w:val="0092266E"/>
    <w:rsid w:val="00930BD8"/>
    <w:rsid w:val="00943F3F"/>
    <w:rsid w:val="009448F2"/>
    <w:rsid w:val="00945369"/>
    <w:rsid w:val="00950262"/>
    <w:rsid w:val="0095259B"/>
    <w:rsid w:val="00955D3A"/>
    <w:rsid w:val="00955DA2"/>
    <w:rsid w:val="00961947"/>
    <w:rsid w:val="009741F5"/>
    <w:rsid w:val="00976303"/>
    <w:rsid w:val="00976541"/>
    <w:rsid w:val="00976DD7"/>
    <w:rsid w:val="009811B5"/>
    <w:rsid w:val="00983EE1"/>
    <w:rsid w:val="0098792C"/>
    <w:rsid w:val="009A16A9"/>
    <w:rsid w:val="009B1E0F"/>
    <w:rsid w:val="009B51CF"/>
    <w:rsid w:val="009C4206"/>
    <w:rsid w:val="009C4F34"/>
    <w:rsid w:val="009D5EC6"/>
    <w:rsid w:val="009E00D7"/>
    <w:rsid w:val="009E0CAB"/>
    <w:rsid w:val="009E315F"/>
    <w:rsid w:val="009E3747"/>
    <w:rsid w:val="009E415B"/>
    <w:rsid w:val="009E72FD"/>
    <w:rsid w:val="009F4CF6"/>
    <w:rsid w:val="009F6553"/>
    <w:rsid w:val="009F6757"/>
    <w:rsid w:val="009F6B22"/>
    <w:rsid w:val="009F6BD6"/>
    <w:rsid w:val="009F7386"/>
    <w:rsid w:val="009F7528"/>
    <w:rsid w:val="009F7644"/>
    <w:rsid w:val="00A025DE"/>
    <w:rsid w:val="00A12537"/>
    <w:rsid w:val="00A12B62"/>
    <w:rsid w:val="00A1351D"/>
    <w:rsid w:val="00A166BB"/>
    <w:rsid w:val="00A22B3C"/>
    <w:rsid w:val="00A23814"/>
    <w:rsid w:val="00A24111"/>
    <w:rsid w:val="00A25083"/>
    <w:rsid w:val="00A309EE"/>
    <w:rsid w:val="00A3111F"/>
    <w:rsid w:val="00A4547B"/>
    <w:rsid w:val="00A45D55"/>
    <w:rsid w:val="00A55088"/>
    <w:rsid w:val="00A57971"/>
    <w:rsid w:val="00A60608"/>
    <w:rsid w:val="00A63E8B"/>
    <w:rsid w:val="00A65041"/>
    <w:rsid w:val="00A661D1"/>
    <w:rsid w:val="00A724FA"/>
    <w:rsid w:val="00A84BA3"/>
    <w:rsid w:val="00A85224"/>
    <w:rsid w:val="00AA682F"/>
    <w:rsid w:val="00AB3059"/>
    <w:rsid w:val="00AC077C"/>
    <w:rsid w:val="00AC0A7C"/>
    <w:rsid w:val="00AC0AD8"/>
    <w:rsid w:val="00AC3328"/>
    <w:rsid w:val="00AC7BF7"/>
    <w:rsid w:val="00AD34A0"/>
    <w:rsid w:val="00AD48E1"/>
    <w:rsid w:val="00AE4C34"/>
    <w:rsid w:val="00AF1B92"/>
    <w:rsid w:val="00AF1F32"/>
    <w:rsid w:val="00AF76F8"/>
    <w:rsid w:val="00B01A06"/>
    <w:rsid w:val="00B06ED0"/>
    <w:rsid w:val="00B10E40"/>
    <w:rsid w:val="00B15084"/>
    <w:rsid w:val="00B164DA"/>
    <w:rsid w:val="00B25A0C"/>
    <w:rsid w:val="00B27FA8"/>
    <w:rsid w:val="00B34EC5"/>
    <w:rsid w:val="00B36F6C"/>
    <w:rsid w:val="00B44790"/>
    <w:rsid w:val="00B44E0E"/>
    <w:rsid w:val="00B460FD"/>
    <w:rsid w:val="00B461D7"/>
    <w:rsid w:val="00B46B9F"/>
    <w:rsid w:val="00B52E7A"/>
    <w:rsid w:val="00B53D4D"/>
    <w:rsid w:val="00B53FE8"/>
    <w:rsid w:val="00B5599C"/>
    <w:rsid w:val="00B55AF4"/>
    <w:rsid w:val="00B55B1F"/>
    <w:rsid w:val="00B6380D"/>
    <w:rsid w:val="00B74C77"/>
    <w:rsid w:val="00B75C70"/>
    <w:rsid w:val="00B75EA8"/>
    <w:rsid w:val="00B83DE8"/>
    <w:rsid w:val="00B85BBD"/>
    <w:rsid w:val="00B87876"/>
    <w:rsid w:val="00B90631"/>
    <w:rsid w:val="00B92861"/>
    <w:rsid w:val="00B938BC"/>
    <w:rsid w:val="00BA2FEC"/>
    <w:rsid w:val="00BA3541"/>
    <w:rsid w:val="00BA4102"/>
    <w:rsid w:val="00BA4614"/>
    <w:rsid w:val="00BA4AB3"/>
    <w:rsid w:val="00BA5423"/>
    <w:rsid w:val="00BB0C6A"/>
    <w:rsid w:val="00BB5D9C"/>
    <w:rsid w:val="00BB66A5"/>
    <w:rsid w:val="00BC3E69"/>
    <w:rsid w:val="00BC6461"/>
    <w:rsid w:val="00BD4607"/>
    <w:rsid w:val="00BE11F8"/>
    <w:rsid w:val="00BF3BA7"/>
    <w:rsid w:val="00BF3F39"/>
    <w:rsid w:val="00BF6C93"/>
    <w:rsid w:val="00C00A9E"/>
    <w:rsid w:val="00C00AC2"/>
    <w:rsid w:val="00C033B2"/>
    <w:rsid w:val="00C044D8"/>
    <w:rsid w:val="00C044F8"/>
    <w:rsid w:val="00C04B65"/>
    <w:rsid w:val="00C075F4"/>
    <w:rsid w:val="00C07B08"/>
    <w:rsid w:val="00C106FC"/>
    <w:rsid w:val="00C154A5"/>
    <w:rsid w:val="00C24389"/>
    <w:rsid w:val="00C25585"/>
    <w:rsid w:val="00C3073D"/>
    <w:rsid w:val="00C3798B"/>
    <w:rsid w:val="00C4201E"/>
    <w:rsid w:val="00C42086"/>
    <w:rsid w:val="00C5466E"/>
    <w:rsid w:val="00C714C9"/>
    <w:rsid w:val="00C82855"/>
    <w:rsid w:val="00C9538B"/>
    <w:rsid w:val="00C97DB5"/>
    <w:rsid w:val="00CA4FCE"/>
    <w:rsid w:val="00CA629F"/>
    <w:rsid w:val="00CB1490"/>
    <w:rsid w:val="00CB4B1E"/>
    <w:rsid w:val="00CB6739"/>
    <w:rsid w:val="00CB7CD0"/>
    <w:rsid w:val="00CC578F"/>
    <w:rsid w:val="00CC6DE5"/>
    <w:rsid w:val="00CD2243"/>
    <w:rsid w:val="00CD2262"/>
    <w:rsid w:val="00CD291F"/>
    <w:rsid w:val="00CD46E0"/>
    <w:rsid w:val="00CD7E81"/>
    <w:rsid w:val="00CE4DC0"/>
    <w:rsid w:val="00CE7CDD"/>
    <w:rsid w:val="00CE7D80"/>
    <w:rsid w:val="00CF1553"/>
    <w:rsid w:val="00CF1FD0"/>
    <w:rsid w:val="00CF7A45"/>
    <w:rsid w:val="00D02547"/>
    <w:rsid w:val="00D04308"/>
    <w:rsid w:val="00D0456E"/>
    <w:rsid w:val="00D05211"/>
    <w:rsid w:val="00D06D17"/>
    <w:rsid w:val="00D13BAA"/>
    <w:rsid w:val="00D158CB"/>
    <w:rsid w:val="00D16280"/>
    <w:rsid w:val="00D16C59"/>
    <w:rsid w:val="00D176F0"/>
    <w:rsid w:val="00D23300"/>
    <w:rsid w:val="00D26C6B"/>
    <w:rsid w:val="00D37F8F"/>
    <w:rsid w:val="00D40F16"/>
    <w:rsid w:val="00D44101"/>
    <w:rsid w:val="00D476F4"/>
    <w:rsid w:val="00D51A57"/>
    <w:rsid w:val="00D53132"/>
    <w:rsid w:val="00D53A9C"/>
    <w:rsid w:val="00D53F95"/>
    <w:rsid w:val="00D61099"/>
    <w:rsid w:val="00D61FAA"/>
    <w:rsid w:val="00D64276"/>
    <w:rsid w:val="00D65BA4"/>
    <w:rsid w:val="00D67A90"/>
    <w:rsid w:val="00D7509F"/>
    <w:rsid w:val="00D76F9C"/>
    <w:rsid w:val="00D84019"/>
    <w:rsid w:val="00D86BDC"/>
    <w:rsid w:val="00DA391F"/>
    <w:rsid w:val="00DA5CB3"/>
    <w:rsid w:val="00DA7724"/>
    <w:rsid w:val="00DB1571"/>
    <w:rsid w:val="00DC237C"/>
    <w:rsid w:val="00DC5E3D"/>
    <w:rsid w:val="00DD48A0"/>
    <w:rsid w:val="00DD551A"/>
    <w:rsid w:val="00DE5305"/>
    <w:rsid w:val="00DE5995"/>
    <w:rsid w:val="00DF1238"/>
    <w:rsid w:val="00DF239D"/>
    <w:rsid w:val="00E11085"/>
    <w:rsid w:val="00E13323"/>
    <w:rsid w:val="00E142D6"/>
    <w:rsid w:val="00E144AC"/>
    <w:rsid w:val="00E14E1F"/>
    <w:rsid w:val="00E22AF0"/>
    <w:rsid w:val="00E27B06"/>
    <w:rsid w:val="00E40709"/>
    <w:rsid w:val="00E4547B"/>
    <w:rsid w:val="00E50F4E"/>
    <w:rsid w:val="00E53812"/>
    <w:rsid w:val="00E5477C"/>
    <w:rsid w:val="00E56716"/>
    <w:rsid w:val="00E573AD"/>
    <w:rsid w:val="00E61621"/>
    <w:rsid w:val="00E647A9"/>
    <w:rsid w:val="00E65FB2"/>
    <w:rsid w:val="00E66FB4"/>
    <w:rsid w:val="00E70B79"/>
    <w:rsid w:val="00E810FF"/>
    <w:rsid w:val="00E8457C"/>
    <w:rsid w:val="00E90A91"/>
    <w:rsid w:val="00E926E1"/>
    <w:rsid w:val="00E958C6"/>
    <w:rsid w:val="00E9675F"/>
    <w:rsid w:val="00EA091B"/>
    <w:rsid w:val="00EA1C81"/>
    <w:rsid w:val="00EA2BEE"/>
    <w:rsid w:val="00EA36CC"/>
    <w:rsid w:val="00EA41D0"/>
    <w:rsid w:val="00EA5083"/>
    <w:rsid w:val="00EB5A85"/>
    <w:rsid w:val="00EB6982"/>
    <w:rsid w:val="00EC4E16"/>
    <w:rsid w:val="00ED2654"/>
    <w:rsid w:val="00ED5060"/>
    <w:rsid w:val="00ED6C25"/>
    <w:rsid w:val="00EE1D0C"/>
    <w:rsid w:val="00EE4397"/>
    <w:rsid w:val="00EE7096"/>
    <w:rsid w:val="00EF04A6"/>
    <w:rsid w:val="00F002BB"/>
    <w:rsid w:val="00F023C5"/>
    <w:rsid w:val="00F04365"/>
    <w:rsid w:val="00F07552"/>
    <w:rsid w:val="00F100F1"/>
    <w:rsid w:val="00F11802"/>
    <w:rsid w:val="00F14D30"/>
    <w:rsid w:val="00F169CB"/>
    <w:rsid w:val="00F203F3"/>
    <w:rsid w:val="00F2523E"/>
    <w:rsid w:val="00F27134"/>
    <w:rsid w:val="00F32E93"/>
    <w:rsid w:val="00F35D1B"/>
    <w:rsid w:val="00F375C8"/>
    <w:rsid w:val="00F422D0"/>
    <w:rsid w:val="00F42B4F"/>
    <w:rsid w:val="00F5108E"/>
    <w:rsid w:val="00F57253"/>
    <w:rsid w:val="00F57B9C"/>
    <w:rsid w:val="00F64CDB"/>
    <w:rsid w:val="00F6536B"/>
    <w:rsid w:val="00F668D7"/>
    <w:rsid w:val="00F6750F"/>
    <w:rsid w:val="00F7604B"/>
    <w:rsid w:val="00F77C78"/>
    <w:rsid w:val="00F8169F"/>
    <w:rsid w:val="00FA49D7"/>
    <w:rsid w:val="00FB2312"/>
    <w:rsid w:val="00FB35FF"/>
    <w:rsid w:val="00FB3C57"/>
    <w:rsid w:val="00FB618B"/>
    <w:rsid w:val="00FC09A7"/>
    <w:rsid w:val="00FC1813"/>
    <w:rsid w:val="00FC7867"/>
    <w:rsid w:val="00FD6A01"/>
    <w:rsid w:val="00FE152B"/>
    <w:rsid w:val="00FE1DBC"/>
    <w:rsid w:val="00FE2146"/>
    <w:rsid w:val="00FE78FB"/>
    <w:rsid w:val="00FF0F42"/>
    <w:rsid w:val="00FF2664"/>
    <w:rsid w:val="00FF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3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6C5B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206C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06C5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6C5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06C5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06C5B"/>
    <w:pPr>
      <w:keepNext/>
      <w:tabs>
        <w:tab w:val="left" w:pos="7020"/>
      </w:tabs>
      <w:spacing w:after="0" w:line="240" w:lineRule="auto"/>
      <w:outlineLvl w:val="5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06C5B"/>
    <w:pPr>
      <w:keepNext/>
      <w:spacing w:before="120" w:after="0" w:line="240" w:lineRule="auto"/>
      <w:ind w:firstLine="709"/>
      <w:jc w:val="both"/>
      <w:outlineLvl w:val="6"/>
    </w:pPr>
    <w:rPr>
      <w:rFonts w:ascii="Times New Roman" w:eastAsia="Times New Roman" w:hAnsi="Times New Roman"/>
      <w:b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206C5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06C5B"/>
    <w:pPr>
      <w:keepNext/>
      <w:spacing w:after="0"/>
      <w:jc w:val="both"/>
      <w:outlineLvl w:val="8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6C5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206C5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06C5B"/>
    <w:rPr>
      <w:rFonts w:ascii="Arial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06C5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206C5B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206C5B"/>
    <w:rPr>
      <w:rFonts w:ascii="Arial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06C5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06C5B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9E31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203F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F203F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203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1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0B02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locked/>
    <w:rsid w:val="004D7F8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7F8C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link w:val="ab"/>
    <w:uiPriority w:val="99"/>
    <w:qFormat/>
    <w:rsid w:val="00206C5B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99"/>
    <w:locked/>
    <w:rsid w:val="00206C5B"/>
    <w:rPr>
      <w:rFonts w:ascii="Times New Roman" w:hAnsi="Times New Roman"/>
      <w:sz w:val="22"/>
      <w:lang w:eastAsia="ru-RU"/>
    </w:rPr>
  </w:style>
  <w:style w:type="paragraph" w:customStyle="1" w:styleId="ConsPlusNonformat">
    <w:name w:val="ConsPlusNonformat"/>
    <w:uiPriority w:val="99"/>
    <w:rsid w:val="00206C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206C5B"/>
  </w:style>
  <w:style w:type="paragraph" w:customStyle="1" w:styleId="ad">
    <w:name w:val="Знак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206C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footnote text"/>
    <w:aliases w:val="Table_Footnote_last Знак,Table_Footnote_last Знак Знак,Table_Footnote_last"/>
    <w:basedOn w:val="a"/>
    <w:link w:val="af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 Знак1,Table_Footnote_last Знак Знак Знак,Table_Footnote_last Знак1"/>
    <w:basedOn w:val="a0"/>
    <w:link w:val="ae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206C5B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206C5B"/>
    <w:rPr>
      <w:rFonts w:cs="Times New Roman"/>
    </w:rPr>
  </w:style>
  <w:style w:type="character" w:customStyle="1" w:styleId="grame">
    <w:name w:val="grame"/>
    <w:uiPriority w:val="99"/>
    <w:rsid w:val="00206C5B"/>
  </w:style>
  <w:style w:type="paragraph" w:customStyle="1" w:styleId="Heading">
    <w:name w:val="Heading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Plain Text"/>
    <w:basedOn w:val="a"/>
    <w:link w:val="af3"/>
    <w:uiPriority w:val="99"/>
    <w:rsid w:val="00206C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206C5B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206C5B"/>
  </w:style>
  <w:style w:type="character" w:customStyle="1" w:styleId="f">
    <w:name w:val="f"/>
    <w:uiPriority w:val="99"/>
    <w:rsid w:val="00206C5B"/>
  </w:style>
  <w:style w:type="paragraph" w:styleId="af4">
    <w:name w:val="Body Text Indent"/>
    <w:aliases w:val="Основной текст 1,текст,Нумерованный список !!,Надин стиль"/>
    <w:basedOn w:val="a"/>
    <w:link w:val="af5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4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customStyle="1" w:styleId="FR2">
    <w:name w:val="FR2"/>
    <w:uiPriority w:val="99"/>
    <w:rsid w:val="00206C5B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6">
    <w:name w:val="Strong"/>
    <w:basedOn w:val="a0"/>
    <w:uiPriority w:val="99"/>
    <w:qFormat/>
    <w:rsid w:val="00206C5B"/>
    <w:rPr>
      <w:rFonts w:cs="Times New Roman"/>
      <w:b/>
    </w:rPr>
  </w:style>
  <w:style w:type="paragraph" w:customStyle="1" w:styleId="text">
    <w:name w:val="text"/>
    <w:basedOn w:val="a"/>
    <w:next w:val="a"/>
    <w:uiPriority w:val="99"/>
    <w:rsid w:val="00206C5B"/>
    <w:pPr>
      <w:autoSpaceDE w:val="0"/>
      <w:autoSpaceDN w:val="0"/>
      <w:adjustRightInd w:val="0"/>
      <w:spacing w:before="28" w:after="28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206C5B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styleId="22">
    <w:name w:val="List 2"/>
    <w:basedOn w:val="a"/>
    <w:uiPriority w:val="99"/>
    <w:rsid w:val="00206C5B"/>
    <w:pPr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uiPriority w:val="99"/>
    <w:rsid w:val="00206C5B"/>
    <w:pPr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styleId="af9">
    <w:name w:val="Balloon Text"/>
    <w:basedOn w:val="a"/>
    <w:link w:val="afa"/>
    <w:uiPriority w:val="99"/>
    <w:rsid w:val="00206C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locked/>
    <w:rsid w:val="00206C5B"/>
    <w:rPr>
      <w:rFonts w:ascii="Tahoma" w:hAnsi="Tahoma" w:cs="Tahoma"/>
      <w:sz w:val="16"/>
      <w:szCs w:val="16"/>
      <w:lang w:eastAsia="ru-RU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4"/>
    <w:uiPriority w:val="99"/>
    <w:rsid w:val="00206C5B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semiHidden/>
    <w:rsid w:val="0076520C"/>
    <w:rPr>
      <w:lang w:eastAsia="en-US"/>
    </w:rPr>
  </w:style>
  <w:style w:type="paragraph" w:styleId="25">
    <w:name w:val="Body Text 2"/>
    <w:basedOn w:val="a"/>
    <w:link w:val="26"/>
    <w:uiPriority w:val="99"/>
    <w:rsid w:val="00206C5B"/>
    <w:pPr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uiPriority w:val="99"/>
    <w:locked/>
    <w:rsid w:val="00206C5B"/>
    <w:rPr>
      <w:sz w:val="24"/>
    </w:rPr>
  </w:style>
  <w:style w:type="paragraph" w:customStyle="1" w:styleId="S">
    <w:name w:val="S_Маркированный"/>
    <w:basedOn w:val="afb"/>
    <w:link w:val="S1"/>
    <w:autoRedefine/>
    <w:uiPriority w:val="99"/>
    <w:rsid w:val="00206C5B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Times New Roman"/>
    </w:rPr>
  </w:style>
  <w:style w:type="paragraph" w:styleId="afb">
    <w:name w:val="List Bullet"/>
    <w:basedOn w:val="a"/>
    <w:uiPriority w:val="99"/>
    <w:rsid w:val="00206C5B"/>
    <w:pPr>
      <w:spacing w:after="0" w:line="240" w:lineRule="auto"/>
      <w:ind w:left="1069" w:hanging="3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0">
    <w:name w:val="S_Обычный"/>
    <w:basedOn w:val="a"/>
    <w:link w:val="S2"/>
    <w:uiPriority w:val="99"/>
    <w:rsid w:val="00206C5B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2">
    <w:name w:val="S_Обычный Знак"/>
    <w:link w:val="S0"/>
    <w:uiPriority w:val="99"/>
    <w:locked/>
    <w:rsid w:val="00206C5B"/>
    <w:rPr>
      <w:rFonts w:ascii="Arial" w:hAnsi="Arial"/>
      <w:sz w:val="24"/>
      <w:lang w:eastAsia="ru-RU"/>
    </w:rPr>
  </w:style>
  <w:style w:type="paragraph" w:customStyle="1" w:styleId="S3">
    <w:name w:val="S_Таблица"/>
    <w:basedOn w:val="a"/>
    <w:link w:val="S4"/>
    <w:autoRedefine/>
    <w:uiPriority w:val="99"/>
    <w:rsid w:val="00206C5B"/>
    <w:pPr>
      <w:widowControl w:val="0"/>
      <w:tabs>
        <w:tab w:val="num" w:pos="1440"/>
      </w:tabs>
      <w:spacing w:after="0" w:line="240" w:lineRule="auto"/>
      <w:jc w:val="right"/>
    </w:pPr>
    <w:rPr>
      <w:rFonts w:ascii="Arial" w:eastAsia="Times New Roman" w:hAnsi="Arial"/>
      <w:color w:val="008000"/>
      <w:sz w:val="24"/>
      <w:szCs w:val="24"/>
      <w:lang w:eastAsia="ru-RU"/>
    </w:rPr>
  </w:style>
  <w:style w:type="character" w:customStyle="1" w:styleId="S4">
    <w:name w:val="S_Таблица Знак"/>
    <w:link w:val="S3"/>
    <w:uiPriority w:val="99"/>
    <w:locked/>
    <w:rsid w:val="00206C5B"/>
    <w:rPr>
      <w:rFonts w:ascii="Arial" w:hAnsi="Arial"/>
      <w:color w:val="008000"/>
      <w:sz w:val="24"/>
      <w:lang w:eastAsia="ru-RU"/>
    </w:rPr>
  </w:style>
  <w:style w:type="character" w:customStyle="1" w:styleId="S5">
    <w:name w:val="S_Обычный в таблице Знак"/>
    <w:link w:val="S6"/>
    <w:uiPriority w:val="99"/>
    <w:locked/>
    <w:rsid w:val="00206C5B"/>
    <w:rPr>
      <w:sz w:val="24"/>
    </w:rPr>
  </w:style>
  <w:style w:type="paragraph" w:customStyle="1" w:styleId="S6">
    <w:name w:val="S_Обычный в таблице"/>
    <w:basedOn w:val="a"/>
    <w:link w:val="S5"/>
    <w:uiPriority w:val="99"/>
    <w:rsid w:val="00206C5B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afc">
    <w:name w:val="Примечание"/>
    <w:basedOn w:val="a"/>
    <w:uiPriority w:val="99"/>
    <w:rsid w:val="00206C5B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d">
    <w:name w:val="annotation text"/>
    <w:basedOn w:val="a"/>
    <w:link w:val="afe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paragraph" w:customStyle="1" w:styleId="aff">
    <w:name w:val="приложения рнгп"/>
    <w:basedOn w:val="20"/>
    <w:autoRedefine/>
    <w:uiPriority w:val="99"/>
    <w:rsid w:val="00206C5B"/>
    <w:pPr>
      <w:keepNext w:val="0"/>
      <w:widowControl w:val="0"/>
      <w:tabs>
        <w:tab w:val="left" w:pos="992"/>
      </w:tabs>
      <w:spacing w:before="0" w:after="0" w:line="239" w:lineRule="auto"/>
      <w:ind w:firstLine="709"/>
      <w:jc w:val="right"/>
    </w:pPr>
    <w:rPr>
      <w:rFonts w:ascii="Times New Roman" w:hAnsi="Times New Roman" w:cs="Times New Roman"/>
      <w:bCs w:val="0"/>
      <w:i w:val="0"/>
      <w:iCs w:val="0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206C5B"/>
    <w:rPr>
      <w:rFonts w:ascii="Arial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206C5B"/>
    <w:pPr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List Continue 3"/>
    <w:basedOn w:val="a"/>
    <w:uiPriority w:val="99"/>
    <w:rsid w:val="00206C5B"/>
    <w:pPr>
      <w:spacing w:after="120" w:line="240" w:lineRule="auto"/>
      <w:ind w:left="84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206C5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n">
    <w:name w:val="text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8">
    <w:name w:val="Знак2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206C5B"/>
    <w:rPr>
      <w:rFonts w:ascii="Times New Roman" w:hAnsi="Times New Roman"/>
      <w:sz w:val="26"/>
    </w:rPr>
  </w:style>
  <w:style w:type="paragraph" w:customStyle="1" w:styleId="35">
    <w:name w:val="Знак3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41">
    <w:name w:val="Знак4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51">
    <w:name w:val="Знак5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61">
    <w:name w:val="Знак6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71">
    <w:name w:val="Знак7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81">
    <w:name w:val="Знак8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91">
    <w:name w:val="Знак9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206C5B"/>
  </w:style>
  <w:style w:type="paragraph" w:customStyle="1" w:styleId="100">
    <w:name w:val="Знак10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FORMATTEXT">
    <w:name w:val=".FORMATTEXT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Знак1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0">
    <w:name w:val="Знак12"/>
    <w:basedOn w:val="a"/>
    <w:uiPriority w:val="99"/>
    <w:rsid w:val="00206C5B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ff0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formattext0">
    <w:name w:val="formattext"/>
    <w:basedOn w:val="a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11">
    <w:name w:val="text11"/>
    <w:uiPriority w:val="99"/>
    <w:rsid w:val="00206C5B"/>
    <w:rPr>
      <w:b/>
      <w:color w:val="333333"/>
      <w:sz w:val="20"/>
      <w:u w:val="single"/>
    </w:rPr>
  </w:style>
  <w:style w:type="paragraph" w:customStyle="1" w:styleId="14">
    <w:name w:val="Обычный1"/>
    <w:uiPriority w:val="99"/>
    <w:rsid w:val="00206C5B"/>
    <w:pPr>
      <w:widowControl w:val="0"/>
      <w:spacing w:line="260" w:lineRule="auto"/>
      <w:ind w:firstLine="220"/>
      <w:jc w:val="both"/>
    </w:pPr>
    <w:rPr>
      <w:rFonts w:ascii="Arial" w:eastAsia="Times New Roman" w:hAnsi="Arial"/>
      <w:b/>
      <w:sz w:val="18"/>
    </w:rPr>
  </w:style>
  <w:style w:type="character" w:customStyle="1" w:styleId="highlighthighlightactive">
    <w:name w:val="highlight highlight_active"/>
    <w:uiPriority w:val="99"/>
    <w:rsid w:val="00206C5B"/>
  </w:style>
  <w:style w:type="character" w:customStyle="1" w:styleId="context">
    <w:name w:val="context"/>
    <w:uiPriority w:val="99"/>
    <w:rsid w:val="00206C5B"/>
  </w:style>
  <w:style w:type="character" w:customStyle="1" w:styleId="contextcurrent">
    <w:name w:val="context_current"/>
    <w:uiPriority w:val="99"/>
    <w:rsid w:val="00206C5B"/>
  </w:style>
  <w:style w:type="paragraph" w:customStyle="1" w:styleId="11Char">
    <w:name w:val="Знак1 Знак Знак Знак Знак Знак Знак Знак Знак1 Char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ru-RU"/>
    </w:rPr>
  </w:style>
  <w:style w:type="paragraph" w:styleId="2">
    <w:name w:val="List Bullet 2"/>
    <w:basedOn w:val="a"/>
    <w:uiPriority w:val="99"/>
    <w:rsid w:val="00206C5B"/>
    <w:pPr>
      <w:numPr>
        <w:numId w:val="3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4z1">
    <w:name w:val="WW8Num4z1"/>
    <w:uiPriority w:val="99"/>
    <w:rsid w:val="00206C5B"/>
    <w:rPr>
      <w:rFonts w:ascii="Courier New" w:hAnsi="Courier New"/>
    </w:rPr>
  </w:style>
  <w:style w:type="paragraph" w:customStyle="1" w:styleId="15">
    <w:name w:val="Знак Знак1 Знак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match">
    <w:name w:val="match"/>
    <w:uiPriority w:val="99"/>
    <w:rsid w:val="00206C5B"/>
  </w:style>
  <w:style w:type="character" w:customStyle="1" w:styleId="visited">
    <w:name w:val="visited"/>
    <w:uiPriority w:val="99"/>
    <w:rsid w:val="00206C5B"/>
  </w:style>
  <w:style w:type="paragraph" w:customStyle="1" w:styleId="formattexttopleveltext">
    <w:name w:val="formattext toplevelte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06C5B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206C5B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">
    <w:name w:val="Знак Знак Знак2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centerarticlelink">
    <w:name w:val="centerarticle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">
    <w:name w:val="Normal Знак"/>
    <w:uiPriority w:val="99"/>
    <w:locked/>
    <w:rsid w:val="00206C5B"/>
    <w:rPr>
      <w:sz w:val="24"/>
      <w:lang w:val="ru-RU" w:eastAsia="ru-RU"/>
    </w:rPr>
  </w:style>
  <w:style w:type="paragraph" w:customStyle="1" w:styleId="ConsTitle">
    <w:name w:val="Con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2">
    <w:name w:val="çàãîëîâîê 5"/>
    <w:basedOn w:val="a"/>
    <w:next w:val="a"/>
    <w:uiPriority w:val="99"/>
    <w:rsid w:val="00206C5B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206C5B"/>
    <w:pPr>
      <w:snapToGrid w:val="0"/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206C5B"/>
    <w:rPr>
      <w:rFonts w:ascii="Times New Roman" w:hAnsi="Times New Roman"/>
      <w:b/>
      <w:sz w:val="20"/>
      <w:lang w:eastAsia="ru-RU"/>
    </w:rPr>
  </w:style>
  <w:style w:type="character" w:customStyle="1" w:styleId="FontStyle88">
    <w:name w:val="Font Style88"/>
    <w:uiPriority w:val="99"/>
    <w:rsid w:val="00206C5B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1">
    <w:name w:val="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6">
    <w:name w:val="Знак1 Знак Знак Знак Знак Знак Знак Знак Знак Знак Знак Знак Знак"/>
    <w:basedOn w:val="a"/>
    <w:uiPriority w:val="99"/>
    <w:rsid w:val="00206C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111">
    <w:name w:val="Знак Знак1 Знак1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nobase">
    <w:name w:val="nobase"/>
    <w:uiPriority w:val="99"/>
    <w:rsid w:val="00206C5B"/>
  </w:style>
  <w:style w:type="paragraph" w:customStyle="1" w:styleId="210">
    <w:name w:val="Знак Знак Знак2 Знак Знак Знак Знак Знак Знак Знак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ff2">
    <w:name w:val="List Paragraph"/>
    <w:basedOn w:val="a"/>
    <w:uiPriority w:val="99"/>
    <w:qFormat/>
    <w:rsid w:val="00206C5B"/>
    <w:pPr>
      <w:spacing w:after="0" w:line="240" w:lineRule="auto"/>
      <w:ind w:left="720" w:firstLine="709"/>
      <w:jc w:val="both"/>
    </w:pPr>
    <w:rPr>
      <w:rFonts w:ascii="Times New Roman" w:hAnsi="Times New Roman"/>
      <w:lang w:eastAsia="ru-RU"/>
    </w:rPr>
  </w:style>
  <w:style w:type="paragraph" w:styleId="aff3">
    <w:name w:val="Document Map"/>
    <w:basedOn w:val="a"/>
    <w:link w:val="aff4"/>
    <w:uiPriority w:val="99"/>
    <w:rsid w:val="00206C5B"/>
    <w:pPr>
      <w:widowControl w:val="0"/>
      <w:spacing w:after="0" w:line="240" w:lineRule="auto"/>
      <w:ind w:firstLine="220"/>
      <w:jc w:val="both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locked/>
    <w:rsid w:val="00206C5B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92">
    <w:name w:val="Знак Знак9"/>
    <w:uiPriority w:val="99"/>
    <w:semiHidden/>
    <w:rsid w:val="00206C5B"/>
    <w:rPr>
      <w:rFonts w:ascii="Arial" w:hAnsi="Arial"/>
      <w:lang w:val="ru-RU" w:eastAsia="ru-RU"/>
    </w:rPr>
  </w:style>
  <w:style w:type="character" w:styleId="aff5">
    <w:name w:val="annotation reference"/>
    <w:basedOn w:val="a0"/>
    <w:uiPriority w:val="99"/>
    <w:rsid w:val="00206C5B"/>
    <w:rPr>
      <w:rFonts w:cs="Times New Roman"/>
      <w:sz w:val="16"/>
    </w:rPr>
  </w:style>
  <w:style w:type="paragraph" w:styleId="aff6">
    <w:name w:val="annotation subject"/>
    <w:basedOn w:val="afd"/>
    <w:next w:val="afd"/>
    <w:link w:val="aff7"/>
    <w:uiPriority w:val="99"/>
    <w:semiHidden/>
    <w:rsid w:val="00206C5B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7">
    <w:name w:val="Тема примечания Знак"/>
    <w:basedOn w:val="afe"/>
    <w:link w:val="aff6"/>
    <w:uiPriority w:val="99"/>
    <w:semiHidden/>
    <w:locked/>
    <w:rsid w:val="00206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7">
    <w:name w:val="Сетка таблицы1"/>
    <w:uiPriority w:val="99"/>
    <w:rsid w:val="00206C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Базовый"/>
    <w:uiPriority w:val="99"/>
    <w:rsid w:val="00206C5B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9">
    <w:name w:val="Title"/>
    <w:basedOn w:val="a"/>
    <w:link w:val="aff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affa">
    <w:name w:val="Название Знак"/>
    <w:basedOn w:val="a0"/>
    <w:link w:val="aff9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36">
    <w:name w:val="Body Text 3"/>
    <w:basedOn w:val="a"/>
    <w:link w:val="37"/>
    <w:uiPriority w:val="99"/>
    <w:rsid w:val="00206C5B"/>
    <w:pPr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affb">
    <w:name w:val="Block Text"/>
    <w:basedOn w:val="a"/>
    <w:uiPriority w:val="99"/>
    <w:rsid w:val="00206C5B"/>
    <w:pPr>
      <w:spacing w:after="0" w:line="192" w:lineRule="auto"/>
      <w:ind w:left="-57" w:right="-57"/>
      <w:jc w:val="center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affc">
    <w:name w:val="Message Header"/>
    <w:basedOn w:val="a"/>
    <w:link w:val="affd"/>
    <w:uiPriority w:val="99"/>
    <w:rsid w:val="00206C5B"/>
    <w:pPr>
      <w:spacing w:before="60" w:after="60" w:line="200" w:lineRule="exact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fd">
    <w:name w:val="Шапка Знак"/>
    <w:basedOn w:val="a0"/>
    <w:link w:val="affc"/>
    <w:uiPriority w:val="99"/>
    <w:locked/>
    <w:rsid w:val="00206C5B"/>
    <w:rPr>
      <w:rFonts w:ascii="Arial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sz w:val="16"/>
      <w:szCs w:val="16"/>
      <w:lang w:val="en-US" w:eastAsia="ru-RU"/>
    </w:rPr>
  </w:style>
  <w:style w:type="paragraph" w:styleId="18">
    <w:name w:val="index 1"/>
    <w:basedOn w:val="a"/>
    <w:next w:val="a"/>
    <w:autoRedefine/>
    <w:uiPriority w:val="99"/>
    <w:rsid w:val="00206C5B"/>
    <w:pPr>
      <w:spacing w:after="0" w:line="200" w:lineRule="exact"/>
      <w:ind w:right="113"/>
    </w:pPr>
    <w:rPr>
      <w:rFonts w:ascii="Arial Narrow" w:eastAsia="Times New Roman" w:hAnsi="Arial Narrow"/>
      <w:sz w:val="16"/>
      <w:szCs w:val="16"/>
      <w:lang w:eastAsia="ru-RU"/>
    </w:rPr>
  </w:style>
  <w:style w:type="paragraph" w:styleId="affe">
    <w:name w:val="caption"/>
    <w:basedOn w:val="a"/>
    <w:next w:val="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ff">
    <w:name w:val="endnote text"/>
    <w:basedOn w:val="a"/>
    <w:link w:val="afff0"/>
    <w:uiPriority w:val="99"/>
    <w:rsid w:val="00206C5B"/>
    <w:pPr>
      <w:spacing w:after="0" w:line="240" w:lineRule="auto"/>
    </w:pPr>
    <w:rPr>
      <w:rFonts w:ascii="NTTimes/Cyrillic" w:eastAsia="Times New Roman" w:hAnsi="NTTimes/Cyrillic"/>
      <w:sz w:val="20"/>
      <w:szCs w:val="20"/>
      <w:lang w:eastAsia="ru-RU"/>
    </w:rPr>
  </w:style>
  <w:style w:type="character" w:customStyle="1" w:styleId="afff0">
    <w:name w:val="Текст концевой сноски Знак"/>
    <w:basedOn w:val="a0"/>
    <w:link w:val="afff"/>
    <w:uiPriority w:val="99"/>
    <w:locked/>
    <w:rsid w:val="00206C5B"/>
    <w:rPr>
      <w:rFonts w:ascii="NTTimes/Cyrillic" w:hAnsi="NTTimes/Cyrillic" w:cs="Times New Roman"/>
      <w:sz w:val="20"/>
      <w:szCs w:val="20"/>
      <w:lang w:eastAsia="ru-RU"/>
    </w:rPr>
  </w:style>
  <w:style w:type="character" w:styleId="afff1">
    <w:name w:val="endnote reference"/>
    <w:basedOn w:val="a0"/>
    <w:uiPriority w:val="99"/>
    <w:rsid w:val="00206C5B"/>
    <w:rPr>
      <w:rFonts w:cs="Times New Roman"/>
      <w:vertAlign w:val="superscript"/>
    </w:rPr>
  </w:style>
  <w:style w:type="paragraph" w:customStyle="1" w:styleId="38">
    <w:name w:val="Верхний колонтитул3"/>
    <w:basedOn w:val="a"/>
    <w:uiPriority w:val="99"/>
    <w:rsid w:val="00206C5B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a">
    <w:name w:val="заголовок 2"/>
    <w:basedOn w:val="a"/>
    <w:next w:val="a"/>
    <w:uiPriority w:val="99"/>
    <w:rsid w:val="00206C5B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9">
    <w:name w:val="заголовок 3"/>
    <w:basedOn w:val="a"/>
    <w:next w:val="a"/>
    <w:uiPriority w:val="99"/>
    <w:rsid w:val="00206C5B"/>
    <w:pPr>
      <w:keepNext/>
      <w:widowControl w:val="0"/>
      <w:spacing w:after="0" w:line="180" w:lineRule="exact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43111">
    <w:name w:val="заголовок4.3111"/>
    <w:basedOn w:val="a"/>
    <w:next w:val="a"/>
    <w:uiPriority w:val="99"/>
    <w:rsid w:val="00206C5B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xl402">
    <w:name w:val="xl402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206C5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2">
    <w:name w:val="Subtitle"/>
    <w:basedOn w:val="a"/>
    <w:link w:val="afff3"/>
    <w:uiPriority w:val="99"/>
    <w:qFormat/>
    <w:rsid w:val="00206C5B"/>
    <w:pPr>
      <w:spacing w:before="60"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xl25">
    <w:name w:val="xl25"/>
    <w:basedOn w:val="a"/>
    <w:uiPriority w:val="99"/>
    <w:rsid w:val="00206C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4">
    <w:name w:val="Îáû÷íûé"/>
    <w:uiPriority w:val="99"/>
    <w:rsid w:val="00206C5B"/>
    <w:rPr>
      <w:rFonts w:ascii="Arial" w:eastAsia="Times New Roman" w:hAnsi="Arial"/>
      <w:sz w:val="14"/>
      <w:szCs w:val="20"/>
    </w:rPr>
  </w:style>
  <w:style w:type="paragraph" w:customStyle="1" w:styleId="xl40">
    <w:name w:val="xl40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afff5">
    <w:name w:val="Таблица"/>
    <w:basedOn w:val="affc"/>
    <w:uiPriority w:val="99"/>
    <w:rsid w:val="00206C5B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206C5B"/>
    <w:rPr>
      <w:lang w:val="ru-RU" w:eastAsia="ru-RU"/>
    </w:rPr>
  </w:style>
  <w:style w:type="paragraph" w:customStyle="1" w:styleId="lawhead">
    <w:name w:val="lawhead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6C5B"/>
    <w:rPr>
      <w:rFonts w:ascii="Arial" w:hAnsi="Arial"/>
      <w:sz w:val="22"/>
      <w:lang w:eastAsia="ru-RU"/>
    </w:rPr>
  </w:style>
  <w:style w:type="character" w:customStyle="1" w:styleId="afff6">
    <w:name w:val="Абзац Знак"/>
    <w:link w:val="afff7"/>
    <w:uiPriority w:val="99"/>
    <w:locked/>
    <w:rsid w:val="00206C5B"/>
    <w:rPr>
      <w:rFonts w:ascii="Times New Roman" w:hAnsi="Times New Roman"/>
      <w:sz w:val="24"/>
    </w:rPr>
  </w:style>
  <w:style w:type="paragraph" w:customStyle="1" w:styleId="afff7">
    <w:name w:val="Абзац"/>
    <w:basedOn w:val="a"/>
    <w:link w:val="afff6"/>
    <w:uiPriority w:val="99"/>
    <w:rsid w:val="00206C5B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b">
    <w:name w:val="Основной текст (2)_"/>
    <w:basedOn w:val="a0"/>
    <w:link w:val="2c"/>
    <w:uiPriority w:val="99"/>
    <w:locked/>
    <w:rsid w:val="00206C5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206C5B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4"/>
      <w:szCs w:val="24"/>
    </w:rPr>
  </w:style>
  <w:style w:type="character" w:customStyle="1" w:styleId="3a">
    <w:name w:val="Основной текст (3)_"/>
    <w:basedOn w:val="a0"/>
    <w:link w:val="3b"/>
    <w:uiPriority w:val="99"/>
    <w:locked/>
    <w:rsid w:val="00206C5B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uiPriority w:val="99"/>
    <w:locked/>
    <w:rsid w:val="00206C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3"/>
      <w:szCs w:val="23"/>
    </w:rPr>
  </w:style>
  <w:style w:type="paragraph" w:customStyle="1" w:styleId="43">
    <w:name w:val="Основной текст (4)"/>
    <w:basedOn w:val="a"/>
    <w:link w:val="4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8pt1">
    <w:name w:val="Основной текст + 8 pt1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206C5B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basedOn w:val="2b"/>
    <w:uiPriority w:val="99"/>
    <w:rsid w:val="00206C5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206C5B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8">
    <w:name w:val="Подпись к таблице_"/>
    <w:basedOn w:val="a0"/>
    <w:link w:val="afff9"/>
    <w:uiPriority w:val="99"/>
    <w:locked/>
    <w:rsid w:val="00206C5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9">
    <w:name w:val="Подпись к таблице"/>
    <w:basedOn w:val="a"/>
    <w:link w:val="afff8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2d">
    <w:name w:val="Заголовок №2_"/>
    <w:basedOn w:val="a0"/>
    <w:link w:val="2e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_"/>
    <w:basedOn w:val="a0"/>
    <w:link w:val="54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206C5B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206C5B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basedOn w:val="a0"/>
    <w:link w:val="63"/>
    <w:uiPriority w:val="99"/>
    <w:locked/>
    <w:rsid w:val="00206C5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206C5B"/>
    <w:pPr>
      <w:shd w:val="clear" w:color="auto" w:fill="FFFFFF"/>
      <w:spacing w:after="240" w:line="326" w:lineRule="exact"/>
      <w:jc w:val="center"/>
      <w:outlineLvl w:val="1"/>
    </w:pPr>
    <w:rPr>
      <w:rFonts w:ascii="Times New Roman" w:hAnsi="Times New Roman"/>
      <w:sz w:val="26"/>
      <w:szCs w:val="26"/>
    </w:rPr>
  </w:style>
  <w:style w:type="paragraph" w:customStyle="1" w:styleId="54">
    <w:name w:val="Основной текст (5)"/>
    <w:basedOn w:val="a"/>
    <w:link w:val="53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paragraph" w:customStyle="1" w:styleId="63">
    <w:name w:val="Основной текст (6)"/>
    <w:basedOn w:val="a"/>
    <w:link w:val="6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character" w:customStyle="1" w:styleId="93">
    <w:name w:val="Основной текст (9)_"/>
    <w:basedOn w:val="a0"/>
    <w:link w:val="94"/>
    <w:uiPriority w:val="99"/>
    <w:locked/>
    <w:rsid w:val="00206C5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206C5B"/>
    <w:pPr>
      <w:shd w:val="clear" w:color="auto" w:fill="FFFFFF"/>
      <w:spacing w:before="1140" w:after="780" w:line="274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19">
    <w:name w:val="Основной текст Знак1"/>
    <w:basedOn w:val="a0"/>
    <w:uiPriority w:val="99"/>
    <w:rsid w:val="001000F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basedOn w:val="a0"/>
    <w:link w:val="2f0"/>
    <w:uiPriority w:val="99"/>
    <w:locked/>
    <w:rsid w:val="002D5EA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a">
    <w:name w:val="Основной текст + Полужирный"/>
    <w:basedOn w:val="19"/>
    <w:uiPriority w:val="99"/>
    <w:rsid w:val="002D5EA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5"/>
      <w:szCs w:val="15"/>
    </w:rPr>
  </w:style>
  <w:style w:type="paragraph" w:customStyle="1" w:styleId="73">
    <w:name w:val="Основной текст (7)"/>
    <w:basedOn w:val="a"/>
    <w:link w:val="7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4"/>
      <w:szCs w:val="14"/>
    </w:rPr>
  </w:style>
  <w:style w:type="character" w:customStyle="1" w:styleId="82">
    <w:name w:val="Основной текст (8)_"/>
    <w:basedOn w:val="a0"/>
    <w:link w:val="83"/>
    <w:uiPriority w:val="99"/>
    <w:locked/>
    <w:rsid w:val="002D5EA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character" w:customStyle="1" w:styleId="151">
    <w:name w:val="Основной текст (15)_"/>
    <w:basedOn w:val="a0"/>
    <w:link w:val="152"/>
    <w:uiPriority w:val="99"/>
    <w:locked/>
    <w:rsid w:val="002D5EA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paragraph" w:customStyle="1" w:styleId="Standard">
    <w:name w:val="Standard"/>
    <w:uiPriority w:val="99"/>
    <w:rsid w:val="003E6AC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3E6AC5"/>
    <w:pPr>
      <w:suppressAutoHyphens/>
      <w:spacing w:after="0" w:line="360" w:lineRule="auto"/>
      <w:ind w:left="-567" w:firstLine="567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ableContents">
    <w:name w:val="Table Contents"/>
    <w:basedOn w:val="Standard"/>
    <w:uiPriority w:val="99"/>
    <w:rsid w:val="0076799B"/>
    <w:pPr>
      <w:suppressLineNumbers/>
    </w:pPr>
  </w:style>
  <w:style w:type="paragraph" w:customStyle="1" w:styleId="Default0">
    <w:name w:val="Default"/>
    <w:basedOn w:val="a"/>
    <w:uiPriority w:val="99"/>
    <w:rsid w:val="0076799B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CE4DC0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b">
    <w:name w:val="Основной текст_"/>
    <w:basedOn w:val="a0"/>
    <w:link w:val="1a"/>
    <w:locked/>
    <w:rsid w:val="005B394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a">
    <w:name w:val="Основной текст1"/>
    <w:basedOn w:val="a"/>
    <w:link w:val="afffb"/>
    <w:rsid w:val="005B394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930BD8"/>
  </w:style>
  <w:style w:type="character" w:customStyle="1" w:styleId="Bodytext2">
    <w:name w:val="Body text (2)_"/>
    <w:basedOn w:val="a0"/>
    <w:link w:val="Bodytext20"/>
    <w:locked/>
    <w:rsid w:val="009F6B22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B22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  <w:lang w:eastAsia="ru-RU"/>
    </w:rPr>
  </w:style>
  <w:style w:type="character" w:styleId="afffc">
    <w:name w:val="Emphasis"/>
    <w:basedOn w:val="a0"/>
    <w:qFormat/>
    <w:locked/>
    <w:rsid w:val="00643B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3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6C5B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206C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06C5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6C5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06C5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06C5B"/>
    <w:pPr>
      <w:keepNext/>
      <w:tabs>
        <w:tab w:val="left" w:pos="7020"/>
      </w:tabs>
      <w:spacing w:after="0" w:line="240" w:lineRule="auto"/>
      <w:outlineLvl w:val="5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06C5B"/>
    <w:pPr>
      <w:keepNext/>
      <w:spacing w:before="120" w:after="0" w:line="240" w:lineRule="auto"/>
      <w:ind w:firstLine="709"/>
      <w:jc w:val="both"/>
      <w:outlineLvl w:val="6"/>
    </w:pPr>
    <w:rPr>
      <w:rFonts w:ascii="Times New Roman" w:eastAsia="Times New Roman" w:hAnsi="Times New Roman"/>
      <w:b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206C5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06C5B"/>
    <w:pPr>
      <w:keepNext/>
      <w:spacing w:after="0"/>
      <w:jc w:val="both"/>
      <w:outlineLvl w:val="8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6C5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206C5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06C5B"/>
    <w:rPr>
      <w:rFonts w:ascii="Arial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06C5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206C5B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206C5B"/>
    <w:rPr>
      <w:rFonts w:ascii="Arial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06C5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06C5B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9E31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203F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F203F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203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1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0B02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locked/>
    <w:rsid w:val="004D7F8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7F8C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link w:val="ab"/>
    <w:uiPriority w:val="99"/>
    <w:qFormat/>
    <w:rsid w:val="00206C5B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99"/>
    <w:locked/>
    <w:rsid w:val="00206C5B"/>
    <w:rPr>
      <w:rFonts w:ascii="Times New Roman" w:hAnsi="Times New Roman"/>
      <w:sz w:val="22"/>
      <w:lang w:eastAsia="ru-RU"/>
    </w:rPr>
  </w:style>
  <w:style w:type="paragraph" w:customStyle="1" w:styleId="ConsPlusNonformat">
    <w:name w:val="ConsPlusNonformat"/>
    <w:uiPriority w:val="99"/>
    <w:rsid w:val="00206C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206C5B"/>
  </w:style>
  <w:style w:type="paragraph" w:customStyle="1" w:styleId="ad">
    <w:name w:val="Знак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206C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footnote text"/>
    <w:aliases w:val="Table_Footnote_last Знак,Table_Footnote_last Знак Знак,Table_Footnote_last"/>
    <w:basedOn w:val="a"/>
    <w:link w:val="af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 Знак1,Table_Footnote_last Знак Знак Знак,Table_Footnote_last Знак1"/>
    <w:basedOn w:val="a0"/>
    <w:link w:val="ae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206C5B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206C5B"/>
    <w:rPr>
      <w:rFonts w:cs="Times New Roman"/>
    </w:rPr>
  </w:style>
  <w:style w:type="character" w:customStyle="1" w:styleId="grame">
    <w:name w:val="grame"/>
    <w:uiPriority w:val="99"/>
    <w:rsid w:val="00206C5B"/>
  </w:style>
  <w:style w:type="paragraph" w:customStyle="1" w:styleId="Heading">
    <w:name w:val="Heading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Plain Text"/>
    <w:basedOn w:val="a"/>
    <w:link w:val="af3"/>
    <w:uiPriority w:val="99"/>
    <w:rsid w:val="00206C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206C5B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206C5B"/>
  </w:style>
  <w:style w:type="character" w:customStyle="1" w:styleId="f">
    <w:name w:val="f"/>
    <w:uiPriority w:val="99"/>
    <w:rsid w:val="00206C5B"/>
  </w:style>
  <w:style w:type="paragraph" w:styleId="af4">
    <w:name w:val="Body Text Indent"/>
    <w:aliases w:val="Основной текст 1,текст,Нумерованный список !!,Надин стиль"/>
    <w:basedOn w:val="a"/>
    <w:link w:val="af5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4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customStyle="1" w:styleId="FR2">
    <w:name w:val="FR2"/>
    <w:uiPriority w:val="99"/>
    <w:rsid w:val="00206C5B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6">
    <w:name w:val="Strong"/>
    <w:basedOn w:val="a0"/>
    <w:uiPriority w:val="99"/>
    <w:qFormat/>
    <w:rsid w:val="00206C5B"/>
    <w:rPr>
      <w:rFonts w:cs="Times New Roman"/>
      <w:b/>
    </w:rPr>
  </w:style>
  <w:style w:type="paragraph" w:customStyle="1" w:styleId="text">
    <w:name w:val="text"/>
    <w:basedOn w:val="a"/>
    <w:next w:val="a"/>
    <w:uiPriority w:val="99"/>
    <w:rsid w:val="00206C5B"/>
    <w:pPr>
      <w:autoSpaceDE w:val="0"/>
      <w:autoSpaceDN w:val="0"/>
      <w:adjustRightInd w:val="0"/>
      <w:spacing w:before="28" w:after="28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206C5B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styleId="22">
    <w:name w:val="List 2"/>
    <w:basedOn w:val="a"/>
    <w:uiPriority w:val="99"/>
    <w:rsid w:val="00206C5B"/>
    <w:pPr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uiPriority w:val="99"/>
    <w:rsid w:val="00206C5B"/>
    <w:pPr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styleId="af9">
    <w:name w:val="Balloon Text"/>
    <w:basedOn w:val="a"/>
    <w:link w:val="afa"/>
    <w:uiPriority w:val="99"/>
    <w:rsid w:val="00206C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locked/>
    <w:rsid w:val="00206C5B"/>
    <w:rPr>
      <w:rFonts w:ascii="Tahoma" w:hAnsi="Tahoma" w:cs="Tahoma"/>
      <w:sz w:val="16"/>
      <w:szCs w:val="16"/>
      <w:lang w:eastAsia="ru-RU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4"/>
    <w:uiPriority w:val="99"/>
    <w:rsid w:val="00206C5B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semiHidden/>
    <w:rsid w:val="0076520C"/>
    <w:rPr>
      <w:lang w:eastAsia="en-US"/>
    </w:rPr>
  </w:style>
  <w:style w:type="paragraph" w:styleId="25">
    <w:name w:val="Body Text 2"/>
    <w:basedOn w:val="a"/>
    <w:link w:val="26"/>
    <w:uiPriority w:val="99"/>
    <w:rsid w:val="00206C5B"/>
    <w:pPr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uiPriority w:val="99"/>
    <w:locked/>
    <w:rsid w:val="00206C5B"/>
    <w:rPr>
      <w:sz w:val="24"/>
    </w:rPr>
  </w:style>
  <w:style w:type="paragraph" w:customStyle="1" w:styleId="S">
    <w:name w:val="S_Маркированный"/>
    <w:basedOn w:val="afb"/>
    <w:link w:val="S1"/>
    <w:autoRedefine/>
    <w:uiPriority w:val="99"/>
    <w:rsid w:val="00206C5B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Times New Roman"/>
    </w:rPr>
  </w:style>
  <w:style w:type="paragraph" w:styleId="afb">
    <w:name w:val="List Bullet"/>
    <w:basedOn w:val="a"/>
    <w:uiPriority w:val="99"/>
    <w:rsid w:val="00206C5B"/>
    <w:pPr>
      <w:spacing w:after="0" w:line="240" w:lineRule="auto"/>
      <w:ind w:left="1069" w:hanging="3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0">
    <w:name w:val="S_Обычный"/>
    <w:basedOn w:val="a"/>
    <w:link w:val="S2"/>
    <w:uiPriority w:val="99"/>
    <w:rsid w:val="00206C5B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2">
    <w:name w:val="S_Обычный Знак"/>
    <w:link w:val="S0"/>
    <w:uiPriority w:val="99"/>
    <w:locked/>
    <w:rsid w:val="00206C5B"/>
    <w:rPr>
      <w:rFonts w:ascii="Arial" w:hAnsi="Arial"/>
      <w:sz w:val="24"/>
      <w:lang w:eastAsia="ru-RU"/>
    </w:rPr>
  </w:style>
  <w:style w:type="paragraph" w:customStyle="1" w:styleId="S3">
    <w:name w:val="S_Таблица"/>
    <w:basedOn w:val="a"/>
    <w:link w:val="S4"/>
    <w:autoRedefine/>
    <w:uiPriority w:val="99"/>
    <w:rsid w:val="00206C5B"/>
    <w:pPr>
      <w:widowControl w:val="0"/>
      <w:tabs>
        <w:tab w:val="num" w:pos="1440"/>
      </w:tabs>
      <w:spacing w:after="0" w:line="240" w:lineRule="auto"/>
      <w:jc w:val="right"/>
    </w:pPr>
    <w:rPr>
      <w:rFonts w:ascii="Arial" w:eastAsia="Times New Roman" w:hAnsi="Arial"/>
      <w:color w:val="008000"/>
      <w:sz w:val="24"/>
      <w:szCs w:val="24"/>
      <w:lang w:eastAsia="ru-RU"/>
    </w:rPr>
  </w:style>
  <w:style w:type="character" w:customStyle="1" w:styleId="S4">
    <w:name w:val="S_Таблица Знак"/>
    <w:link w:val="S3"/>
    <w:uiPriority w:val="99"/>
    <w:locked/>
    <w:rsid w:val="00206C5B"/>
    <w:rPr>
      <w:rFonts w:ascii="Arial" w:hAnsi="Arial"/>
      <w:color w:val="008000"/>
      <w:sz w:val="24"/>
      <w:lang w:eastAsia="ru-RU"/>
    </w:rPr>
  </w:style>
  <w:style w:type="character" w:customStyle="1" w:styleId="S5">
    <w:name w:val="S_Обычный в таблице Знак"/>
    <w:link w:val="S6"/>
    <w:uiPriority w:val="99"/>
    <w:locked/>
    <w:rsid w:val="00206C5B"/>
    <w:rPr>
      <w:sz w:val="24"/>
    </w:rPr>
  </w:style>
  <w:style w:type="paragraph" w:customStyle="1" w:styleId="S6">
    <w:name w:val="S_Обычный в таблице"/>
    <w:basedOn w:val="a"/>
    <w:link w:val="S5"/>
    <w:uiPriority w:val="99"/>
    <w:rsid w:val="00206C5B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afc">
    <w:name w:val="Примечание"/>
    <w:basedOn w:val="a"/>
    <w:uiPriority w:val="99"/>
    <w:rsid w:val="00206C5B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d">
    <w:name w:val="annotation text"/>
    <w:basedOn w:val="a"/>
    <w:link w:val="afe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paragraph" w:customStyle="1" w:styleId="aff">
    <w:name w:val="приложения рнгп"/>
    <w:basedOn w:val="20"/>
    <w:autoRedefine/>
    <w:uiPriority w:val="99"/>
    <w:rsid w:val="00206C5B"/>
    <w:pPr>
      <w:keepNext w:val="0"/>
      <w:widowControl w:val="0"/>
      <w:tabs>
        <w:tab w:val="left" w:pos="992"/>
      </w:tabs>
      <w:spacing w:before="0" w:after="0" w:line="239" w:lineRule="auto"/>
      <w:ind w:firstLine="709"/>
      <w:jc w:val="right"/>
    </w:pPr>
    <w:rPr>
      <w:rFonts w:ascii="Times New Roman" w:hAnsi="Times New Roman" w:cs="Times New Roman"/>
      <w:bCs w:val="0"/>
      <w:i w:val="0"/>
      <w:iCs w:val="0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206C5B"/>
    <w:rPr>
      <w:rFonts w:ascii="Arial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206C5B"/>
    <w:pPr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List Continue 3"/>
    <w:basedOn w:val="a"/>
    <w:uiPriority w:val="99"/>
    <w:rsid w:val="00206C5B"/>
    <w:pPr>
      <w:spacing w:after="120" w:line="240" w:lineRule="auto"/>
      <w:ind w:left="84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206C5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n">
    <w:name w:val="text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8">
    <w:name w:val="Знак2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206C5B"/>
    <w:rPr>
      <w:rFonts w:ascii="Times New Roman" w:hAnsi="Times New Roman"/>
      <w:sz w:val="26"/>
    </w:rPr>
  </w:style>
  <w:style w:type="paragraph" w:customStyle="1" w:styleId="35">
    <w:name w:val="Знак3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41">
    <w:name w:val="Знак4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51">
    <w:name w:val="Знак5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61">
    <w:name w:val="Знак6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71">
    <w:name w:val="Знак7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81">
    <w:name w:val="Знак8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91">
    <w:name w:val="Знак9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206C5B"/>
  </w:style>
  <w:style w:type="paragraph" w:customStyle="1" w:styleId="100">
    <w:name w:val="Знак10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FORMATTEXT">
    <w:name w:val=".FORMATTEXT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Знак1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0">
    <w:name w:val="Знак12"/>
    <w:basedOn w:val="a"/>
    <w:uiPriority w:val="99"/>
    <w:rsid w:val="00206C5B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ff0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formattext0">
    <w:name w:val="formattext"/>
    <w:basedOn w:val="a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11">
    <w:name w:val="text11"/>
    <w:uiPriority w:val="99"/>
    <w:rsid w:val="00206C5B"/>
    <w:rPr>
      <w:b/>
      <w:color w:val="333333"/>
      <w:sz w:val="20"/>
      <w:u w:val="single"/>
    </w:rPr>
  </w:style>
  <w:style w:type="paragraph" w:customStyle="1" w:styleId="14">
    <w:name w:val="Обычный1"/>
    <w:uiPriority w:val="99"/>
    <w:rsid w:val="00206C5B"/>
    <w:pPr>
      <w:widowControl w:val="0"/>
      <w:spacing w:line="260" w:lineRule="auto"/>
      <w:ind w:firstLine="220"/>
      <w:jc w:val="both"/>
    </w:pPr>
    <w:rPr>
      <w:rFonts w:ascii="Arial" w:eastAsia="Times New Roman" w:hAnsi="Arial"/>
      <w:b/>
      <w:sz w:val="18"/>
    </w:rPr>
  </w:style>
  <w:style w:type="character" w:customStyle="1" w:styleId="highlighthighlightactive">
    <w:name w:val="highlight highlight_active"/>
    <w:uiPriority w:val="99"/>
    <w:rsid w:val="00206C5B"/>
  </w:style>
  <w:style w:type="character" w:customStyle="1" w:styleId="context">
    <w:name w:val="context"/>
    <w:uiPriority w:val="99"/>
    <w:rsid w:val="00206C5B"/>
  </w:style>
  <w:style w:type="character" w:customStyle="1" w:styleId="contextcurrent">
    <w:name w:val="context_current"/>
    <w:uiPriority w:val="99"/>
    <w:rsid w:val="00206C5B"/>
  </w:style>
  <w:style w:type="paragraph" w:customStyle="1" w:styleId="11Char">
    <w:name w:val="Знак1 Знак Знак Знак Знак Знак Знак Знак Знак1 Char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ru-RU"/>
    </w:rPr>
  </w:style>
  <w:style w:type="paragraph" w:styleId="2">
    <w:name w:val="List Bullet 2"/>
    <w:basedOn w:val="a"/>
    <w:uiPriority w:val="99"/>
    <w:rsid w:val="00206C5B"/>
    <w:pPr>
      <w:numPr>
        <w:numId w:val="3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4z1">
    <w:name w:val="WW8Num4z1"/>
    <w:uiPriority w:val="99"/>
    <w:rsid w:val="00206C5B"/>
    <w:rPr>
      <w:rFonts w:ascii="Courier New" w:hAnsi="Courier New"/>
    </w:rPr>
  </w:style>
  <w:style w:type="paragraph" w:customStyle="1" w:styleId="15">
    <w:name w:val="Знак Знак1 Знак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match">
    <w:name w:val="match"/>
    <w:uiPriority w:val="99"/>
    <w:rsid w:val="00206C5B"/>
  </w:style>
  <w:style w:type="character" w:customStyle="1" w:styleId="visited">
    <w:name w:val="visited"/>
    <w:uiPriority w:val="99"/>
    <w:rsid w:val="00206C5B"/>
  </w:style>
  <w:style w:type="paragraph" w:customStyle="1" w:styleId="formattexttopleveltext">
    <w:name w:val="formattext toplevelte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06C5B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206C5B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">
    <w:name w:val="Знак Знак Знак2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centerarticlelink">
    <w:name w:val="centerarticle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">
    <w:name w:val="Normal Знак"/>
    <w:uiPriority w:val="99"/>
    <w:locked/>
    <w:rsid w:val="00206C5B"/>
    <w:rPr>
      <w:sz w:val="24"/>
      <w:lang w:val="ru-RU" w:eastAsia="ru-RU"/>
    </w:rPr>
  </w:style>
  <w:style w:type="paragraph" w:customStyle="1" w:styleId="ConsTitle">
    <w:name w:val="Con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2">
    <w:name w:val="çàãîëîâîê 5"/>
    <w:basedOn w:val="a"/>
    <w:next w:val="a"/>
    <w:uiPriority w:val="99"/>
    <w:rsid w:val="00206C5B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206C5B"/>
    <w:pPr>
      <w:snapToGrid w:val="0"/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206C5B"/>
    <w:rPr>
      <w:rFonts w:ascii="Times New Roman" w:hAnsi="Times New Roman"/>
      <w:b/>
      <w:sz w:val="20"/>
      <w:lang w:eastAsia="ru-RU"/>
    </w:rPr>
  </w:style>
  <w:style w:type="character" w:customStyle="1" w:styleId="FontStyle88">
    <w:name w:val="Font Style88"/>
    <w:uiPriority w:val="99"/>
    <w:rsid w:val="00206C5B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1">
    <w:name w:val="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6">
    <w:name w:val="Знак1 Знак Знак Знак Знак Знак Знак Знак Знак Знак Знак Знак Знак"/>
    <w:basedOn w:val="a"/>
    <w:uiPriority w:val="99"/>
    <w:rsid w:val="00206C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111">
    <w:name w:val="Знак Знак1 Знак1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nobase">
    <w:name w:val="nobase"/>
    <w:uiPriority w:val="99"/>
    <w:rsid w:val="00206C5B"/>
  </w:style>
  <w:style w:type="paragraph" w:customStyle="1" w:styleId="210">
    <w:name w:val="Знак Знак Знак2 Знак Знак Знак Знак Знак Знак Знак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ff2">
    <w:name w:val="List Paragraph"/>
    <w:basedOn w:val="a"/>
    <w:uiPriority w:val="99"/>
    <w:qFormat/>
    <w:rsid w:val="00206C5B"/>
    <w:pPr>
      <w:spacing w:after="0" w:line="240" w:lineRule="auto"/>
      <w:ind w:left="720" w:firstLine="709"/>
      <w:jc w:val="both"/>
    </w:pPr>
    <w:rPr>
      <w:rFonts w:ascii="Times New Roman" w:hAnsi="Times New Roman"/>
      <w:lang w:eastAsia="ru-RU"/>
    </w:rPr>
  </w:style>
  <w:style w:type="paragraph" w:styleId="aff3">
    <w:name w:val="Document Map"/>
    <w:basedOn w:val="a"/>
    <w:link w:val="aff4"/>
    <w:uiPriority w:val="99"/>
    <w:rsid w:val="00206C5B"/>
    <w:pPr>
      <w:widowControl w:val="0"/>
      <w:spacing w:after="0" w:line="240" w:lineRule="auto"/>
      <w:ind w:firstLine="220"/>
      <w:jc w:val="both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locked/>
    <w:rsid w:val="00206C5B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92">
    <w:name w:val="Знак Знак9"/>
    <w:uiPriority w:val="99"/>
    <w:semiHidden/>
    <w:rsid w:val="00206C5B"/>
    <w:rPr>
      <w:rFonts w:ascii="Arial" w:hAnsi="Arial"/>
      <w:lang w:val="ru-RU" w:eastAsia="ru-RU"/>
    </w:rPr>
  </w:style>
  <w:style w:type="character" w:styleId="aff5">
    <w:name w:val="annotation reference"/>
    <w:basedOn w:val="a0"/>
    <w:uiPriority w:val="99"/>
    <w:rsid w:val="00206C5B"/>
    <w:rPr>
      <w:rFonts w:cs="Times New Roman"/>
      <w:sz w:val="16"/>
    </w:rPr>
  </w:style>
  <w:style w:type="paragraph" w:styleId="aff6">
    <w:name w:val="annotation subject"/>
    <w:basedOn w:val="afd"/>
    <w:next w:val="afd"/>
    <w:link w:val="aff7"/>
    <w:uiPriority w:val="99"/>
    <w:semiHidden/>
    <w:rsid w:val="00206C5B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7">
    <w:name w:val="Тема примечания Знак"/>
    <w:basedOn w:val="afe"/>
    <w:link w:val="aff6"/>
    <w:uiPriority w:val="99"/>
    <w:semiHidden/>
    <w:locked/>
    <w:rsid w:val="00206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7">
    <w:name w:val="Сетка таблицы1"/>
    <w:uiPriority w:val="99"/>
    <w:rsid w:val="00206C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Базовый"/>
    <w:uiPriority w:val="99"/>
    <w:rsid w:val="00206C5B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9">
    <w:name w:val="Title"/>
    <w:basedOn w:val="a"/>
    <w:link w:val="aff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affa">
    <w:name w:val="Название Знак"/>
    <w:basedOn w:val="a0"/>
    <w:link w:val="aff9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36">
    <w:name w:val="Body Text 3"/>
    <w:basedOn w:val="a"/>
    <w:link w:val="37"/>
    <w:uiPriority w:val="99"/>
    <w:rsid w:val="00206C5B"/>
    <w:pPr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affb">
    <w:name w:val="Block Text"/>
    <w:basedOn w:val="a"/>
    <w:uiPriority w:val="99"/>
    <w:rsid w:val="00206C5B"/>
    <w:pPr>
      <w:spacing w:after="0" w:line="192" w:lineRule="auto"/>
      <w:ind w:left="-57" w:right="-57"/>
      <w:jc w:val="center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affc">
    <w:name w:val="Message Header"/>
    <w:basedOn w:val="a"/>
    <w:link w:val="affd"/>
    <w:uiPriority w:val="99"/>
    <w:rsid w:val="00206C5B"/>
    <w:pPr>
      <w:spacing w:before="60" w:after="60" w:line="200" w:lineRule="exact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fd">
    <w:name w:val="Шапка Знак"/>
    <w:basedOn w:val="a0"/>
    <w:link w:val="affc"/>
    <w:uiPriority w:val="99"/>
    <w:locked/>
    <w:rsid w:val="00206C5B"/>
    <w:rPr>
      <w:rFonts w:ascii="Arial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sz w:val="16"/>
      <w:szCs w:val="16"/>
      <w:lang w:val="en-US" w:eastAsia="ru-RU"/>
    </w:rPr>
  </w:style>
  <w:style w:type="paragraph" w:styleId="18">
    <w:name w:val="index 1"/>
    <w:basedOn w:val="a"/>
    <w:next w:val="a"/>
    <w:autoRedefine/>
    <w:uiPriority w:val="99"/>
    <w:rsid w:val="00206C5B"/>
    <w:pPr>
      <w:spacing w:after="0" w:line="200" w:lineRule="exact"/>
      <w:ind w:right="113"/>
    </w:pPr>
    <w:rPr>
      <w:rFonts w:ascii="Arial Narrow" w:eastAsia="Times New Roman" w:hAnsi="Arial Narrow"/>
      <w:sz w:val="16"/>
      <w:szCs w:val="16"/>
      <w:lang w:eastAsia="ru-RU"/>
    </w:rPr>
  </w:style>
  <w:style w:type="paragraph" w:styleId="affe">
    <w:name w:val="caption"/>
    <w:basedOn w:val="a"/>
    <w:next w:val="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ff">
    <w:name w:val="endnote text"/>
    <w:basedOn w:val="a"/>
    <w:link w:val="afff0"/>
    <w:uiPriority w:val="99"/>
    <w:rsid w:val="00206C5B"/>
    <w:pPr>
      <w:spacing w:after="0" w:line="240" w:lineRule="auto"/>
    </w:pPr>
    <w:rPr>
      <w:rFonts w:ascii="NTTimes/Cyrillic" w:eastAsia="Times New Roman" w:hAnsi="NTTimes/Cyrillic"/>
      <w:sz w:val="20"/>
      <w:szCs w:val="20"/>
      <w:lang w:eastAsia="ru-RU"/>
    </w:rPr>
  </w:style>
  <w:style w:type="character" w:customStyle="1" w:styleId="afff0">
    <w:name w:val="Текст концевой сноски Знак"/>
    <w:basedOn w:val="a0"/>
    <w:link w:val="afff"/>
    <w:uiPriority w:val="99"/>
    <w:locked/>
    <w:rsid w:val="00206C5B"/>
    <w:rPr>
      <w:rFonts w:ascii="NTTimes/Cyrillic" w:hAnsi="NTTimes/Cyrillic" w:cs="Times New Roman"/>
      <w:sz w:val="20"/>
      <w:szCs w:val="20"/>
      <w:lang w:eastAsia="ru-RU"/>
    </w:rPr>
  </w:style>
  <w:style w:type="character" w:styleId="afff1">
    <w:name w:val="endnote reference"/>
    <w:basedOn w:val="a0"/>
    <w:uiPriority w:val="99"/>
    <w:rsid w:val="00206C5B"/>
    <w:rPr>
      <w:rFonts w:cs="Times New Roman"/>
      <w:vertAlign w:val="superscript"/>
    </w:rPr>
  </w:style>
  <w:style w:type="paragraph" w:customStyle="1" w:styleId="38">
    <w:name w:val="Верхний колонтитул3"/>
    <w:basedOn w:val="a"/>
    <w:uiPriority w:val="99"/>
    <w:rsid w:val="00206C5B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a">
    <w:name w:val="заголовок 2"/>
    <w:basedOn w:val="a"/>
    <w:next w:val="a"/>
    <w:uiPriority w:val="99"/>
    <w:rsid w:val="00206C5B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9">
    <w:name w:val="заголовок 3"/>
    <w:basedOn w:val="a"/>
    <w:next w:val="a"/>
    <w:uiPriority w:val="99"/>
    <w:rsid w:val="00206C5B"/>
    <w:pPr>
      <w:keepNext/>
      <w:widowControl w:val="0"/>
      <w:spacing w:after="0" w:line="180" w:lineRule="exact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43111">
    <w:name w:val="заголовок4.3111"/>
    <w:basedOn w:val="a"/>
    <w:next w:val="a"/>
    <w:uiPriority w:val="99"/>
    <w:rsid w:val="00206C5B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xl402">
    <w:name w:val="xl402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206C5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2">
    <w:name w:val="Subtitle"/>
    <w:basedOn w:val="a"/>
    <w:link w:val="afff3"/>
    <w:uiPriority w:val="99"/>
    <w:qFormat/>
    <w:rsid w:val="00206C5B"/>
    <w:pPr>
      <w:spacing w:before="60"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xl25">
    <w:name w:val="xl25"/>
    <w:basedOn w:val="a"/>
    <w:uiPriority w:val="99"/>
    <w:rsid w:val="00206C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4">
    <w:name w:val="Îáû÷íûé"/>
    <w:uiPriority w:val="99"/>
    <w:rsid w:val="00206C5B"/>
    <w:rPr>
      <w:rFonts w:ascii="Arial" w:eastAsia="Times New Roman" w:hAnsi="Arial"/>
      <w:sz w:val="14"/>
      <w:szCs w:val="20"/>
    </w:rPr>
  </w:style>
  <w:style w:type="paragraph" w:customStyle="1" w:styleId="xl40">
    <w:name w:val="xl40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afff5">
    <w:name w:val="Таблица"/>
    <w:basedOn w:val="affc"/>
    <w:uiPriority w:val="99"/>
    <w:rsid w:val="00206C5B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206C5B"/>
    <w:rPr>
      <w:lang w:val="ru-RU" w:eastAsia="ru-RU"/>
    </w:rPr>
  </w:style>
  <w:style w:type="paragraph" w:customStyle="1" w:styleId="lawhead">
    <w:name w:val="lawhead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6C5B"/>
    <w:rPr>
      <w:rFonts w:ascii="Arial" w:hAnsi="Arial"/>
      <w:sz w:val="22"/>
      <w:lang w:eastAsia="ru-RU"/>
    </w:rPr>
  </w:style>
  <w:style w:type="character" w:customStyle="1" w:styleId="afff6">
    <w:name w:val="Абзац Знак"/>
    <w:link w:val="afff7"/>
    <w:uiPriority w:val="99"/>
    <w:locked/>
    <w:rsid w:val="00206C5B"/>
    <w:rPr>
      <w:rFonts w:ascii="Times New Roman" w:hAnsi="Times New Roman"/>
      <w:sz w:val="24"/>
    </w:rPr>
  </w:style>
  <w:style w:type="paragraph" w:customStyle="1" w:styleId="afff7">
    <w:name w:val="Абзац"/>
    <w:basedOn w:val="a"/>
    <w:link w:val="afff6"/>
    <w:uiPriority w:val="99"/>
    <w:rsid w:val="00206C5B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b">
    <w:name w:val="Основной текст (2)_"/>
    <w:basedOn w:val="a0"/>
    <w:link w:val="2c"/>
    <w:uiPriority w:val="99"/>
    <w:locked/>
    <w:rsid w:val="00206C5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206C5B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4"/>
      <w:szCs w:val="24"/>
    </w:rPr>
  </w:style>
  <w:style w:type="character" w:customStyle="1" w:styleId="3a">
    <w:name w:val="Основной текст (3)_"/>
    <w:basedOn w:val="a0"/>
    <w:link w:val="3b"/>
    <w:uiPriority w:val="99"/>
    <w:locked/>
    <w:rsid w:val="00206C5B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uiPriority w:val="99"/>
    <w:locked/>
    <w:rsid w:val="00206C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3"/>
      <w:szCs w:val="23"/>
    </w:rPr>
  </w:style>
  <w:style w:type="paragraph" w:customStyle="1" w:styleId="43">
    <w:name w:val="Основной текст (4)"/>
    <w:basedOn w:val="a"/>
    <w:link w:val="4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8pt1">
    <w:name w:val="Основной текст + 8 pt1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206C5B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basedOn w:val="2b"/>
    <w:uiPriority w:val="99"/>
    <w:rsid w:val="00206C5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206C5B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8">
    <w:name w:val="Подпись к таблице_"/>
    <w:basedOn w:val="a0"/>
    <w:link w:val="afff9"/>
    <w:uiPriority w:val="99"/>
    <w:locked/>
    <w:rsid w:val="00206C5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9">
    <w:name w:val="Подпись к таблице"/>
    <w:basedOn w:val="a"/>
    <w:link w:val="afff8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2d">
    <w:name w:val="Заголовок №2_"/>
    <w:basedOn w:val="a0"/>
    <w:link w:val="2e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_"/>
    <w:basedOn w:val="a0"/>
    <w:link w:val="54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206C5B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206C5B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basedOn w:val="a0"/>
    <w:link w:val="63"/>
    <w:uiPriority w:val="99"/>
    <w:locked/>
    <w:rsid w:val="00206C5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206C5B"/>
    <w:pPr>
      <w:shd w:val="clear" w:color="auto" w:fill="FFFFFF"/>
      <w:spacing w:after="240" w:line="326" w:lineRule="exact"/>
      <w:jc w:val="center"/>
      <w:outlineLvl w:val="1"/>
    </w:pPr>
    <w:rPr>
      <w:rFonts w:ascii="Times New Roman" w:hAnsi="Times New Roman"/>
      <w:sz w:val="26"/>
      <w:szCs w:val="26"/>
    </w:rPr>
  </w:style>
  <w:style w:type="paragraph" w:customStyle="1" w:styleId="54">
    <w:name w:val="Основной текст (5)"/>
    <w:basedOn w:val="a"/>
    <w:link w:val="53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paragraph" w:customStyle="1" w:styleId="63">
    <w:name w:val="Основной текст (6)"/>
    <w:basedOn w:val="a"/>
    <w:link w:val="6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character" w:customStyle="1" w:styleId="93">
    <w:name w:val="Основной текст (9)_"/>
    <w:basedOn w:val="a0"/>
    <w:link w:val="94"/>
    <w:uiPriority w:val="99"/>
    <w:locked/>
    <w:rsid w:val="00206C5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206C5B"/>
    <w:pPr>
      <w:shd w:val="clear" w:color="auto" w:fill="FFFFFF"/>
      <w:spacing w:before="1140" w:after="780" w:line="274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19">
    <w:name w:val="Основной текст Знак1"/>
    <w:basedOn w:val="a0"/>
    <w:uiPriority w:val="99"/>
    <w:rsid w:val="001000F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basedOn w:val="a0"/>
    <w:link w:val="2f0"/>
    <w:uiPriority w:val="99"/>
    <w:locked/>
    <w:rsid w:val="002D5EA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a">
    <w:name w:val="Основной текст + Полужирный"/>
    <w:basedOn w:val="19"/>
    <w:uiPriority w:val="99"/>
    <w:rsid w:val="002D5EA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5"/>
      <w:szCs w:val="15"/>
    </w:rPr>
  </w:style>
  <w:style w:type="paragraph" w:customStyle="1" w:styleId="73">
    <w:name w:val="Основной текст (7)"/>
    <w:basedOn w:val="a"/>
    <w:link w:val="7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4"/>
      <w:szCs w:val="14"/>
    </w:rPr>
  </w:style>
  <w:style w:type="character" w:customStyle="1" w:styleId="82">
    <w:name w:val="Основной текст (8)_"/>
    <w:basedOn w:val="a0"/>
    <w:link w:val="83"/>
    <w:uiPriority w:val="99"/>
    <w:locked/>
    <w:rsid w:val="002D5EA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character" w:customStyle="1" w:styleId="151">
    <w:name w:val="Основной текст (15)_"/>
    <w:basedOn w:val="a0"/>
    <w:link w:val="152"/>
    <w:uiPriority w:val="99"/>
    <w:locked/>
    <w:rsid w:val="002D5EA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paragraph" w:customStyle="1" w:styleId="Standard">
    <w:name w:val="Standard"/>
    <w:uiPriority w:val="99"/>
    <w:rsid w:val="003E6AC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3E6AC5"/>
    <w:pPr>
      <w:suppressAutoHyphens/>
      <w:spacing w:after="0" w:line="360" w:lineRule="auto"/>
      <w:ind w:left="-567" w:firstLine="567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ableContents">
    <w:name w:val="Table Contents"/>
    <w:basedOn w:val="Standard"/>
    <w:uiPriority w:val="99"/>
    <w:rsid w:val="0076799B"/>
    <w:pPr>
      <w:suppressLineNumbers/>
    </w:pPr>
  </w:style>
  <w:style w:type="paragraph" w:customStyle="1" w:styleId="Default0">
    <w:name w:val="Default"/>
    <w:basedOn w:val="a"/>
    <w:uiPriority w:val="99"/>
    <w:rsid w:val="0076799B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CE4DC0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b">
    <w:name w:val="Основной текст_"/>
    <w:basedOn w:val="a0"/>
    <w:link w:val="1a"/>
    <w:locked/>
    <w:rsid w:val="005B394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a">
    <w:name w:val="Основной текст1"/>
    <w:basedOn w:val="a"/>
    <w:link w:val="afffb"/>
    <w:rsid w:val="005B394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930BD8"/>
  </w:style>
  <w:style w:type="character" w:customStyle="1" w:styleId="Bodytext2">
    <w:name w:val="Body text (2)_"/>
    <w:basedOn w:val="a0"/>
    <w:link w:val="Bodytext20"/>
    <w:locked/>
    <w:rsid w:val="009F6B22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B22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  <w:lang w:eastAsia="ru-RU"/>
    </w:rPr>
  </w:style>
  <w:style w:type="character" w:styleId="afffc">
    <w:name w:val="Emphasis"/>
    <w:basedOn w:val="a0"/>
    <w:qFormat/>
    <w:locked/>
    <w:rsid w:val="00643B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1346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docs.cntd.ru/picture/get?id=P009600000000&amp;doc_id=1200123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211C2-717F-4970-B78C-14D93CC0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"Проектный институт "Липецкгражданпроект"</Company>
  <LinksUpToDate>false</LinksUpToDate>
  <CharactersWithSpaces>15287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Бельских Юлия Сергеевна</dc:creator>
  <cp:lastModifiedBy>вася</cp:lastModifiedBy>
  <cp:revision>4</cp:revision>
  <cp:lastPrinted>2018-01-13T15:04:00Z</cp:lastPrinted>
  <dcterms:created xsi:type="dcterms:W3CDTF">2020-09-30T08:05:00Z</dcterms:created>
  <dcterms:modified xsi:type="dcterms:W3CDTF">2020-09-30T08:24:00Z</dcterms:modified>
</cp:coreProperties>
</file>