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F2" w:rsidRDefault="001370F2" w:rsidP="001370F2">
      <w:pPr>
        <w:pStyle w:val="a6"/>
        <w:jc w:val="left"/>
      </w:pPr>
    </w:p>
    <w:p w:rsidR="001370F2" w:rsidRDefault="001370F2" w:rsidP="001370F2">
      <w:pPr>
        <w:pStyle w:val="a6"/>
      </w:pPr>
      <w:r>
        <w:rPr>
          <w:b/>
          <w:noProof/>
        </w:rPr>
        <w:drawing>
          <wp:inline distT="0" distB="0" distL="0" distR="0">
            <wp:extent cx="542925" cy="673100"/>
            <wp:effectExtent l="19050" t="0" r="9525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F2" w:rsidRPr="0076674A" w:rsidRDefault="001370F2" w:rsidP="001370F2">
      <w:pPr>
        <w:pStyle w:val="a6"/>
        <w:rPr>
          <w:b/>
          <w:sz w:val="24"/>
          <w:szCs w:val="24"/>
        </w:rPr>
      </w:pPr>
      <w:r w:rsidRPr="0076674A">
        <w:rPr>
          <w:b/>
          <w:sz w:val="24"/>
          <w:szCs w:val="24"/>
        </w:rPr>
        <w:t>РАСПОРЯЖЕНИЕ</w:t>
      </w:r>
    </w:p>
    <w:p w:rsidR="001370F2" w:rsidRDefault="001370F2" w:rsidP="001370F2">
      <w:pPr>
        <w:pStyle w:val="a6"/>
      </w:pPr>
    </w:p>
    <w:p w:rsidR="001370F2" w:rsidRDefault="001370F2" w:rsidP="001370F2">
      <w:pPr>
        <w:pStyle w:val="a6"/>
        <w:rPr>
          <w:b/>
          <w:sz w:val="24"/>
          <w:szCs w:val="24"/>
        </w:rPr>
      </w:pPr>
      <w:r w:rsidRPr="0076674A">
        <w:rPr>
          <w:b/>
          <w:sz w:val="24"/>
          <w:szCs w:val="24"/>
        </w:rPr>
        <w:t xml:space="preserve">   Администрации сельского  поселения Петровский сельсовет              </w:t>
      </w:r>
    </w:p>
    <w:p w:rsidR="001370F2" w:rsidRPr="0076674A" w:rsidRDefault="001370F2" w:rsidP="001370F2">
      <w:pPr>
        <w:pStyle w:val="a6"/>
        <w:rPr>
          <w:b/>
          <w:sz w:val="24"/>
          <w:szCs w:val="24"/>
        </w:rPr>
      </w:pPr>
      <w:r w:rsidRPr="0076674A">
        <w:rPr>
          <w:b/>
          <w:sz w:val="24"/>
          <w:szCs w:val="24"/>
        </w:rPr>
        <w:t xml:space="preserve">     Добринского  муниципального района                                                                         Липецкой  области</w:t>
      </w:r>
    </w:p>
    <w:p w:rsidR="001370F2" w:rsidRPr="0076674A" w:rsidRDefault="001370F2" w:rsidP="001370F2">
      <w:pPr>
        <w:pStyle w:val="a6"/>
        <w:rPr>
          <w:sz w:val="24"/>
          <w:szCs w:val="24"/>
        </w:rPr>
      </w:pPr>
    </w:p>
    <w:p w:rsidR="001370F2" w:rsidRPr="0076674A" w:rsidRDefault="001370F2" w:rsidP="001370F2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18</w:t>
      </w:r>
      <w:r w:rsidRPr="0076674A">
        <w:rPr>
          <w:sz w:val="24"/>
          <w:szCs w:val="24"/>
        </w:rPr>
        <w:t xml:space="preserve">.11.2016г.                          </w:t>
      </w:r>
      <w:proofErr w:type="spellStart"/>
      <w:r w:rsidRPr="0076674A">
        <w:rPr>
          <w:sz w:val="24"/>
          <w:szCs w:val="24"/>
        </w:rPr>
        <w:t>п.свх</w:t>
      </w:r>
      <w:proofErr w:type="gramStart"/>
      <w:r w:rsidRPr="0076674A">
        <w:rPr>
          <w:sz w:val="24"/>
          <w:szCs w:val="24"/>
        </w:rPr>
        <w:t>.П</w:t>
      </w:r>
      <w:proofErr w:type="gramEnd"/>
      <w:r w:rsidRPr="0076674A">
        <w:rPr>
          <w:sz w:val="24"/>
          <w:szCs w:val="24"/>
        </w:rPr>
        <w:t>етровский</w:t>
      </w:r>
      <w:proofErr w:type="spellEnd"/>
      <w:r w:rsidRPr="0076674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№37</w:t>
      </w:r>
    </w:p>
    <w:p w:rsidR="001370F2" w:rsidRPr="0076674A" w:rsidRDefault="001370F2" w:rsidP="001370F2">
      <w:pPr>
        <w:pStyle w:val="a4"/>
        <w:ind w:firstLine="0"/>
        <w:jc w:val="center"/>
        <w:rPr>
          <w:sz w:val="24"/>
        </w:rPr>
      </w:pPr>
    </w:p>
    <w:p w:rsidR="001370F2" w:rsidRPr="0076674A" w:rsidRDefault="001370F2" w:rsidP="001370F2">
      <w:pPr>
        <w:pStyle w:val="a4"/>
        <w:ind w:firstLine="0"/>
        <w:jc w:val="center"/>
        <w:rPr>
          <w:sz w:val="24"/>
        </w:rPr>
      </w:pPr>
    </w:p>
    <w:p w:rsidR="001370F2" w:rsidRPr="00575153" w:rsidRDefault="001370F2" w:rsidP="001370F2">
      <w:pPr>
        <w:pStyle w:val="a4"/>
        <w:ind w:firstLine="0"/>
        <w:jc w:val="center"/>
        <w:rPr>
          <w:sz w:val="24"/>
        </w:rPr>
      </w:pPr>
    </w:p>
    <w:p w:rsidR="001370F2" w:rsidRPr="00575153" w:rsidRDefault="001370F2" w:rsidP="001370F2">
      <w:pPr>
        <w:framePr w:hSpace="180" w:wrap="around" w:vAnchor="text" w:hAnchor="margin" w:y="217"/>
        <w:rPr>
          <w:rFonts w:ascii="Times New Roman" w:hAnsi="Times New Roman" w:cs="Times New Roman"/>
          <w:sz w:val="24"/>
          <w:szCs w:val="24"/>
        </w:rPr>
      </w:pPr>
      <w:r w:rsidRPr="00575153">
        <w:rPr>
          <w:rFonts w:ascii="Times New Roman" w:hAnsi="Times New Roman" w:cs="Times New Roman"/>
          <w:b/>
          <w:sz w:val="24"/>
          <w:szCs w:val="24"/>
        </w:rPr>
        <w:t xml:space="preserve">Об отмене режима «Повышенная готовность» </w:t>
      </w:r>
    </w:p>
    <w:p w:rsidR="001370F2" w:rsidRPr="00575153" w:rsidRDefault="001370F2" w:rsidP="001370F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</w:rPr>
      </w:pPr>
    </w:p>
    <w:p w:rsidR="001370F2" w:rsidRPr="00575153" w:rsidRDefault="001370F2" w:rsidP="001370F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</w:rPr>
      </w:pPr>
    </w:p>
    <w:p w:rsidR="001370F2" w:rsidRPr="00575153" w:rsidRDefault="001370F2" w:rsidP="001370F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</w:rPr>
      </w:pPr>
    </w:p>
    <w:p w:rsidR="00575153" w:rsidRPr="00575153" w:rsidRDefault="001370F2" w:rsidP="0057515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575153">
        <w:rPr>
          <w:spacing w:val="2"/>
        </w:rPr>
        <w:br/>
      </w:r>
      <w:r w:rsidR="00575153" w:rsidRPr="00575153">
        <w:rPr>
          <w:spacing w:val="2"/>
        </w:rPr>
        <w:t xml:space="preserve">      </w:t>
      </w:r>
      <w:r w:rsidRPr="00575153">
        <w:rPr>
          <w:spacing w:val="2"/>
        </w:rPr>
        <w:t>В связи с окончанием прохождения циклона по территории Липецкой области и прогнозом Липецкого центра по гидрометеорологии и мониторингу окружающей среды – филиала ФГБУ «Центрально – Черноземное управление по гидрометеорологии и мониторингу окружающей среды Липецкая территориальная подсистема РСЧС с 18 ноября 2016 г. переводится в режим функционирования «Повседневная деятельность»:</w:t>
      </w:r>
      <w:r w:rsidRPr="00575153">
        <w:rPr>
          <w:spacing w:val="2"/>
        </w:rPr>
        <w:br/>
      </w:r>
      <w:r w:rsidRPr="00575153">
        <w:rPr>
          <w:spacing w:val="2"/>
        </w:rPr>
        <w:br/>
        <w:t>1. Отменить режим повышенной готовности, введенный распоряжением администрацией Добринского муниципального района от 11.11.2016 №265-р</w:t>
      </w:r>
      <w:r w:rsidR="005B238C" w:rsidRPr="00575153">
        <w:rPr>
          <w:spacing w:val="2"/>
        </w:rPr>
        <w:t xml:space="preserve"> </w:t>
      </w:r>
      <w:r w:rsidR="00E530E7" w:rsidRPr="00575153">
        <w:rPr>
          <w:spacing w:val="2"/>
        </w:rPr>
        <w:t>«О введении  режима</w:t>
      </w:r>
      <w:r w:rsidR="00575153" w:rsidRPr="00575153">
        <w:rPr>
          <w:spacing w:val="2"/>
        </w:rPr>
        <w:t xml:space="preserve"> функционирования «Повышенная готовность» </w:t>
      </w:r>
      <w:r w:rsidRPr="00575153">
        <w:rPr>
          <w:spacing w:val="2"/>
        </w:rPr>
        <w:t xml:space="preserve"> </w:t>
      </w:r>
    </w:p>
    <w:p w:rsidR="00575153" w:rsidRPr="00575153" w:rsidRDefault="001370F2" w:rsidP="00575153">
      <w:pPr>
        <w:framePr w:hSpace="180" w:wrap="around" w:vAnchor="text" w:hAnchor="margin" w:y="21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153">
        <w:rPr>
          <w:rFonts w:ascii="Times New Roman" w:hAnsi="Times New Roman" w:cs="Times New Roman"/>
          <w:spacing w:val="2"/>
          <w:sz w:val="24"/>
          <w:szCs w:val="24"/>
        </w:rPr>
        <w:br/>
        <w:t>2. Перевести органы управления, силы и средства в режим повседневной деятельности.</w:t>
      </w:r>
      <w:r w:rsidRPr="005751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575153">
        <w:rPr>
          <w:rFonts w:ascii="Times New Roman" w:hAnsi="Times New Roman" w:cs="Times New Roman"/>
          <w:spacing w:val="2"/>
          <w:sz w:val="24"/>
          <w:szCs w:val="24"/>
        </w:rPr>
        <w:br/>
        <w:t xml:space="preserve">3. Признать утратившим силу постановление Администрации </w:t>
      </w:r>
      <w:r w:rsidR="00575153" w:rsidRPr="00575153">
        <w:rPr>
          <w:rFonts w:ascii="Times New Roman" w:hAnsi="Times New Roman" w:cs="Times New Roman"/>
          <w:spacing w:val="2"/>
          <w:sz w:val="24"/>
          <w:szCs w:val="24"/>
        </w:rPr>
        <w:t>сельского поселения Петровский сельсовет</w:t>
      </w:r>
      <w:r w:rsidRPr="00575153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Pr="00575153">
        <w:rPr>
          <w:rFonts w:ascii="Times New Roman" w:hAnsi="Times New Roman" w:cs="Times New Roman"/>
          <w:spacing w:val="2"/>
          <w:sz w:val="24"/>
          <w:szCs w:val="24"/>
        </w:rPr>
        <w:fldChar w:fldCharType="begin"/>
      </w:r>
      <w:r w:rsidRPr="00575153">
        <w:rPr>
          <w:rFonts w:ascii="Times New Roman" w:hAnsi="Times New Roman" w:cs="Times New Roman"/>
          <w:spacing w:val="2"/>
          <w:sz w:val="24"/>
          <w:szCs w:val="24"/>
        </w:rPr>
        <w:instrText xml:space="preserve"> HYPERLINK "http://docs.cntd.ru/document/467920256" </w:instrText>
      </w:r>
      <w:r w:rsidRPr="00575153">
        <w:rPr>
          <w:rFonts w:ascii="Times New Roman" w:hAnsi="Times New Roman" w:cs="Times New Roman"/>
          <w:spacing w:val="2"/>
          <w:sz w:val="24"/>
          <w:szCs w:val="24"/>
        </w:rPr>
        <w:fldChar w:fldCharType="separate"/>
      </w:r>
      <w:r w:rsidR="00575153" w:rsidRPr="00575153">
        <w:rPr>
          <w:rStyle w:val="a3"/>
          <w:rFonts w:ascii="Times New Roman" w:hAnsi="Times New Roman" w:cs="Times New Roman"/>
          <w:color w:val="auto"/>
          <w:spacing w:val="2"/>
          <w:sz w:val="24"/>
          <w:szCs w:val="24"/>
          <w:u w:val="none"/>
        </w:rPr>
        <w:t>от 17.11.2016г. №35</w:t>
      </w:r>
      <w:r w:rsidRPr="00575153">
        <w:rPr>
          <w:rStyle w:val="a3"/>
          <w:rFonts w:ascii="Times New Roman" w:hAnsi="Times New Roman" w:cs="Times New Roman"/>
          <w:color w:val="auto"/>
          <w:spacing w:val="2"/>
          <w:sz w:val="24"/>
          <w:szCs w:val="24"/>
          <w:u w:val="none"/>
        </w:rPr>
        <w:t xml:space="preserve"> «</w:t>
      </w:r>
      <w:r w:rsidR="00575153" w:rsidRPr="00575153">
        <w:rPr>
          <w:rFonts w:ascii="Times New Roman" w:hAnsi="Times New Roman" w:cs="Times New Roman"/>
          <w:sz w:val="24"/>
          <w:szCs w:val="24"/>
        </w:rPr>
        <w:t>О продлении режима функционирования «Повышенная готовность» для сил и средств сельского поселения Петровский сельсовет Добринского</w:t>
      </w:r>
    </w:p>
    <w:p w:rsidR="00575153" w:rsidRDefault="00575153" w:rsidP="0057515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75153">
        <w:t>муниципального района Липецкой области</w:t>
      </w:r>
      <w:r w:rsidR="001370F2" w:rsidRPr="00575153">
        <w:rPr>
          <w:rStyle w:val="a3"/>
          <w:color w:val="auto"/>
          <w:spacing w:val="2"/>
          <w:u w:val="none"/>
        </w:rPr>
        <w:t>»</w:t>
      </w:r>
      <w:r w:rsidR="001370F2" w:rsidRPr="00575153">
        <w:rPr>
          <w:spacing w:val="2"/>
        </w:rPr>
        <w:fldChar w:fldCharType="end"/>
      </w:r>
      <w:r w:rsidR="001370F2" w:rsidRPr="00575153">
        <w:rPr>
          <w:spacing w:val="2"/>
        </w:rPr>
        <w:t>.</w:t>
      </w:r>
      <w:r w:rsidR="001370F2" w:rsidRPr="00575153">
        <w:rPr>
          <w:spacing w:val="2"/>
        </w:rPr>
        <w:br/>
      </w:r>
      <w:r w:rsidR="001370F2" w:rsidRPr="00575153">
        <w:rPr>
          <w:spacing w:val="2"/>
        </w:rPr>
        <w:br/>
      </w:r>
      <w:r w:rsidR="001370F2" w:rsidRPr="00575153">
        <w:rPr>
          <w:color w:val="2D2D2D"/>
          <w:spacing w:val="2"/>
        </w:rPr>
        <w:t xml:space="preserve">4. </w:t>
      </w:r>
      <w:r>
        <w:rPr>
          <w:color w:val="2D2D2D"/>
          <w:spacing w:val="2"/>
        </w:rPr>
        <w:t>Р</w:t>
      </w:r>
      <w:r w:rsidR="001370F2" w:rsidRPr="00575153">
        <w:rPr>
          <w:color w:val="2D2D2D"/>
          <w:spacing w:val="2"/>
        </w:rPr>
        <w:t xml:space="preserve">азместить на официальном сайте </w:t>
      </w:r>
      <w:r w:rsidRPr="00575153">
        <w:rPr>
          <w:spacing w:val="2"/>
        </w:rPr>
        <w:t>сельского поселения Петровский сельсовет</w:t>
      </w:r>
      <w:r w:rsidRPr="00575153">
        <w:rPr>
          <w:rStyle w:val="apple-converted-space"/>
          <w:spacing w:val="2"/>
        </w:rPr>
        <w:t> </w:t>
      </w:r>
      <w:r w:rsidRPr="00575153">
        <w:rPr>
          <w:color w:val="2D2D2D"/>
          <w:spacing w:val="2"/>
        </w:rPr>
        <w:t xml:space="preserve"> </w:t>
      </w:r>
      <w:r w:rsidR="001370F2" w:rsidRPr="00575153">
        <w:rPr>
          <w:color w:val="2D2D2D"/>
          <w:spacing w:val="2"/>
        </w:rPr>
        <w:t xml:space="preserve">в информационно-телекоммуникационной сети «Интернет» </w:t>
      </w:r>
    </w:p>
    <w:p w:rsidR="00575153" w:rsidRDefault="001370F2" w:rsidP="0057515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75153">
        <w:rPr>
          <w:color w:val="2D2D2D"/>
          <w:spacing w:val="2"/>
        </w:rPr>
        <w:br/>
        <w:t xml:space="preserve">5. </w:t>
      </w:r>
      <w:proofErr w:type="gramStart"/>
      <w:r w:rsidRPr="00575153">
        <w:rPr>
          <w:color w:val="2D2D2D"/>
          <w:spacing w:val="2"/>
        </w:rPr>
        <w:t>Контроль за</w:t>
      </w:r>
      <w:proofErr w:type="gramEnd"/>
      <w:r w:rsidRPr="00575153">
        <w:rPr>
          <w:color w:val="2D2D2D"/>
          <w:spacing w:val="2"/>
        </w:rPr>
        <w:t xml:space="preserve"> исполнением постановления возложить на заместителя</w:t>
      </w:r>
      <w:r w:rsidR="00575153">
        <w:rPr>
          <w:color w:val="2D2D2D"/>
          <w:spacing w:val="2"/>
        </w:rPr>
        <w:t xml:space="preserve"> г</w:t>
      </w:r>
      <w:r w:rsidRPr="00575153">
        <w:rPr>
          <w:color w:val="2D2D2D"/>
          <w:spacing w:val="2"/>
        </w:rPr>
        <w:t xml:space="preserve">лавы Администрации </w:t>
      </w:r>
      <w:r w:rsidR="00575153" w:rsidRPr="00575153">
        <w:rPr>
          <w:spacing w:val="2"/>
        </w:rPr>
        <w:t>сельского поселения Петровский сельсовет</w:t>
      </w:r>
      <w:r w:rsidR="00575153" w:rsidRPr="00575153">
        <w:rPr>
          <w:rStyle w:val="apple-converted-space"/>
          <w:spacing w:val="2"/>
        </w:rPr>
        <w:t> </w:t>
      </w:r>
      <w:r w:rsidR="00575153" w:rsidRPr="00575153">
        <w:rPr>
          <w:color w:val="2D2D2D"/>
          <w:spacing w:val="2"/>
        </w:rPr>
        <w:t xml:space="preserve"> </w:t>
      </w:r>
      <w:proofErr w:type="spellStart"/>
      <w:r w:rsidR="00575153">
        <w:rPr>
          <w:color w:val="2D2D2D"/>
          <w:spacing w:val="2"/>
        </w:rPr>
        <w:t>Лычкина</w:t>
      </w:r>
      <w:proofErr w:type="spellEnd"/>
      <w:r w:rsidR="00575153">
        <w:rPr>
          <w:color w:val="2D2D2D"/>
          <w:spacing w:val="2"/>
        </w:rPr>
        <w:t xml:space="preserve"> Н.В.</w:t>
      </w:r>
    </w:p>
    <w:p w:rsidR="001370F2" w:rsidRPr="00575153" w:rsidRDefault="001370F2" w:rsidP="0057515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</w:rPr>
      </w:pPr>
      <w:r w:rsidRPr="00575153">
        <w:rPr>
          <w:color w:val="2D2D2D"/>
          <w:spacing w:val="2"/>
        </w:rPr>
        <w:br/>
      </w:r>
    </w:p>
    <w:p w:rsidR="001370F2" w:rsidRPr="00575153" w:rsidRDefault="00575153" w:rsidP="001370F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color w:val="2D2D2D"/>
          <w:spacing w:val="2"/>
        </w:rPr>
      </w:pPr>
      <w:r w:rsidRPr="00575153">
        <w:rPr>
          <w:b/>
          <w:color w:val="2D2D2D"/>
          <w:spacing w:val="2"/>
        </w:rPr>
        <w:t xml:space="preserve">/ </w:t>
      </w:r>
      <w:proofErr w:type="spellStart"/>
      <w:r w:rsidRPr="00575153">
        <w:rPr>
          <w:b/>
          <w:color w:val="2D2D2D"/>
          <w:spacing w:val="2"/>
        </w:rPr>
        <w:t>Н.В.Лычкин</w:t>
      </w:r>
      <w:proofErr w:type="spellEnd"/>
      <w:r w:rsidRPr="00575153">
        <w:rPr>
          <w:b/>
          <w:color w:val="2D2D2D"/>
          <w:spacing w:val="2"/>
        </w:rPr>
        <w:t>/</w:t>
      </w:r>
    </w:p>
    <w:p w:rsidR="00B31F40" w:rsidRPr="00575153" w:rsidRDefault="00575153">
      <w:pPr>
        <w:rPr>
          <w:rFonts w:ascii="Times New Roman" w:hAnsi="Times New Roman" w:cs="Times New Roman"/>
          <w:b/>
          <w:sz w:val="24"/>
          <w:szCs w:val="24"/>
        </w:rPr>
      </w:pPr>
      <w:r w:rsidRPr="00575153"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 w:rsidRPr="0057515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575153">
        <w:rPr>
          <w:rFonts w:ascii="Times New Roman" w:hAnsi="Times New Roman" w:cs="Times New Roman"/>
          <w:b/>
          <w:sz w:val="24"/>
          <w:szCs w:val="24"/>
        </w:rPr>
        <w:t>лавы администрации</w:t>
      </w:r>
    </w:p>
    <w:sectPr w:rsidR="00B31F40" w:rsidRPr="00575153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F2"/>
    <w:rsid w:val="0007083D"/>
    <w:rsid w:val="000800BB"/>
    <w:rsid w:val="001370F2"/>
    <w:rsid w:val="00231CE1"/>
    <w:rsid w:val="003849C0"/>
    <w:rsid w:val="00392189"/>
    <w:rsid w:val="003D2935"/>
    <w:rsid w:val="003F2098"/>
    <w:rsid w:val="003F7EB7"/>
    <w:rsid w:val="00434B14"/>
    <w:rsid w:val="00446EE9"/>
    <w:rsid w:val="0049790F"/>
    <w:rsid w:val="005277BA"/>
    <w:rsid w:val="00575153"/>
    <w:rsid w:val="00575EBA"/>
    <w:rsid w:val="005A57B1"/>
    <w:rsid w:val="005B238C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E530E7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3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3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0F2"/>
  </w:style>
  <w:style w:type="character" w:styleId="a3">
    <w:name w:val="Hyperlink"/>
    <w:basedOn w:val="a0"/>
    <w:uiPriority w:val="99"/>
    <w:semiHidden/>
    <w:unhideWhenUsed/>
    <w:rsid w:val="001370F2"/>
    <w:rPr>
      <w:color w:val="0000FF"/>
      <w:u w:val="single"/>
    </w:rPr>
  </w:style>
  <w:style w:type="paragraph" w:styleId="a4">
    <w:name w:val="Body Text Indent"/>
    <w:basedOn w:val="a"/>
    <w:link w:val="a5"/>
    <w:rsid w:val="001370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370F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Title"/>
    <w:basedOn w:val="a"/>
    <w:link w:val="a7"/>
    <w:qFormat/>
    <w:rsid w:val="001370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370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2016-11-30T10:38:00Z</dcterms:created>
  <dcterms:modified xsi:type="dcterms:W3CDTF">2016-11-30T13:18:00Z</dcterms:modified>
</cp:coreProperties>
</file>