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5" w:rsidRPr="001E5257" w:rsidRDefault="004A2DB5" w:rsidP="004A2DB5">
      <w:pPr>
        <w:rPr>
          <w:b/>
        </w:rPr>
      </w:pPr>
      <w:bookmarkStart w:id="0" w:name="OLE_LINK56"/>
      <w:bookmarkStart w:id="1" w:name="OLE_LINK57"/>
    </w:p>
    <w:p w:rsidR="004A2DB5" w:rsidRPr="001E5257" w:rsidRDefault="004A2DB5" w:rsidP="004A2DB5">
      <w:pPr>
        <w:tabs>
          <w:tab w:val="left" w:pos="4110"/>
        </w:tabs>
        <w:rPr>
          <w:b/>
        </w:rPr>
      </w:pPr>
    </w:p>
    <w:p w:rsidR="004A2DB5" w:rsidRPr="001E5257" w:rsidRDefault="004A2DB5" w:rsidP="004A2DB5">
      <w:pPr>
        <w:rPr>
          <w:b/>
        </w:rPr>
      </w:pPr>
    </w:p>
    <w:bookmarkEnd w:id="0"/>
    <w:bookmarkEnd w:id="1"/>
    <w:p w:rsidR="004A2DB5" w:rsidRPr="001E5257" w:rsidRDefault="004A2DB5" w:rsidP="004A2DB5"/>
    <w:p w:rsidR="004A2DB5" w:rsidRPr="001E5257" w:rsidRDefault="00AF78B4" w:rsidP="004A2DB5">
      <w:pPr>
        <w:tabs>
          <w:tab w:val="left" w:pos="4110"/>
        </w:tabs>
        <w:rPr>
          <w:b/>
        </w:rPr>
      </w:pPr>
      <w:r w:rsidRPr="001E525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9pt;margin-top:-65.35pt;width:53.1pt;height:63.05pt;z-index:251660288">
            <v:imagedata r:id="rId7" o:title=""/>
          </v:shape>
          <o:OLEObject Type="Embed" ProgID="Photoshop.Image.6" ShapeID="_x0000_s1026" DrawAspect="Content" ObjectID="_1531574736" r:id="rId8">
            <o:FieldCodes>\s</o:FieldCodes>
          </o:OLEObject>
        </w:pict>
      </w:r>
    </w:p>
    <w:p w:rsidR="004A2DB5" w:rsidRPr="001E5257" w:rsidRDefault="004A2DB5" w:rsidP="004A2DB5">
      <w:pPr>
        <w:rPr>
          <w:b/>
        </w:rPr>
      </w:pPr>
    </w:p>
    <w:p w:rsidR="004A2DB5" w:rsidRPr="001E5257" w:rsidRDefault="004A2DB5" w:rsidP="001E5257">
      <w:pPr>
        <w:jc w:val="center"/>
        <w:rPr>
          <w:b/>
        </w:rPr>
      </w:pPr>
      <w:r w:rsidRPr="001E5257">
        <w:rPr>
          <w:b/>
        </w:rPr>
        <w:t>Администрация сельского поселения</w:t>
      </w:r>
      <w:r w:rsidR="001E5257" w:rsidRPr="001E5257">
        <w:rPr>
          <w:b/>
        </w:rPr>
        <w:t xml:space="preserve"> </w:t>
      </w:r>
      <w:r w:rsidRPr="001E5257">
        <w:rPr>
          <w:b/>
        </w:rPr>
        <w:t>Петровский сельсовет Добринского</w:t>
      </w:r>
    </w:p>
    <w:p w:rsidR="004A2DB5" w:rsidRPr="001E5257" w:rsidRDefault="004A2DB5" w:rsidP="001E5257">
      <w:pPr>
        <w:jc w:val="center"/>
        <w:rPr>
          <w:b/>
        </w:rPr>
      </w:pPr>
      <w:r w:rsidRPr="001E5257">
        <w:rPr>
          <w:b/>
        </w:rPr>
        <w:t>муниципального района Липецкой области</w:t>
      </w:r>
      <w:r w:rsidR="001E5257" w:rsidRPr="001E5257">
        <w:rPr>
          <w:b/>
        </w:rPr>
        <w:t xml:space="preserve"> </w:t>
      </w:r>
      <w:r w:rsidRPr="001E5257">
        <w:rPr>
          <w:b/>
        </w:rPr>
        <w:t>Российской Федерации</w:t>
      </w:r>
    </w:p>
    <w:p w:rsidR="004A2DB5" w:rsidRPr="001E5257" w:rsidRDefault="004A2DB5" w:rsidP="004A2DB5">
      <w:pPr>
        <w:jc w:val="center"/>
        <w:rPr>
          <w:b/>
        </w:rPr>
      </w:pPr>
    </w:p>
    <w:p w:rsidR="004A2DB5" w:rsidRPr="001E5257" w:rsidRDefault="004A2DB5" w:rsidP="004A2DB5">
      <w:pPr>
        <w:jc w:val="center"/>
        <w:rPr>
          <w:b/>
        </w:rPr>
      </w:pPr>
      <w:r w:rsidRPr="001E5257">
        <w:rPr>
          <w:b/>
        </w:rPr>
        <w:t>ПОСТАНОВЛЕНИЕ</w:t>
      </w:r>
    </w:p>
    <w:p w:rsidR="004A2DB5" w:rsidRPr="001E5257" w:rsidRDefault="004A2DB5" w:rsidP="004A2DB5">
      <w:pPr>
        <w:rPr>
          <w:b/>
        </w:rPr>
      </w:pPr>
    </w:p>
    <w:p w:rsidR="004A2DB5" w:rsidRPr="001E5257" w:rsidRDefault="004A2DB5" w:rsidP="004A2DB5">
      <w:pPr>
        <w:jc w:val="center"/>
        <w:rPr>
          <w:b/>
        </w:rPr>
      </w:pPr>
      <w:r w:rsidRPr="001E5257">
        <w:rPr>
          <w:b/>
        </w:rPr>
        <w:t xml:space="preserve">27.07.2016                        </w:t>
      </w:r>
      <w:proofErr w:type="spellStart"/>
      <w:r w:rsidRPr="001E5257">
        <w:rPr>
          <w:b/>
        </w:rPr>
        <w:t>п</w:t>
      </w:r>
      <w:proofErr w:type="gramStart"/>
      <w:r w:rsidRPr="001E5257">
        <w:rPr>
          <w:b/>
        </w:rPr>
        <w:t>.с</w:t>
      </w:r>
      <w:proofErr w:type="gramEnd"/>
      <w:r w:rsidRPr="001E5257">
        <w:rPr>
          <w:b/>
        </w:rPr>
        <w:t>вх</w:t>
      </w:r>
      <w:proofErr w:type="spellEnd"/>
      <w:r w:rsidRPr="001E5257">
        <w:rPr>
          <w:b/>
        </w:rPr>
        <w:t>. Петровский                  № 42</w:t>
      </w:r>
    </w:p>
    <w:p w:rsidR="004A2DB5" w:rsidRPr="001E5257" w:rsidRDefault="004A2DB5" w:rsidP="004A2DB5">
      <w:pPr>
        <w:rPr>
          <w:bCs/>
        </w:rPr>
      </w:pPr>
    </w:p>
    <w:p w:rsidR="004A2DB5" w:rsidRPr="001E5257" w:rsidRDefault="004A2DB5" w:rsidP="004A2DB5">
      <w:pPr>
        <w:rPr>
          <w:b/>
          <w:bCs/>
        </w:rPr>
      </w:pPr>
      <w:r w:rsidRPr="001E5257">
        <w:rPr>
          <w:b/>
          <w:bCs/>
        </w:rPr>
        <w:t>Об утверждении Правил</w:t>
      </w:r>
    </w:p>
    <w:p w:rsidR="004A2DB5" w:rsidRPr="001E5257" w:rsidRDefault="004A2DB5" w:rsidP="004A2DB5">
      <w:pPr>
        <w:rPr>
          <w:b/>
        </w:rPr>
      </w:pPr>
      <w:r w:rsidRPr="001E5257">
        <w:rPr>
          <w:b/>
        </w:rPr>
        <w:t xml:space="preserve">определения требований к </w:t>
      </w:r>
      <w:proofErr w:type="gramStart"/>
      <w:r w:rsidRPr="001E5257">
        <w:rPr>
          <w:b/>
        </w:rPr>
        <w:t>закупаемым</w:t>
      </w:r>
      <w:proofErr w:type="gramEnd"/>
    </w:p>
    <w:p w:rsidR="004A2DB5" w:rsidRPr="001E5257" w:rsidRDefault="004A2DB5" w:rsidP="004A2DB5">
      <w:pPr>
        <w:rPr>
          <w:b/>
        </w:rPr>
      </w:pPr>
      <w:r w:rsidRPr="001E5257">
        <w:rPr>
          <w:b/>
        </w:rPr>
        <w:t xml:space="preserve">Администрацией сельского поселения </w:t>
      </w:r>
    </w:p>
    <w:p w:rsidR="004A2DB5" w:rsidRPr="001E5257" w:rsidRDefault="004A2DB5" w:rsidP="004A2DB5">
      <w:pPr>
        <w:rPr>
          <w:b/>
        </w:rPr>
      </w:pPr>
      <w:r w:rsidRPr="001E5257">
        <w:rPr>
          <w:b/>
        </w:rPr>
        <w:t>Петровский сельсовет  Добринского</w:t>
      </w:r>
    </w:p>
    <w:p w:rsidR="004A2DB5" w:rsidRPr="001E5257" w:rsidRDefault="004A2DB5" w:rsidP="004A2DB5">
      <w:pPr>
        <w:rPr>
          <w:b/>
        </w:rPr>
      </w:pPr>
      <w:r w:rsidRPr="001E5257">
        <w:rPr>
          <w:b/>
        </w:rPr>
        <w:t>муниципального района Липецкой области</w:t>
      </w:r>
    </w:p>
    <w:p w:rsidR="004A2DB5" w:rsidRPr="001E5257" w:rsidRDefault="004A2DB5" w:rsidP="004A2DB5">
      <w:pPr>
        <w:rPr>
          <w:b/>
        </w:rPr>
      </w:pPr>
      <w:r w:rsidRPr="001E5257">
        <w:rPr>
          <w:b/>
        </w:rPr>
        <w:t xml:space="preserve">Российской Федерации, </w:t>
      </w:r>
      <w:proofErr w:type="gramStart"/>
      <w:r w:rsidRPr="001E5257">
        <w:rPr>
          <w:b/>
        </w:rPr>
        <w:t>подведомственными</w:t>
      </w:r>
      <w:proofErr w:type="gramEnd"/>
      <w:r w:rsidRPr="001E5257">
        <w:rPr>
          <w:b/>
        </w:rPr>
        <w:t>,</w:t>
      </w:r>
    </w:p>
    <w:p w:rsidR="004A2DB5" w:rsidRPr="001E5257" w:rsidRDefault="004A2DB5" w:rsidP="004A2DB5">
      <w:pPr>
        <w:rPr>
          <w:b/>
        </w:rPr>
      </w:pPr>
      <w:r w:rsidRPr="001E5257">
        <w:rPr>
          <w:b/>
        </w:rPr>
        <w:t>указанным органом, казенными учреждениями и бюджетными учреждениями отдельных видов товаров, работ, услуг (в том числе предельных цен товаров, работ, услуг)</w:t>
      </w:r>
    </w:p>
    <w:p w:rsidR="004A2DB5" w:rsidRPr="001E5257" w:rsidRDefault="004A2DB5" w:rsidP="004A2DB5">
      <w:pPr>
        <w:rPr>
          <w:b/>
        </w:rPr>
      </w:pPr>
    </w:p>
    <w:p w:rsidR="004A2DB5" w:rsidRPr="001E5257" w:rsidRDefault="004A2DB5" w:rsidP="004A2DB5">
      <w:pPr>
        <w:ind w:firstLine="720"/>
        <w:jc w:val="both"/>
      </w:pPr>
      <w:r w:rsidRPr="001E5257">
        <w:t>В соответствии со статьей 19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Уставом сельского поселения Петровский сельсовет, администрация сельского  Добринского муниципального района</w:t>
      </w:r>
    </w:p>
    <w:p w:rsidR="004A2DB5" w:rsidRPr="001E5257" w:rsidRDefault="004A2DB5" w:rsidP="004A2DB5">
      <w:pPr>
        <w:ind w:firstLine="720"/>
        <w:jc w:val="both"/>
      </w:pPr>
    </w:p>
    <w:p w:rsidR="004A2DB5" w:rsidRPr="001E5257" w:rsidRDefault="004A2DB5" w:rsidP="004A2DB5">
      <w:pPr>
        <w:jc w:val="both"/>
      </w:pPr>
      <w:r w:rsidRPr="001E5257">
        <w:rPr>
          <w:b/>
        </w:rPr>
        <w:t>ПОСТАНОВЛЯЕТ</w:t>
      </w:r>
      <w:r w:rsidRPr="001E5257">
        <w:t>:</w:t>
      </w:r>
    </w:p>
    <w:p w:rsidR="004A2DB5" w:rsidRPr="001E5257" w:rsidRDefault="004A2DB5" w:rsidP="004A2DB5">
      <w:pPr>
        <w:jc w:val="both"/>
      </w:pPr>
    </w:p>
    <w:p w:rsidR="004A2DB5" w:rsidRPr="001E5257" w:rsidRDefault="004A2DB5" w:rsidP="004A2DB5">
      <w:pPr>
        <w:ind w:firstLine="709"/>
        <w:jc w:val="both"/>
      </w:pPr>
      <w:r w:rsidRPr="001E5257">
        <w:t xml:space="preserve">1. </w:t>
      </w:r>
      <w:proofErr w:type="gramStart"/>
      <w:r w:rsidRPr="001E5257">
        <w:t>Утвердить Правила определения требований к закупаемым Администрацией сельского поселения Петровский сельсовет  Добринского муниципального района Липецкой области Российской Федерации, подведомственными, указанным органом, казенными учреждениями и бюджетными учреждениями отдельных видов товаров, работ, услуг (в том числе предельных цен товаров, работ, услуг) (приложение).</w:t>
      </w:r>
      <w:proofErr w:type="gramEnd"/>
    </w:p>
    <w:p w:rsidR="004A2DB5" w:rsidRPr="001E5257" w:rsidRDefault="004A2DB5" w:rsidP="004A2DB5">
      <w:pPr>
        <w:ind w:firstLine="709"/>
        <w:jc w:val="both"/>
      </w:pPr>
      <w:r w:rsidRPr="001E5257">
        <w:t xml:space="preserve">2.  </w:t>
      </w:r>
      <w:proofErr w:type="gramStart"/>
      <w:r w:rsidRPr="001E5257">
        <w:t>Администрации сельского поселения Петровский сельсовет  Добринского муниципального района Липецкой области Российской Федерации разработать в соответствии с Правилами, утвержденными настоящим постановлением, и утвердить требования к закупаемым ими, подведомственными им казенными и бюджетными учреждениями отдельным видам товаров, работ, услуг (в том числе предельных цен товаров, работ, услуг) в срок, обеспечивающий реализацию указанных требований с 1 января 2016года.</w:t>
      </w:r>
      <w:proofErr w:type="gramEnd"/>
    </w:p>
    <w:p w:rsidR="004A2DB5" w:rsidRPr="001E5257" w:rsidRDefault="004A2DB5" w:rsidP="004A2DB5">
      <w:pPr>
        <w:ind w:firstLine="709"/>
        <w:jc w:val="both"/>
      </w:pPr>
      <w:r w:rsidRPr="001E5257">
        <w:t>3. Настоящее постановление вступает в силу с 1 января 2016 года, за исключением пункта 2, вступающего в силу со дня официального опубликования настоящего постановления.</w:t>
      </w:r>
    </w:p>
    <w:p w:rsidR="004A2DB5" w:rsidRPr="001E5257" w:rsidRDefault="004A2DB5" w:rsidP="004A2DB5">
      <w:pPr>
        <w:ind w:firstLine="720"/>
        <w:jc w:val="both"/>
      </w:pPr>
      <w:r w:rsidRPr="001E5257">
        <w:t xml:space="preserve">4. </w:t>
      </w:r>
      <w:proofErr w:type="gramStart"/>
      <w:r w:rsidRPr="001E5257">
        <w:t>Контроль за</w:t>
      </w:r>
      <w:proofErr w:type="gramEnd"/>
      <w:r w:rsidRPr="001E5257">
        <w:t xml:space="preserve"> исполнением настоящего Постановления возложить на главу администрации  С.Н. </w:t>
      </w:r>
      <w:proofErr w:type="spellStart"/>
      <w:r w:rsidRPr="001E5257">
        <w:t>Колгина</w:t>
      </w:r>
      <w:proofErr w:type="spellEnd"/>
      <w:r w:rsidRPr="001E5257">
        <w:t xml:space="preserve">              </w:t>
      </w:r>
    </w:p>
    <w:p w:rsidR="004A2DB5" w:rsidRPr="001E5257" w:rsidRDefault="004A2DB5" w:rsidP="004A2DB5">
      <w:pPr>
        <w:ind w:firstLine="720"/>
        <w:jc w:val="both"/>
      </w:pPr>
      <w:r w:rsidRPr="001E5257">
        <w:t xml:space="preserve">                       </w:t>
      </w:r>
    </w:p>
    <w:p w:rsidR="004A2DB5" w:rsidRPr="001E5257" w:rsidRDefault="004A2DB5" w:rsidP="004A2DB5">
      <w:pPr>
        <w:ind w:firstLine="720"/>
        <w:jc w:val="both"/>
      </w:pPr>
      <w:r w:rsidRPr="001E5257">
        <w:t xml:space="preserve">                  </w:t>
      </w:r>
    </w:p>
    <w:p w:rsidR="004A2DB5" w:rsidRPr="001E5257" w:rsidRDefault="004A2DB5" w:rsidP="004A2DB5">
      <w:pPr>
        <w:jc w:val="both"/>
        <w:rPr>
          <w:b/>
        </w:rPr>
      </w:pPr>
      <w:r w:rsidRPr="001E5257">
        <w:rPr>
          <w:b/>
        </w:rPr>
        <w:t xml:space="preserve">Глава администрации                                                   </w:t>
      </w:r>
      <w:proofErr w:type="spellStart"/>
      <w:r w:rsidRPr="001E5257">
        <w:rPr>
          <w:b/>
        </w:rPr>
        <w:t>С.Н.Колги</w:t>
      </w:r>
      <w:r w:rsidR="001E5257">
        <w:rPr>
          <w:b/>
        </w:rPr>
        <w:t>н</w:t>
      </w:r>
      <w:proofErr w:type="spellEnd"/>
    </w:p>
    <w:p w:rsidR="004A2DB5" w:rsidRPr="001E5257" w:rsidRDefault="004A2DB5" w:rsidP="004A2DB5">
      <w:pPr>
        <w:jc w:val="both"/>
        <w:rPr>
          <w:b/>
        </w:rPr>
      </w:pPr>
    </w:p>
    <w:p w:rsidR="004A2DB5" w:rsidRPr="001E5257" w:rsidRDefault="004A2DB5" w:rsidP="004A2DB5">
      <w:pPr>
        <w:tabs>
          <w:tab w:val="left" w:pos="7740"/>
        </w:tabs>
        <w:jc w:val="right"/>
      </w:pPr>
    </w:p>
    <w:p w:rsidR="001E5257" w:rsidRDefault="001E5257" w:rsidP="004A2DB5">
      <w:pPr>
        <w:tabs>
          <w:tab w:val="left" w:pos="7740"/>
        </w:tabs>
        <w:jc w:val="right"/>
      </w:pPr>
    </w:p>
    <w:p w:rsidR="001E5257" w:rsidRDefault="001E5257" w:rsidP="004A2DB5">
      <w:pPr>
        <w:tabs>
          <w:tab w:val="left" w:pos="7740"/>
        </w:tabs>
        <w:jc w:val="right"/>
      </w:pPr>
    </w:p>
    <w:p w:rsidR="001E5257" w:rsidRDefault="001E5257" w:rsidP="004A2DB5">
      <w:pPr>
        <w:tabs>
          <w:tab w:val="left" w:pos="7740"/>
        </w:tabs>
        <w:jc w:val="right"/>
      </w:pPr>
    </w:p>
    <w:p w:rsidR="001E5257" w:rsidRPr="001E5257" w:rsidRDefault="001E5257" w:rsidP="004A2DB5">
      <w:pPr>
        <w:tabs>
          <w:tab w:val="left" w:pos="7740"/>
        </w:tabs>
        <w:jc w:val="right"/>
      </w:pPr>
    </w:p>
    <w:p w:rsidR="001E5257" w:rsidRPr="001E5257" w:rsidRDefault="001E5257" w:rsidP="004A2DB5">
      <w:pPr>
        <w:tabs>
          <w:tab w:val="left" w:pos="7740"/>
        </w:tabs>
        <w:jc w:val="right"/>
      </w:pPr>
    </w:p>
    <w:p w:rsidR="001E5257" w:rsidRDefault="001E5257" w:rsidP="001E5257">
      <w:pPr>
        <w:tabs>
          <w:tab w:val="left" w:pos="7740"/>
        </w:tabs>
        <w:jc w:val="right"/>
        <w:rPr>
          <w:sz w:val="20"/>
          <w:szCs w:val="20"/>
        </w:rPr>
      </w:pPr>
    </w:p>
    <w:p w:rsidR="001E5257" w:rsidRDefault="001E5257" w:rsidP="001E5257">
      <w:pPr>
        <w:tabs>
          <w:tab w:val="left" w:pos="7740"/>
        </w:tabs>
        <w:jc w:val="right"/>
        <w:rPr>
          <w:sz w:val="20"/>
          <w:szCs w:val="20"/>
        </w:rPr>
      </w:pPr>
    </w:p>
    <w:p w:rsidR="001E5257" w:rsidRDefault="001E5257" w:rsidP="001E5257">
      <w:pPr>
        <w:tabs>
          <w:tab w:val="left" w:pos="7740"/>
        </w:tabs>
        <w:jc w:val="right"/>
        <w:rPr>
          <w:sz w:val="20"/>
          <w:szCs w:val="20"/>
        </w:rPr>
      </w:pPr>
    </w:p>
    <w:p w:rsidR="001E5257" w:rsidRPr="001E5257" w:rsidRDefault="004A2DB5" w:rsidP="001E5257">
      <w:pPr>
        <w:tabs>
          <w:tab w:val="left" w:pos="7740"/>
        </w:tabs>
        <w:jc w:val="right"/>
        <w:rPr>
          <w:sz w:val="20"/>
          <w:szCs w:val="20"/>
        </w:rPr>
      </w:pPr>
      <w:r w:rsidRPr="001E5257">
        <w:rPr>
          <w:sz w:val="20"/>
          <w:szCs w:val="20"/>
        </w:rPr>
        <w:lastRenderedPageBreak/>
        <w:t>Приложение</w:t>
      </w:r>
      <w:r w:rsidR="001E5257" w:rsidRPr="001E5257">
        <w:rPr>
          <w:sz w:val="20"/>
          <w:szCs w:val="20"/>
        </w:rPr>
        <w:t xml:space="preserve"> </w:t>
      </w:r>
      <w:r w:rsidRPr="001E5257">
        <w:rPr>
          <w:sz w:val="20"/>
          <w:szCs w:val="20"/>
        </w:rPr>
        <w:t>к постановлению</w:t>
      </w:r>
      <w:r w:rsidR="001E5257" w:rsidRPr="001E5257">
        <w:rPr>
          <w:sz w:val="20"/>
          <w:szCs w:val="20"/>
        </w:rPr>
        <w:t xml:space="preserve"> Администрации </w:t>
      </w:r>
      <w:proofErr w:type="gramStart"/>
      <w:r w:rsidR="001E5257" w:rsidRPr="001E5257">
        <w:rPr>
          <w:sz w:val="20"/>
          <w:szCs w:val="20"/>
        </w:rPr>
        <w:t>сельского</w:t>
      </w:r>
      <w:proofErr w:type="gramEnd"/>
    </w:p>
    <w:p w:rsidR="004A2DB5" w:rsidRPr="001E5257" w:rsidRDefault="004A2DB5" w:rsidP="001E5257">
      <w:pPr>
        <w:tabs>
          <w:tab w:val="left" w:pos="7740"/>
        </w:tabs>
        <w:jc w:val="right"/>
        <w:rPr>
          <w:sz w:val="20"/>
          <w:szCs w:val="20"/>
        </w:rPr>
      </w:pPr>
      <w:r w:rsidRPr="001E5257">
        <w:rPr>
          <w:sz w:val="20"/>
          <w:szCs w:val="20"/>
        </w:rPr>
        <w:t xml:space="preserve"> поселения</w:t>
      </w:r>
      <w:r w:rsidR="001E5257" w:rsidRPr="001E5257">
        <w:rPr>
          <w:sz w:val="20"/>
          <w:szCs w:val="20"/>
        </w:rPr>
        <w:t xml:space="preserve"> </w:t>
      </w:r>
      <w:r w:rsidRPr="001E5257">
        <w:rPr>
          <w:sz w:val="20"/>
          <w:szCs w:val="20"/>
        </w:rPr>
        <w:t>Петровский сельсовет</w:t>
      </w:r>
      <w:r w:rsidR="001E5257" w:rsidRPr="001E5257">
        <w:rPr>
          <w:sz w:val="20"/>
          <w:szCs w:val="20"/>
        </w:rPr>
        <w:t xml:space="preserve"> </w:t>
      </w:r>
      <w:r w:rsidRPr="001E5257">
        <w:rPr>
          <w:sz w:val="20"/>
          <w:szCs w:val="20"/>
        </w:rPr>
        <w:t>№ 42 от  27.07.2016г</w:t>
      </w:r>
    </w:p>
    <w:p w:rsidR="004A2DB5" w:rsidRPr="001E5257" w:rsidRDefault="004A2DB5" w:rsidP="004A2DB5">
      <w:pPr>
        <w:jc w:val="right"/>
        <w:rPr>
          <w:bCs/>
          <w:color w:val="FF0000"/>
        </w:rPr>
      </w:pPr>
    </w:p>
    <w:p w:rsidR="001E5257" w:rsidRDefault="004A2DB5" w:rsidP="001E5257">
      <w:pPr>
        <w:pStyle w:val="ConsPlusNormal"/>
        <w:widowControl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5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A2DB5" w:rsidRPr="001E5257" w:rsidRDefault="001E5257" w:rsidP="001E5257">
      <w:pPr>
        <w:pStyle w:val="ConsPlusNormal"/>
        <w:widowControl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DB5" w:rsidRPr="001E5257">
        <w:rPr>
          <w:rFonts w:ascii="Times New Roman" w:hAnsi="Times New Roman" w:cs="Times New Roman"/>
          <w:b/>
          <w:sz w:val="24"/>
          <w:szCs w:val="24"/>
        </w:rPr>
        <w:t>определения требований к закупаемым Администрацией сельского поселения Петровский сельсовет  Добринского муниципального района Липецкой области Российской Федерации, подведомственными, указанным органом, казенными учреждениями и бюджетными учреждениями отдельных видов товаров, работ, услуг (в том числе предельных цен товаров, работ, услуг)</w:t>
      </w:r>
    </w:p>
    <w:p w:rsidR="004A2DB5" w:rsidRPr="001E5257" w:rsidRDefault="004A2DB5" w:rsidP="001E5257">
      <w:pPr>
        <w:pStyle w:val="ConsPlusNormal"/>
        <w:widowControl/>
        <w:ind w:left="-426" w:firstLine="284"/>
        <w:jc w:val="both"/>
        <w:rPr>
          <w:sz w:val="24"/>
          <w:szCs w:val="24"/>
        </w:rPr>
      </w:pP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257">
        <w:rPr>
          <w:rFonts w:ascii="Times New Roman" w:hAnsi="Times New Roman" w:cs="Times New Roman"/>
          <w:sz w:val="24"/>
          <w:szCs w:val="24"/>
        </w:rPr>
        <w:t>1.Настоящие Правила устанавливают порядок определения требований к закупаемым</w:t>
      </w:r>
      <w:r w:rsidRPr="001E52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5257">
        <w:rPr>
          <w:rFonts w:ascii="Times New Roman" w:hAnsi="Times New Roman" w:cs="Times New Roman"/>
          <w:sz w:val="24"/>
          <w:szCs w:val="24"/>
        </w:rPr>
        <w:t>Администрацией сельского поселения Петровский сельсовет Добринского муниципального района Липецкой области Российской Федерации (далее Администрация сельского поселения)</w:t>
      </w:r>
      <w:r w:rsidRPr="001E5257">
        <w:rPr>
          <w:rFonts w:ascii="Times New Roman" w:eastAsia="Calibri" w:hAnsi="Times New Roman" w:cs="Times New Roman"/>
          <w:sz w:val="24"/>
          <w:szCs w:val="24"/>
          <w:lang w:eastAsia="en-US"/>
        </w:rPr>
        <w:t>, подведомственными, указанным органом, казенными и бюджетными учреждениями</w:t>
      </w:r>
      <w:r w:rsidRPr="001E5257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5257">
        <w:rPr>
          <w:rFonts w:ascii="Times New Roman" w:hAnsi="Times New Roman" w:cs="Times New Roman"/>
          <w:sz w:val="24"/>
          <w:szCs w:val="24"/>
        </w:rPr>
        <w:t>Администрация сельского поселения утверждает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  <w:proofErr w:type="gramEnd"/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 xml:space="preserve">Перечень составляется по форме согласно </w:t>
      </w:r>
      <w:hyperlink r:id="rId9" w:anchor="P86#P86" w:history="1">
        <w:r w:rsidRPr="001E5257">
          <w:rPr>
            <w:rStyle w:val="a3"/>
            <w:sz w:val="24"/>
            <w:szCs w:val="24"/>
          </w:rPr>
          <w:t>приложению №1</w:t>
        </w:r>
      </w:hyperlink>
      <w:r w:rsidRPr="001E5257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anchor="P173#P173" w:history="1">
        <w:r w:rsidRPr="001E5257">
          <w:rPr>
            <w:rStyle w:val="a3"/>
            <w:sz w:val="24"/>
            <w:szCs w:val="24"/>
          </w:rPr>
          <w:t>приложением №2</w:t>
        </w:r>
      </w:hyperlink>
      <w:r w:rsidRPr="001E5257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1E5257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1E5257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257">
        <w:rPr>
          <w:rFonts w:ascii="Times New Roman" w:hAnsi="Times New Roman" w:cs="Times New Roman"/>
          <w:sz w:val="24"/>
          <w:szCs w:val="24"/>
        </w:rPr>
        <w:t>а) доля расходов Администрации сельского поселения</w:t>
      </w:r>
      <w:r w:rsidRPr="001E5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подведомственным им казенных и бюджетных учреждений</w:t>
      </w:r>
      <w:r w:rsidRPr="001E5257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нужд сельского поселения  за отчетный финансовый год в общем объеме расходов Администрации сельского поселения и подведомственных им казенных и бюджетных учреждений на приобретение товаров, работ, услуг за отчетный финансовый год;</w:t>
      </w:r>
      <w:proofErr w:type="gramEnd"/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257">
        <w:rPr>
          <w:rFonts w:ascii="Times New Roman" w:hAnsi="Times New Roman" w:cs="Times New Roman"/>
          <w:sz w:val="24"/>
          <w:szCs w:val="24"/>
        </w:rPr>
        <w:t xml:space="preserve">б) доля контрактов Администрации сельского поселения </w:t>
      </w:r>
      <w:r w:rsidRPr="001E5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1E5257">
        <w:rPr>
          <w:rFonts w:ascii="Times New Roman" w:hAnsi="Times New Roman" w:cs="Times New Roman"/>
          <w:sz w:val="24"/>
          <w:szCs w:val="24"/>
        </w:rPr>
        <w:t>подведомственных им казенных и бюджетных учреждений на приобретение отдельного вида товаров, работ, услуг для обеспечения нужд сельского поселения, заключенных в отчетном финансовом году, в общем количестве контрактов Администрации сельского поселения и подведомственных им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 xml:space="preserve">4. В целях формирования перечня Администрации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1#P51" w:history="1">
        <w:r w:rsidRPr="001E5257">
          <w:rPr>
            <w:rStyle w:val="a3"/>
            <w:sz w:val="24"/>
            <w:szCs w:val="24"/>
          </w:rPr>
          <w:t>пунктом 3</w:t>
        </w:r>
      </w:hyperlink>
      <w:r w:rsidRPr="001E525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>5. Администрации сельского поселения при формировании перечня вправе включить в него дополнительно:</w:t>
      </w:r>
    </w:p>
    <w:p w:rsidR="004A2DB5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P51#P51" w:history="1">
        <w:r w:rsidRPr="001E5257">
          <w:rPr>
            <w:rStyle w:val="a3"/>
            <w:sz w:val="24"/>
            <w:szCs w:val="24"/>
          </w:rPr>
          <w:t>пункте 3</w:t>
        </w:r>
      </w:hyperlink>
      <w:r w:rsidRPr="001E525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E5257" w:rsidRPr="001E5257" w:rsidRDefault="001E5257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lastRenderedPageBreak/>
        <w:t xml:space="preserve">б) характеристики (свойства) товаров, работ, услуг, не включенные в </w:t>
      </w:r>
      <w:proofErr w:type="gramStart"/>
      <w:r w:rsidRPr="001E5257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1E5257">
        <w:rPr>
          <w:rFonts w:ascii="Times New Roman" w:hAnsi="Times New Roman" w:cs="Times New Roman"/>
          <w:sz w:val="24"/>
          <w:szCs w:val="24"/>
        </w:rPr>
        <w:t xml:space="preserve"> перечень и не приводящие к необоснованным ограничениям количества участников закупки;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257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anchor="P86#P86" w:history="1">
        <w:r w:rsidRPr="001E5257">
          <w:rPr>
            <w:rStyle w:val="a3"/>
            <w:sz w:val="24"/>
            <w:szCs w:val="24"/>
          </w:rPr>
          <w:t>приложения №1</w:t>
        </w:r>
      </w:hyperlink>
      <w:r w:rsidRPr="001E5257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E5257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257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Администрации сельского поселения </w:t>
      </w:r>
      <w:r w:rsidRPr="001E5257">
        <w:rPr>
          <w:rFonts w:ascii="Times New Roman" w:eastAsia="Calibri" w:hAnsi="Times New Roman" w:cs="Times New Roman"/>
          <w:sz w:val="24"/>
          <w:szCs w:val="24"/>
          <w:lang w:eastAsia="en-US"/>
        </w:rPr>
        <w:t>и подведомственным им казенных и бюджетных учреждений</w:t>
      </w:r>
      <w:r w:rsidRPr="001E5257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14" w:history="1">
        <w:r w:rsidRPr="001E5257">
          <w:rPr>
            <w:rStyle w:val="a3"/>
            <w:sz w:val="24"/>
            <w:szCs w:val="24"/>
          </w:rPr>
          <w:t>требованиями</w:t>
        </w:r>
      </w:hyperlink>
      <w:r w:rsidRPr="001E5257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Администрации сельского поселения, в том числе подведомственных им казенных учреждений, утвержденными </w:t>
      </w:r>
      <w:r w:rsidRPr="001E5257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1E5257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  <w:proofErr w:type="gramEnd"/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Администрации сельского поселения.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1E5257">
          <w:rPr>
            <w:rStyle w:val="a3"/>
            <w:sz w:val="24"/>
            <w:szCs w:val="24"/>
          </w:rPr>
          <w:t>классификатором</w:t>
        </w:r>
      </w:hyperlink>
      <w:r w:rsidRPr="001E5257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4A2DB5" w:rsidRPr="001E5257" w:rsidRDefault="004A2DB5" w:rsidP="004A2D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t>8. Предельные цены товаров, работ, услуг устанавливаются Администрации сельского поселения, если требованиями к определению нормативных затрат установлены нормативы цены на соответствующие товары, работы, услуги.</w:t>
      </w:r>
    </w:p>
    <w:p w:rsidR="004A2DB5" w:rsidRPr="001E5257" w:rsidRDefault="004A2DB5" w:rsidP="004A2DB5">
      <w:pPr>
        <w:rPr>
          <w:color w:val="FF0000"/>
        </w:rPr>
        <w:sectPr w:rsidR="004A2DB5" w:rsidRPr="001E5257" w:rsidSect="001E5257">
          <w:pgSz w:w="11906" w:h="16838"/>
          <w:pgMar w:top="567" w:right="851" w:bottom="567" w:left="1134" w:header="709" w:footer="709" w:gutter="0"/>
          <w:cols w:space="720"/>
        </w:sectPr>
      </w:pPr>
    </w:p>
    <w:p w:rsidR="004A2DB5" w:rsidRPr="001E5257" w:rsidRDefault="004A2DB5" w:rsidP="001E525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E5257">
        <w:rPr>
          <w:rFonts w:ascii="Times New Roman" w:hAnsi="Times New Roman" w:cs="Times New Roman"/>
        </w:rPr>
        <w:lastRenderedPageBreak/>
        <w:t>Приложение 1</w:t>
      </w:r>
      <w:r w:rsidR="001E5257" w:rsidRPr="001E5257">
        <w:rPr>
          <w:rFonts w:ascii="Times New Roman" w:hAnsi="Times New Roman" w:cs="Times New Roman"/>
        </w:rPr>
        <w:t xml:space="preserve"> </w:t>
      </w:r>
      <w:r w:rsidRPr="001E5257">
        <w:rPr>
          <w:rFonts w:ascii="Times New Roman" w:hAnsi="Times New Roman" w:cs="Times New Roman"/>
        </w:rPr>
        <w:t xml:space="preserve">к Правилам </w:t>
      </w:r>
      <w:r w:rsidRPr="001E5257">
        <w:rPr>
          <w:rFonts w:ascii="Times New Roman" w:eastAsia="Calibri" w:hAnsi="Times New Roman" w:cs="Times New Roman"/>
        </w:rPr>
        <w:t xml:space="preserve">определения требований </w:t>
      </w:r>
      <w:proofErr w:type="gramStart"/>
      <w:r w:rsidRPr="001E5257">
        <w:rPr>
          <w:rFonts w:ascii="Times New Roman" w:eastAsia="Calibri" w:hAnsi="Times New Roman" w:cs="Times New Roman"/>
        </w:rPr>
        <w:t>к</w:t>
      </w:r>
      <w:proofErr w:type="gramEnd"/>
      <w:r w:rsidRPr="001E5257">
        <w:rPr>
          <w:rFonts w:ascii="Times New Roman" w:eastAsia="Calibri" w:hAnsi="Times New Roman" w:cs="Times New Roman"/>
        </w:rPr>
        <w:t xml:space="preserve"> закупаемым</w:t>
      </w:r>
    </w:p>
    <w:p w:rsidR="001E5257" w:rsidRDefault="004A2DB5" w:rsidP="001E525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proofErr w:type="gramStart"/>
      <w:r w:rsidRPr="001E5257">
        <w:rPr>
          <w:rFonts w:eastAsia="Calibri"/>
          <w:sz w:val="20"/>
          <w:szCs w:val="20"/>
        </w:rPr>
        <w:t>заказчиками отдельным видам товаров, работ, услуг</w:t>
      </w:r>
      <w:r w:rsidR="001E5257">
        <w:rPr>
          <w:rFonts w:eastAsia="Calibri"/>
          <w:sz w:val="20"/>
          <w:szCs w:val="20"/>
        </w:rPr>
        <w:t xml:space="preserve"> </w:t>
      </w:r>
      <w:r w:rsidRPr="001E5257">
        <w:rPr>
          <w:rFonts w:eastAsia="Calibri"/>
          <w:sz w:val="20"/>
          <w:szCs w:val="20"/>
        </w:rPr>
        <w:t xml:space="preserve">(в том числе предельные цены </w:t>
      </w:r>
      <w:proofErr w:type="gramEnd"/>
    </w:p>
    <w:p w:rsidR="004A2DB5" w:rsidRPr="001E5257" w:rsidRDefault="004A2DB5" w:rsidP="001E525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1E5257">
        <w:rPr>
          <w:rFonts w:eastAsia="Calibri"/>
          <w:sz w:val="20"/>
          <w:szCs w:val="20"/>
        </w:rPr>
        <w:t>товаров, работ, услуг)</w:t>
      </w:r>
      <w:r w:rsidR="001E5257">
        <w:rPr>
          <w:rFonts w:eastAsia="Calibri"/>
          <w:sz w:val="20"/>
          <w:szCs w:val="20"/>
        </w:rPr>
        <w:t xml:space="preserve"> </w:t>
      </w:r>
      <w:r w:rsidRPr="001E5257">
        <w:rPr>
          <w:sz w:val="20"/>
          <w:szCs w:val="20"/>
        </w:rPr>
        <w:t>(форма</w:t>
      </w:r>
      <w:r w:rsidRPr="001E5257">
        <w:t>)</w:t>
      </w:r>
    </w:p>
    <w:p w:rsidR="004A2DB5" w:rsidRPr="001E5257" w:rsidRDefault="004A2DB5" w:rsidP="004A2D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6"/>
      <w:bookmarkEnd w:id="3"/>
      <w:r w:rsidRPr="001E525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A2DB5" w:rsidRPr="001E5257" w:rsidRDefault="004A2DB5" w:rsidP="004A2D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57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</w:p>
    <w:p w:rsidR="004A2DB5" w:rsidRPr="001E5257" w:rsidRDefault="004A2DB5" w:rsidP="004A2D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5257">
        <w:rPr>
          <w:rFonts w:ascii="Times New Roman" w:hAnsi="Times New Roman" w:cs="Times New Roman"/>
          <w:b/>
          <w:sz w:val="24"/>
          <w:szCs w:val="24"/>
        </w:rPr>
        <w:t>имеющие</w:t>
      </w:r>
      <w:proofErr w:type="gramEnd"/>
      <w:r w:rsidRPr="001E5257">
        <w:rPr>
          <w:rFonts w:ascii="Times New Roman" w:hAnsi="Times New Roman" w:cs="Times New Roman"/>
          <w:b/>
          <w:sz w:val="24"/>
          <w:szCs w:val="24"/>
        </w:rPr>
        <w:t xml:space="preserve"> влияние на цену отдельных видов товаров, работ,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4A2DB5" w:rsidRPr="001E5257" w:rsidTr="00AA388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сельского поселения </w:t>
            </w:r>
            <w:proofErr w:type="spellStart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Демшинский</w:t>
            </w:r>
            <w:proofErr w:type="spellEnd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Добринского муниципального района Липецкой области в обязательном перечне</w:t>
            </w:r>
          </w:p>
        </w:tc>
        <w:tc>
          <w:tcPr>
            <w:tcW w:w="7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A2DB5" w:rsidRPr="001E5257" w:rsidTr="00AA388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сельского поселения </w:t>
            </w:r>
            <w:proofErr w:type="spellStart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Демшинский</w:t>
            </w:r>
            <w:proofErr w:type="spellEnd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Добринского муниципального района  Липецкой области в обязательном  перечне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назначение*</w:t>
            </w:r>
          </w:p>
        </w:tc>
      </w:tr>
      <w:tr w:rsidR="004A2DB5" w:rsidRPr="001E5257" w:rsidTr="00AA3889">
        <w:tc>
          <w:tcPr>
            <w:tcW w:w="153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утверждены администрацией Добринского муниципального района Липецкой области в обязательном перечне</w:t>
            </w:r>
          </w:p>
        </w:tc>
      </w:tr>
      <w:tr w:rsidR="004A2DB5" w:rsidRPr="001E5257" w:rsidTr="00AA3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c>
          <w:tcPr>
            <w:tcW w:w="153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1E5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органами местного самоуправления Добринского муниципального района</w:t>
            </w:r>
          </w:p>
        </w:tc>
      </w:tr>
      <w:tr w:rsidR="004A2DB5" w:rsidRPr="001E5257" w:rsidTr="00AA3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B5" w:rsidRPr="001E5257" w:rsidRDefault="004A2DB5" w:rsidP="004A2D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525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E5257" w:rsidRDefault="004A2DB5" w:rsidP="001E5257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4" w:name="P153"/>
      <w:bookmarkEnd w:id="4"/>
      <w:r w:rsidRPr="001E5257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1E5257">
        <w:rPr>
          <w:rFonts w:ascii="Times New Roman" w:hAnsi="Times New Roman" w:cs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</w:t>
      </w:r>
      <w:r w:rsidR="001E5257">
        <w:rPr>
          <w:rFonts w:ascii="Times New Roman" w:hAnsi="Times New Roman" w:cs="Times New Roman"/>
        </w:rPr>
        <w:t>ов, работ, услуг)</w:t>
      </w:r>
    </w:p>
    <w:p w:rsidR="004A2DB5" w:rsidRPr="001E5257" w:rsidRDefault="004A2DB5" w:rsidP="001E525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E5257">
        <w:rPr>
          <w:rFonts w:ascii="Times New Roman" w:hAnsi="Times New Roman" w:cs="Times New Roman"/>
        </w:rPr>
        <w:t>Приложение 2</w:t>
      </w:r>
      <w:r w:rsidR="001E5257" w:rsidRPr="001E5257">
        <w:rPr>
          <w:rFonts w:ascii="Times New Roman" w:hAnsi="Times New Roman" w:cs="Times New Roman"/>
        </w:rPr>
        <w:t xml:space="preserve"> </w:t>
      </w:r>
      <w:r w:rsidRPr="001E5257">
        <w:rPr>
          <w:rFonts w:ascii="Times New Roman" w:hAnsi="Times New Roman" w:cs="Times New Roman"/>
        </w:rPr>
        <w:t xml:space="preserve">к Правилам </w:t>
      </w:r>
      <w:r w:rsidRPr="001E5257">
        <w:rPr>
          <w:rFonts w:ascii="Times New Roman" w:eastAsia="Calibri" w:hAnsi="Times New Roman" w:cs="Times New Roman"/>
        </w:rPr>
        <w:t xml:space="preserve">определения требований </w:t>
      </w:r>
      <w:proofErr w:type="gramStart"/>
      <w:r w:rsidRPr="001E5257">
        <w:rPr>
          <w:rFonts w:ascii="Times New Roman" w:eastAsia="Calibri" w:hAnsi="Times New Roman" w:cs="Times New Roman"/>
        </w:rPr>
        <w:t>к</w:t>
      </w:r>
      <w:proofErr w:type="gramEnd"/>
      <w:r w:rsidRPr="001E5257">
        <w:rPr>
          <w:rFonts w:ascii="Times New Roman" w:eastAsia="Calibri" w:hAnsi="Times New Roman" w:cs="Times New Roman"/>
        </w:rPr>
        <w:t xml:space="preserve"> закупаемым</w:t>
      </w:r>
    </w:p>
    <w:p w:rsidR="004A2DB5" w:rsidRPr="001E5257" w:rsidRDefault="004A2DB5" w:rsidP="001E525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1E5257">
        <w:rPr>
          <w:rFonts w:eastAsia="Calibri"/>
          <w:sz w:val="20"/>
          <w:szCs w:val="20"/>
        </w:rPr>
        <w:t>заказчиками отдельным видам товаров, работ, услуг</w:t>
      </w:r>
      <w:r w:rsidR="001E5257">
        <w:rPr>
          <w:rFonts w:eastAsia="Calibri"/>
          <w:sz w:val="20"/>
          <w:szCs w:val="20"/>
        </w:rPr>
        <w:t xml:space="preserve"> </w:t>
      </w:r>
      <w:r w:rsidRPr="001E5257">
        <w:rPr>
          <w:rFonts w:eastAsia="Calibri"/>
          <w:sz w:val="20"/>
          <w:szCs w:val="20"/>
        </w:rPr>
        <w:t>(в том числе предельные цены товаров, работ, услуг)»</w:t>
      </w:r>
    </w:p>
    <w:p w:rsidR="004A2DB5" w:rsidRPr="001E5257" w:rsidRDefault="004A2DB5" w:rsidP="004A2DB5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57">
        <w:rPr>
          <w:rFonts w:ascii="Times New Roman" w:hAnsi="Times New Roman" w:cs="Times New Roman"/>
          <w:b/>
          <w:sz w:val="24"/>
          <w:szCs w:val="24"/>
        </w:rPr>
        <w:t>Обязательный перечень</w:t>
      </w:r>
    </w:p>
    <w:p w:rsidR="004A2DB5" w:rsidRPr="001E5257" w:rsidRDefault="004A2DB5" w:rsidP="004A2DB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57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4A2DB5" w:rsidRPr="001E5257" w:rsidTr="00AA3889">
        <w:trPr>
          <w:tblHeader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A2DB5" w:rsidRPr="001E5257" w:rsidTr="00AA3889">
        <w:trPr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4A2DB5" w:rsidRPr="001E5257" w:rsidTr="00AA3889">
        <w:trPr>
          <w:trHeight w:val="322"/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</w:tr>
      <w:tr w:rsidR="004A2DB5" w:rsidRPr="001E5257" w:rsidTr="00AA3889">
        <w:trPr>
          <w:trHeight w:val="116"/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помощники (советники)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</w:tc>
      </w:tr>
      <w:tr w:rsidR="004A2DB5" w:rsidRPr="001E5257" w:rsidTr="00AA388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E5257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4A2DB5" w:rsidRPr="001E5257" w:rsidRDefault="004A2DB5" w:rsidP="00AA388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ноутбуки, планшетные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), тип видеоадаптера, время работы, операционная система, предустановленное программное обеспечение,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цен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A2DB5" w:rsidRPr="001E5257" w:rsidRDefault="004A2DB5" w:rsidP="00AA388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</w:t>
            </w:r>
          </w:p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4A2DB5" w:rsidRPr="001E5257" w:rsidRDefault="004A2DB5" w:rsidP="00AA388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Аппаратура, передающая для радиосвязи, радиовещания и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телевидения.</w:t>
            </w:r>
          </w:p>
          <w:p w:rsidR="004A2DB5" w:rsidRPr="001E5257" w:rsidRDefault="004A2DB5" w:rsidP="00AA388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 (телефон/ смартфон), поддерживаемые стандарты,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система, время работы, метод управления (сенсорный/ кнопочный), количество </w:t>
            </w:r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-карт, наличие модулей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интрефейсов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4A2DB5" w:rsidRPr="001E5257" w:rsidRDefault="004A2DB5" w:rsidP="00AA3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не более 10 тыс</w:t>
            </w: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не более 5 тыс</w:t>
            </w: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/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4A2DB5" w:rsidRPr="001E5257" w:rsidRDefault="004A2DB5" w:rsidP="00AA388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/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B5" w:rsidRPr="001E5257" w:rsidRDefault="004A2DB5" w:rsidP="00AA3889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замша (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4A2DB5" w:rsidRPr="001E5257" w:rsidRDefault="004A2DB5" w:rsidP="00AA38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значения; мебельный (искусственный) мех, искусственная замша </w:t>
            </w: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ткань.</w:t>
            </w:r>
          </w:p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B5" w:rsidRPr="001E5257" w:rsidTr="00AA3889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4A2DB5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DB5" w:rsidRPr="001E5257" w:rsidRDefault="004A2DB5" w:rsidP="00AA3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5257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4A2DB5" w:rsidRPr="001E5257" w:rsidRDefault="004A2DB5" w:rsidP="004A2DB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DB5" w:rsidRPr="001E5257" w:rsidRDefault="004A2DB5" w:rsidP="004A2DB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DB5" w:rsidRPr="001E5257" w:rsidRDefault="004A2DB5" w:rsidP="004A2DB5">
      <w:pPr>
        <w:jc w:val="right"/>
        <w:rPr>
          <w:bCs/>
        </w:rPr>
      </w:pPr>
    </w:p>
    <w:p w:rsidR="00B31F40" w:rsidRPr="001E5257" w:rsidRDefault="00B31F40"/>
    <w:sectPr w:rsidR="00B31F40" w:rsidRPr="001E5257" w:rsidSect="001E5257">
      <w:pgSz w:w="16838" w:h="11906" w:orient="landscape"/>
      <w:pgMar w:top="0" w:right="1134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4D" w:rsidRDefault="00371E4D" w:rsidP="004A2DB5">
      <w:r>
        <w:separator/>
      </w:r>
    </w:p>
  </w:endnote>
  <w:endnote w:type="continuationSeparator" w:id="0">
    <w:p w:rsidR="00371E4D" w:rsidRDefault="00371E4D" w:rsidP="004A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4D" w:rsidRDefault="00371E4D" w:rsidP="004A2DB5">
      <w:r>
        <w:separator/>
      </w:r>
    </w:p>
  </w:footnote>
  <w:footnote w:type="continuationSeparator" w:id="0">
    <w:p w:rsidR="00371E4D" w:rsidRDefault="00371E4D" w:rsidP="004A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DB5"/>
    <w:rsid w:val="000326A0"/>
    <w:rsid w:val="0007083D"/>
    <w:rsid w:val="000800BB"/>
    <w:rsid w:val="001E5257"/>
    <w:rsid w:val="00231CE1"/>
    <w:rsid w:val="00371E4D"/>
    <w:rsid w:val="00392189"/>
    <w:rsid w:val="003D2935"/>
    <w:rsid w:val="003F2098"/>
    <w:rsid w:val="00434B14"/>
    <w:rsid w:val="0049790F"/>
    <w:rsid w:val="004A2DB5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A647D"/>
    <w:rsid w:val="008B771D"/>
    <w:rsid w:val="008B7D1A"/>
    <w:rsid w:val="00903DD5"/>
    <w:rsid w:val="00904FB7"/>
    <w:rsid w:val="009571C0"/>
    <w:rsid w:val="009C3773"/>
    <w:rsid w:val="00A24025"/>
    <w:rsid w:val="00AF78B4"/>
    <w:rsid w:val="00B31F40"/>
    <w:rsid w:val="00C119D5"/>
    <w:rsid w:val="00C46D88"/>
    <w:rsid w:val="00CE55DE"/>
    <w:rsid w:val="00D20136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DB5"/>
    <w:rPr>
      <w:color w:val="0000FF"/>
      <w:u w:val="single"/>
    </w:rPr>
  </w:style>
  <w:style w:type="paragraph" w:customStyle="1" w:styleId="ConsPlusNormal">
    <w:name w:val="ConsPlusNormal"/>
    <w:rsid w:val="004A2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2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2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AppData/Local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AppData/Local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AppData/Local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7BEBF324FF99F19729ED8A16BFED729E341E2ED4B111679EFD830FFAD6CBN" TargetMode="External"/><Relationship Id="rId10" Type="http://schemas.openxmlformats.org/officeDocument/2006/relationships/hyperlink" Target="../AppData/Local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ppData/Local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4" Type="http://schemas.openxmlformats.org/officeDocument/2006/relationships/hyperlink" Target="consultantplus://offline/ref=D57BEBF324FF99F19729ED8A16BFED729E351D28DDB211679EFD830FFA6B2EEC86EB6BAC8B3E7C0ADE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2632</Words>
  <Characters>15009</Characters>
  <Application>Microsoft Office Word</Application>
  <DocSecurity>0</DocSecurity>
  <Lines>125</Lines>
  <Paragraphs>35</Paragraphs>
  <ScaleCrop>false</ScaleCrop>
  <Company>Microsoft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2016-08-01T13:38:00Z</cp:lastPrinted>
  <dcterms:created xsi:type="dcterms:W3CDTF">2016-07-29T12:11:00Z</dcterms:created>
  <dcterms:modified xsi:type="dcterms:W3CDTF">2016-08-01T13:39:00Z</dcterms:modified>
</cp:coreProperties>
</file>