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657" w:rsidRPr="007E6657" w:rsidRDefault="007E6657" w:rsidP="007E6657"/>
    <w:p w:rsidR="007E6657" w:rsidRPr="007E6657" w:rsidRDefault="007E6657" w:rsidP="007E6657"/>
    <w:p w:rsidR="007E6657" w:rsidRPr="007E6657" w:rsidRDefault="007E6657" w:rsidP="007E6657">
      <w:pPr>
        <w:rPr>
          <w:b/>
        </w:rPr>
      </w:pPr>
      <w:bookmarkStart w:id="0" w:name="OLE_LINK56"/>
      <w:bookmarkStart w:id="1" w:name="OLE_LINK57"/>
      <w:bookmarkStart w:id="2" w:name="OLE_LINK1"/>
      <w:bookmarkStart w:id="3" w:name="OLE_LINK2"/>
      <w:r w:rsidRPr="007E6657">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6.9pt;margin-top:-17.45pt;width:53.1pt;height:63.05pt;z-index:251660288">
            <v:imagedata r:id="rId4" o:title=""/>
          </v:shape>
          <o:OLEObject Type="Embed" ProgID="Photoshop.Image.6" ShapeID="_x0000_s1026" DrawAspect="Content" ObjectID="_1542104153" r:id="rId5">
            <o:FieldCodes>\s</o:FieldCodes>
          </o:OLEObject>
        </w:pict>
      </w:r>
    </w:p>
    <w:bookmarkEnd w:id="0"/>
    <w:bookmarkEnd w:id="1"/>
    <w:p w:rsidR="007E6657" w:rsidRPr="007E6657" w:rsidRDefault="007E6657" w:rsidP="007E6657"/>
    <w:p w:rsidR="007E6657" w:rsidRPr="007E6657" w:rsidRDefault="007E6657" w:rsidP="007E6657">
      <w:pPr>
        <w:tabs>
          <w:tab w:val="left" w:pos="4110"/>
        </w:tabs>
        <w:rPr>
          <w:b/>
        </w:rPr>
      </w:pPr>
      <w:r>
        <w:rPr>
          <w:b/>
        </w:rPr>
        <w:t xml:space="preserve">    </w:t>
      </w:r>
    </w:p>
    <w:p w:rsidR="007E6657" w:rsidRPr="007E6657" w:rsidRDefault="007E6657" w:rsidP="007E6657">
      <w:pPr>
        <w:rPr>
          <w:b/>
        </w:rPr>
      </w:pPr>
    </w:p>
    <w:p w:rsidR="007E6657" w:rsidRPr="007E6657" w:rsidRDefault="007E6657" w:rsidP="007E6657">
      <w:pPr>
        <w:jc w:val="center"/>
        <w:rPr>
          <w:b/>
        </w:rPr>
      </w:pPr>
      <w:r w:rsidRPr="007E6657">
        <w:rPr>
          <w:b/>
        </w:rPr>
        <w:t xml:space="preserve">Администрация сельского поселения Петровский сельсовет </w:t>
      </w:r>
    </w:p>
    <w:p w:rsidR="007E6657" w:rsidRPr="007E6657" w:rsidRDefault="007E6657" w:rsidP="007E6657">
      <w:pPr>
        <w:tabs>
          <w:tab w:val="left" w:pos="2660"/>
          <w:tab w:val="left" w:pos="3350"/>
          <w:tab w:val="left" w:pos="3870"/>
        </w:tabs>
        <w:jc w:val="center"/>
        <w:rPr>
          <w:b/>
        </w:rPr>
      </w:pPr>
      <w:r w:rsidRPr="007E6657">
        <w:rPr>
          <w:b/>
        </w:rPr>
        <w:t>Добринского муниципального района Липецкой области</w:t>
      </w:r>
    </w:p>
    <w:p w:rsidR="007E6657" w:rsidRPr="007E6657" w:rsidRDefault="007E6657" w:rsidP="007E6657">
      <w:pPr>
        <w:jc w:val="center"/>
        <w:rPr>
          <w:b/>
        </w:rPr>
      </w:pPr>
      <w:r w:rsidRPr="007E6657">
        <w:rPr>
          <w:b/>
        </w:rPr>
        <w:t>Российской Федерации</w:t>
      </w:r>
    </w:p>
    <w:p w:rsidR="007E6657" w:rsidRPr="007E6657" w:rsidRDefault="007E6657" w:rsidP="007E6657">
      <w:pPr>
        <w:jc w:val="center"/>
        <w:rPr>
          <w:b/>
        </w:rPr>
      </w:pPr>
    </w:p>
    <w:p w:rsidR="007E6657" w:rsidRPr="007E6657" w:rsidRDefault="007E6657" w:rsidP="007E6657">
      <w:pPr>
        <w:jc w:val="center"/>
        <w:rPr>
          <w:b/>
        </w:rPr>
      </w:pPr>
      <w:r w:rsidRPr="007E6657">
        <w:rPr>
          <w:b/>
        </w:rPr>
        <w:t>ПОСТАНОВЛЕНИЕ</w:t>
      </w:r>
    </w:p>
    <w:p w:rsidR="007E6657" w:rsidRPr="007E6657" w:rsidRDefault="007E6657" w:rsidP="007E6657">
      <w:pPr>
        <w:rPr>
          <w:b/>
        </w:rPr>
      </w:pPr>
    </w:p>
    <w:p w:rsidR="007E6657" w:rsidRPr="007E6657" w:rsidRDefault="007E6657" w:rsidP="007E6657">
      <w:pPr>
        <w:rPr>
          <w:b/>
        </w:rPr>
      </w:pPr>
    </w:p>
    <w:p w:rsidR="007E6657" w:rsidRPr="007E6657" w:rsidRDefault="007E6657" w:rsidP="007E6657">
      <w:pPr>
        <w:jc w:val="center"/>
        <w:rPr>
          <w:b/>
        </w:rPr>
      </w:pPr>
      <w:r w:rsidRPr="007E6657">
        <w:rPr>
          <w:b/>
        </w:rPr>
        <w:t xml:space="preserve">28.11.2016                             </w:t>
      </w:r>
      <w:proofErr w:type="spellStart"/>
      <w:r w:rsidRPr="007E6657">
        <w:rPr>
          <w:b/>
        </w:rPr>
        <w:t>п.свх</w:t>
      </w:r>
      <w:proofErr w:type="gramStart"/>
      <w:r w:rsidRPr="007E6657">
        <w:rPr>
          <w:b/>
        </w:rPr>
        <w:t>.П</w:t>
      </w:r>
      <w:proofErr w:type="gramEnd"/>
      <w:r w:rsidRPr="007E6657">
        <w:rPr>
          <w:b/>
        </w:rPr>
        <w:t>етровский</w:t>
      </w:r>
      <w:proofErr w:type="spellEnd"/>
      <w:r w:rsidRPr="007E6657">
        <w:rPr>
          <w:b/>
        </w:rPr>
        <w:t xml:space="preserve">                                 № 91</w:t>
      </w:r>
    </w:p>
    <w:p w:rsidR="007E6657" w:rsidRPr="007E6657" w:rsidRDefault="007E6657" w:rsidP="007E6657">
      <w:pPr>
        <w:pStyle w:val="a3"/>
        <w:spacing w:before="0" w:beforeAutospacing="0" w:after="0" w:afterAutospacing="0"/>
        <w:jc w:val="center"/>
        <w:rPr>
          <w:rFonts w:ascii="Times New Roman" w:hAnsi="Times New Roman" w:cs="Times New Roman"/>
          <w:b/>
        </w:rPr>
      </w:pPr>
    </w:p>
    <w:p w:rsidR="007E6657" w:rsidRPr="007E6657" w:rsidRDefault="007E6657" w:rsidP="007E6657">
      <w:pPr>
        <w:pStyle w:val="a3"/>
        <w:spacing w:before="0" w:beforeAutospacing="0" w:after="0" w:afterAutospacing="0"/>
        <w:jc w:val="center"/>
        <w:rPr>
          <w:rFonts w:ascii="Times New Roman" w:hAnsi="Times New Roman" w:cs="Times New Roman"/>
          <w:b/>
        </w:rPr>
      </w:pPr>
    </w:p>
    <w:p w:rsidR="007E6657" w:rsidRPr="007E6657" w:rsidRDefault="007E6657" w:rsidP="007E6657">
      <w:pPr>
        <w:pStyle w:val="a3"/>
        <w:spacing w:before="0" w:beforeAutospacing="0" w:after="0" w:afterAutospacing="0"/>
        <w:rPr>
          <w:rFonts w:ascii="Times New Roman" w:hAnsi="Times New Roman" w:cs="Times New Roman"/>
          <w:b/>
        </w:rPr>
      </w:pPr>
      <w:bookmarkStart w:id="4" w:name="OLE_LINK5"/>
      <w:bookmarkStart w:id="5" w:name="OLE_LINK6"/>
      <w:bookmarkStart w:id="6" w:name="OLE_LINK7"/>
      <w:bookmarkEnd w:id="2"/>
      <w:bookmarkEnd w:id="3"/>
      <w:r w:rsidRPr="007E6657">
        <w:rPr>
          <w:rFonts w:ascii="Times New Roman" w:hAnsi="Times New Roman" w:cs="Times New Roman"/>
          <w:b/>
        </w:rPr>
        <w:t>О Кодексе этики и служебного поведения</w:t>
      </w:r>
    </w:p>
    <w:p w:rsidR="007E6657" w:rsidRPr="007E6657" w:rsidRDefault="007E6657" w:rsidP="007E6657">
      <w:pPr>
        <w:pStyle w:val="a3"/>
        <w:spacing w:before="0" w:beforeAutospacing="0" w:after="0" w:afterAutospacing="0"/>
        <w:rPr>
          <w:rFonts w:ascii="Times New Roman" w:hAnsi="Times New Roman" w:cs="Times New Roman"/>
          <w:b/>
        </w:rPr>
      </w:pPr>
      <w:r w:rsidRPr="007E6657">
        <w:rPr>
          <w:rFonts w:ascii="Times New Roman" w:hAnsi="Times New Roman" w:cs="Times New Roman"/>
          <w:b/>
        </w:rPr>
        <w:t>муниципальных служащих</w:t>
      </w:r>
    </w:p>
    <w:p w:rsidR="007E6657" w:rsidRPr="007E6657" w:rsidRDefault="007E6657" w:rsidP="007E6657">
      <w:pPr>
        <w:pStyle w:val="a3"/>
        <w:spacing w:before="0" w:beforeAutospacing="0" w:after="0" w:afterAutospacing="0"/>
        <w:rPr>
          <w:rFonts w:ascii="Times New Roman" w:hAnsi="Times New Roman" w:cs="Times New Roman"/>
          <w:b/>
        </w:rPr>
      </w:pPr>
      <w:r w:rsidRPr="007E6657">
        <w:rPr>
          <w:rFonts w:ascii="Times New Roman" w:hAnsi="Times New Roman" w:cs="Times New Roman"/>
          <w:b/>
        </w:rPr>
        <w:t xml:space="preserve"> сельского поселения </w:t>
      </w:r>
    </w:p>
    <w:p w:rsidR="007E6657" w:rsidRPr="007E6657" w:rsidRDefault="007E6657" w:rsidP="007E6657">
      <w:pPr>
        <w:pStyle w:val="a3"/>
        <w:spacing w:before="0" w:beforeAutospacing="0" w:after="0" w:afterAutospacing="0"/>
        <w:rPr>
          <w:rFonts w:ascii="Times New Roman" w:hAnsi="Times New Roman" w:cs="Times New Roman"/>
          <w:b/>
        </w:rPr>
      </w:pPr>
      <w:r w:rsidRPr="007E6657">
        <w:rPr>
          <w:rFonts w:ascii="Times New Roman" w:hAnsi="Times New Roman" w:cs="Times New Roman"/>
          <w:b/>
        </w:rPr>
        <w:t xml:space="preserve">Петровский сельсовет </w:t>
      </w:r>
    </w:p>
    <w:p w:rsidR="007E6657" w:rsidRPr="007E6657" w:rsidRDefault="007E6657" w:rsidP="007E6657">
      <w:pPr>
        <w:pStyle w:val="a3"/>
        <w:spacing w:before="0" w:beforeAutospacing="0" w:after="0" w:afterAutospacing="0"/>
        <w:rPr>
          <w:rFonts w:ascii="Times New Roman" w:hAnsi="Times New Roman" w:cs="Times New Roman"/>
          <w:b/>
        </w:rPr>
      </w:pPr>
      <w:r w:rsidRPr="007E6657">
        <w:rPr>
          <w:rFonts w:ascii="Times New Roman" w:hAnsi="Times New Roman" w:cs="Times New Roman"/>
          <w:b/>
        </w:rPr>
        <w:t>Добринского муниципального района</w:t>
      </w:r>
    </w:p>
    <w:p w:rsidR="007E6657" w:rsidRPr="007E6657" w:rsidRDefault="007E6657" w:rsidP="007E6657">
      <w:pPr>
        <w:pStyle w:val="a3"/>
        <w:spacing w:before="0" w:beforeAutospacing="0" w:after="0" w:afterAutospacing="0"/>
        <w:rPr>
          <w:rFonts w:ascii="Times New Roman" w:hAnsi="Times New Roman" w:cs="Times New Roman"/>
          <w:b/>
        </w:rPr>
      </w:pPr>
      <w:r w:rsidRPr="007E6657">
        <w:rPr>
          <w:rFonts w:ascii="Times New Roman" w:hAnsi="Times New Roman" w:cs="Times New Roman"/>
          <w:b/>
        </w:rPr>
        <w:t>Липецкой области</w:t>
      </w:r>
    </w:p>
    <w:p w:rsidR="007E6657" w:rsidRPr="007E6657" w:rsidRDefault="007E6657" w:rsidP="007E6657">
      <w:pPr>
        <w:pStyle w:val="a3"/>
        <w:spacing w:before="0" w:beforeAutospacing="0" w:after="0" w:afterAutospacing="0"/>
        <w:rPr>
          <w:rFonts w:ascii="Times New Roman" w:hAnsi="Times New Roman" w:cs="Times New Roman"/>
          <w:b/>
        </w:rPr>
      </w:pPr>
    </w:p>
    <w:bookmarkEnd w:id="4"/>
    <w:bookmarkEnd w:id="5"/>
    <w:bookmarkEnd w:id="6"/>
    <w:p w:rsidR="007E6657" w:rsidRPr="007E6657" w:rsidRDefault="007E6657" w:rsidP="007E6657">
      <w:pPr>
        <w:pStyle w:val="a3"/>
        <w:spacing w:before="0" w:beforeAutospacing="0" w:after="0" w:afterAutospacing="0"/>
        <w:rPr>
          <w:rFonts w:ascii="Times New Roman" w:hAnsi="Times New Roman" w:cs="Times New Roman"/>
          <w:b/>
        </w:rPr>
      </w:pPr>
    </w:p>
    <w:p w:rsidR="007E6657" w:rsidRPr="007E6657" w:rsidRDefault="007E6657" w:rsidP="007E6657">
      <w:pPr>
        <w:pStyle w:val="a3"/>
        <w:spacing w:before="0" w:beforeAutospacing="0" w:after="0" w:afterAutospacing="0"/>
        <w:rPr>
          <w:rFonts w:ascii="Times New Roman" w:hAnsi="Times New Roman" w:cs="Times New Roman"/>
          <w:b/>
        </w:rPr>
      </w:pPr>
    </w:p>
    <w:p w:rsidR="007E6657" w:rsidRPr="007E6657" w:rsidRDefault="007E6657" w:rsidP="007E6657">
      <w:pPr>
        <w:jc w:val="both"/>
      </w:pPr>
      <w:r w:rsidRPr="007E6657">
        <w:t xml:space="preserve">        В соответствии с Федеральным законом Российской Федерации  от 25 декабря 2008г. № 273-ФЗ «О противодействии коррупции»,  руководствуясь </w:t>
      </w:r>
      <w:proofErr w:type="spellStart"/>
      <w:r w:rsidRPr="007E6657">
        <w:t>Антикоррупционной</w:t>
      </w:r>
      <w:proofErr w:type="spellEnd"/>
      <w:r w:rsidRPr="007E6657">
        <w:t xml:space="preserve"> политикой администрации сельского поселения Петровский сельсовет Добринского муниципального района Липецкой области </w:t>
      </w:r>
      <w:proofErr w:type="gramStart"/>
      <w:r w:rsidRPr="007E6657">
        <w:t xml:space="preserve">( </w:t>
      </w:r>
      <w:proofErr w:type="gramEnd"/>
      <w:r w:rsidRPr="007E6657">
        <w:t>утв. постановлением № 90 28.11.2016г.), Уставом сельского поселения Петровский сельсовет, администрация  сельского поселения Петровский сельсовет</w:t>
      </w:r>
    </w:p>
    <w:p w:rsidR="007E6657" w:rsidRPr="007E6657" w:rsidRDefault="007E6657" w:rsidP="007E6657">
      <w:pPr>
        <w:jc w:val="both"/>
      </w:pPr>
    </w:p>
    <w:p w:rsidR="007E6657" w:rsidRPr="007E6657" w:rsidRDefault="007E6657" w:rsidP="007E6657">
      <w:pPr>
        <w:jc w:val="both"/>
      </w:pPr>
    </w:p>
    <w:p w:rsidR="007E6657" w:rsidRPr="007E6657" w:rsidRDefault="007E6657" w:rsidP="007E6657">
      <w:pPr>
        <w:jc w:val="both"/>
      </w:pPr>
      <w:r w:rsidRPr="007E6657">
        <w:t>ПОСТАНОВЛЯЕТ:</w:t>
      </w:r>
    </w:p>
    <w:p w:rsidR="007E6657" w:rsidRPr="007E6657" w:rsidRDefault="007E6657" w:rsidP="007E6657">
      <w:pPr>
        <w:jc w:val="both"/>
      </w:pPr>
    </w:p>
    <w:p w:rsidR="007E6657" w:rsidRPr="007E6657" w:rsidRDefault="007E6657" w:rsidP="007E6657">
      <w:pPr>
        <w:jc w:val="both"/>
      </w:pPr>
    </w:p>
    <w:p w:rsidR="007E6657" w:rsidRDefault="007E6657" w:rsidP="007E6657">
      <w:pPr>
        <w:pStyle w:val="a3"/>
        <w:spacing w:before="0" w:beforeAutospacing="0" w:after="0" w:afterAutospacing="0"/>
        <w:rPr>
          <w:rFonts w:ascii="Times New Roman" w:hAnsi="Times New Roman" w:cs="Times New Roman"/>
        </w:rPr>
      </w:pPr>
      <w:r w:rsidRPr="007E6657">
        <w:rPr>
          <w:rFonts w:ascii="Times New Roman" w:hAnsi="Times New Roman" w:cs="Times New Roman"/>
        </w:rPr>
        <w:t xml:space="preserve">1.Утвердить  Кодекс этики и служебного поведения муниципальных служащих </w:t>
      </w:r>
      <w:bookmarkStart w:id="7" w:name="OLE_LINK8"/>
      <w:bookmarkStart w:id="8" w:name="OLE_LINK9"/>
      <w:r w:rsidRPr="007E6657">
        <w:rPr>
          <w:rFonts w:ascii="Times New Roman" w:hAnsi="Times New Roman" w:cs="Times New Roman"/>
        </w:rPr>
        <w:t xml:space="preserve">сельского поселения Петровский сельсовет Добринского муниципального района Липецкой области </w:t>
      </w:r>
      <w:bookmarkEnd w:id="7"/>
      <w:bookmarkEnd w:id="8"/>
      <w:proofErr w:type="gramStart"/>
      <w:r w:rsidRPr="007E6657">
        <w:rPr>
          <w:rFonts w:ascii="Times New Roman" w:hAnsi="Times New Roman" w:cs="Times New Roman"/>
        </w:rPr>
        <w:t xml:space="preserve">( </w:t>
      </w:r>
      <w:proofErr w:type="gramEnd"/>
      <w:r w:rsidRPr="007E6657">
        <w:rPr>
          <w:rFonts w:ascii="Times New Roman" w:hAnsi="Times New Roman" w:cs="Times New Roman"/>
        </w:rPr>
        <w:t>прилагается).</w:t>
      </w:r>
    </w:p>
    <w:p w:rsidR="007E6657" w:rsidRPr="007E6657" w:rsidRDefault="007E6657" w:rsidP="007E6657">
      <w:pPr>
        <w:pStyle w:val="a3"/>
        <w:spacing w:before="0" w:beforeAutospacing="0" w:after="0" w:afterAutospacing="0"/>
        <w:rPr>
          <w:rFonts w:ascii="Times New Roman" w:hAnsi="Times New Roman" w:cs="Times New Roman"/>
        </w:rPr>
      </w:pPr>
    </w:p>
    <w:p w:rsidR="007E6657" w:rsidRDefault="007E6657" w:rsidP="007E6657">
      <w:pPr>
        <w:jc w:val="both"/>
      </w:pPr>
      <w:bookmarkStart w:id="9" w:name="OLE_LINK3"/>
      <w:bookmarkStart w:id="10" w:name="OLE_LINK4"/>
      <w:r w:rsidRPr="007E6657">
        <w:t>2.</w:t>
      </w:r>
      <w:proofErr w:type="gramStart"/>
      <w:r w:rsidRPr="007E6657">
        <w:t>Контроль за</w:t>
      </w:r>
      <w:proofErr w:type="gramEnd"/>
      <w:r w:rsidRPr="007E6657">
        <w:t xml:space="preserve"> исполнением  настоящего  постановления оставляю за собой.</w:t>
      </w:r>
    </w:p>
    <w:p w:rsidR="007E6657" w:rsidRPr="007E6657" w:rsidRDefault="007E6657" w:rsidP="007E6657">
      <w:pPr>
        <w:jc w:val="both"/>
      </w:pPr>
    </w:p>
    <w:p w:rsidR="007E6657" w:rsidRPr="007E6657" w:rsidRDefault="007E6657" w:rsidP="007E6657">
      <w:pPr>
        <w:jc w:val="both"/>
      </w:pPr>
      <w:r w:rsidRPr="007E6657">
        <w:t>3.Настоящее постановление вступает в силу со дня его официального обнародования.</w:t>
      </w:r>
    </w:p>
    <w:p w:rsidR="007E6657" w:rsidRPr="007E6657" w:rsidRDefault="007E6657" w:rsidP="007E6657">
      <w:pPr>
        <w:jc w:val="both"/>
      </w:pPr>
    </w:p>
    <w:p w:rsidR="007E6657" w:rsidRDefault="007E6657" w:rsidP="007E6657">
      <w:pPr>
        <w:jc w:val="both"/>
      </w:pPr>
    </w:p>
    <w:p w:rsidR="007E6657" w:rsidRPr="007E6657" w:rsidRDefault="007E6657" w:rsidP="007E6657">
      <w:pPr>
        <w:jc w:val="both"/>
      </w:pPr>
    </w:p>
    <w:p w:rsidR="007E6657" w:rsidRPr="007E6657" w:rsidRDefault="007E6657" w:rsidP="007E6657">
      <w:pPr>
        <w:jc w:val="both"/>
      </w:pPr>
    </w:p>
    <w:p w:rsidR="007E6657" w:rsidRPr="007E6657" w:rsidRDefault="007E6657" w:rsidP="007E6657">
      <w:pPr>
        <w:jc w:val="both"/>
        <w:rPr>
          <w:b/>
        </w:rPr>
      </w:pPr>
      <w:r w:rsidRPr="007E6657">
        <w:rPr>
          <w:b/>
        </w:rPr>
        <w:t>И.о</w:t>
      </w:r>
      <w:proofErr w:type="gramStart"/>
      <w:r w:rsidRPr="007E6657">
        <w:rPr>
          <w:b/>
        </w:rPr>
        <w:t>.г</w:t>
      </w:r>
      <w:proofErr w:type="gramEnd"/>
      <w:r w:rsidRPr="007E6657">
        <w:rPr>
          <w:b/>
        </w:rPr>
        <w:t>лавы администрации                                                            /</w:t>
      </w:r>
      <w:proofErr w:type="spellStart"/>
      <w:r w:rsidRPr="007E6657">
        <w:rPr>
          <w:b/>
        </w:rPr>
        <w:t>Н.В.Лычкин</w:t>
      </w:r>
      <w:proofErr w:type="spellEnd"/>
      <w:r w:rsidRPr="007E6657">
        <w:rPr>
          <w:b/>
        </w:rPr>
        <w:t>/</w:t>
      </w:r>
    </w:p>
    <w:p w:rsidR="007E6657" w:rsidRPr="007E6657" w:rsidRDefault="007E6657" w:rsidP="007E6657">
      <w:pPr>
        <w:tabs>
          <w:tab w:val="left" w:pos="7719"/>
        </w:tabs>
        <w:jc w:val="both"/>
        <w:rPr>
          <w:b/>
        </w:rPr>
      </w:pPr>
      <w:r w:rsidRPr="007E6657">
        <w:rPr>
          <w:b/>
        </w:rPr>
        <w:tab/>
      </w:r>
    </w:p>
    <w:bookmarkEnd w:id="9"/>
    <w:bookmarkEnd w:id="10"/>
    <w:p w:rsidR="007E6657" w:rsidRPr="007E6657" w:rsidRDefault="007E6657" w:rsidP="007E6657">
      <w:pPr>
        <w:jc w:val="right"/>
      </w:pPr>
    </w:p>
    <w:p w:rsidR="007E6657" w:rsidRPr="007E6657" w:rsidRDefault="007E6657" w:rsidP="007E6657">
      <w:pPr>
        <w:jc w:val="right"/>
      </w:pPr>
    </w:p>
    <w:p w:rsidR="007E6657" w:rsidRPr="007E6657" w:rsidRDefault="007E6657" w:rsidP="007E6657">
      <w:pPr>
        <w:jc w:val="right"/>
      </w:pPr>
    </w:p>
    <w:p w:rsidR="007E6657" w:rsidRDefault="007E6657" w:rsidP="007E6657">
      <w:pPr>
        <w:jc w:val="right"/>
      </w:pPr>
    </w:p>
    <w:p w:rsidR="007E6657" w:rsidRDefault="007E6657" w:rsidP="007E6657">
      <w:pPr>
        <w:jc w:val="right"/>
      </w:pPr>
    </w:p>
    <w:p w:rsidR="007E6657" w:rsidRDefault="007E6657" w:rsidP="007E6657">
      <w:pPr>
        <w:jc w:val="right"/>
      </w:pPr>
    </w:p>
    <w:p w:rsidR="007E6657" w:rsidRDefault="007E6657" w:rsidP="007E6657">
      <w:pPr>
        <w:jc w:val="right"/>
      </w:pPr>
    </w:p>
    <w:p w:rsidR="007E6657" w:rsidRDefault="007E6657" w:rsidP="007E6657">
      <w:pPr>
        <w:jc w:val="right"/>
      </w:pPr>
    </w:p>
    <w:p w:rsidR="007E6657" w:rsidRDefault="007E6657" w:rsidP="007E6657">
      <w:pPr>
        <w:jc w:val="right"/>
      </w:pPr>
    </w:p>
    <w:p w:rsidR="007E6657" w:rsidRDefault="007E6657" w:rsidP="007E6657">
      <w:pPr>
        <w:jc w:val="right"/>
      </w:pPr>
    </w:p>
    <w:p w:rsidR="007E6657" w:rsidRPr="007E6657" w:rsidRDefault="007E6657" w:rsidP="007E6657">
      <w:pPr>
        <w:jc w:val="right"/>
      </w:pPr>
    </w:p>
    <w:p w:rsidR="007E6657" w:rsidRPr="007E6657" w:rsidRDefault="007E6657" w:rsidP="007E6657">
      <w:pPr>
        <w:jc w:val="right"/>
        <w:rPr>
          <w:sz w:val="20"/>
          <w:szCs w:val="20"/>
        </w:rPr>
      </w:pPr>
      <w:r w:rsidRPr="007E6657">
        <w:rPr>
          <w:sz w:val="20"/>
          <w:szCs w:val="20"/>
        </w:rPr>
        <w:lastRenderedPageBreak/>
        <w:t xml:space="preserve">                                                                  Утверждён</w:t>
      </w:r>
    </w:p>
    <w:p w:rsidR="007E6657" w:rsidRPr="007E6657" w:rsidRDefault="007E6657" w:rsidP="007E6657">
      <w:pPr>
        <w:jc w:val="right"/>
        <w:rPr>
          <w:sz w:val="20"/>
          <w:szCs w:val="20"/>
        </w:rPr>
      </w:pPr>
      <w:r w:rsidRPr="007E6657">
        <w:rPr>
          <w:sz w:val="20"/>
          <w:szCs w:val="20"/>
        </w:rPr>
        <w:t xml:space="preserve"> постановлением администрации</w:t>
      </w:r>
    </w:p>
    <w:p w:rsidR="007E6657" w:rsidRPr="007E6657" w:rsidRDefault="007E6657" w:rsidP="007E6657">
      <w:pPr>
        <w:jc w:val="right"/>
        <w:rPr>
          <w:sz w:val="20"/>
          <w:szCs w:val="20"/>
        </w:rPr>
      </w:pPr>
      <w:r w:rsidRPr="007E6657">
        <w:rPr>
          <w:sz w:val="20"/>
          <w:szCs w:val="20"/>
        </w:rPr>
        <w:t>сельского поселения</w:t>
      </w:r>
    </w:p>
    <w:p w:rsidR="007E6657" w:rsidRPr="007E6657" w:rsidRDefault="007E6657" w:rsidP="007E6657">
      <w:pPr>
        <w:jc w:val="right"/>
        <w:rPr>
          <w:sz w:val="20"/>
          <w:szCs w:val="20"/>
        </w:rPr>
      </w:pPr>
      <w:r w:rsidRPr="007E6657">
        <w:rPr>
          <w:sz w:val="20"/>
          <w:szCs w:val="20"/>
        </w:rPr>
        <w:t>Петровский сельсовет</w:t>
      </w:r>
    </w:p>
    <w:p w:rsidR="007E6657" w:rsidRPr="007E6657" w:rsidRDefault="007E6657" w:rsidP="007E6657">
      <w:pPr>
        <w:jc w:val="right"/>
        <w:rPr>
          <w:sz w:val="20"/>
          <w:szCs w:val="20"/>
        </w:rPr>
      </w:pPr>
      <w:r w:rsidRPr="007E6657">
        <w:rPr>
          <w:sz w:val="20"/>
          <w:szCs w:val="20"/>
        </w:rPr>
        <w:t>от 28.11. 2016г. № 91</w:t>
      </w:r>
    </w:p>
    <w:p w:rsidR="007E6657" w:rsidRPr="007E6657" w:rsidRDefault="007E6657" w:rsidP="007E6657">
      <w:pPr>
        <w:pStyle w:val="a3"/>
        <w:spacing w:before="0" w:beforeAutospacing="0" w:after="0" w:afterAutospacing="0"/>
        <w:jc w:val="center"/>
        <w:rPr>
          <w:rFonts w:ascii="Times New Roman" w:hAnsi="Times New Roman" w:cs="Times New Roman"/>
          <w:b/>
          <w:sz w:val="20"/>
          <w:szCs w:val="20"/>
        </w:rPr>
      </w:pPr>
    </w:p>
    <w:p w:rsidR="007E6657" w:rsidRPr="007E6657" w:rsidRDefault="007E6657" w:rsidP="007E6657">
      <w:pPr>
        <w:pStyle w:val="a3"/>
        <w:spacing w:before="0" w:beforeAutospacing="0" w:after="0" w:afterAutospacing="0"/>
        <w:jc w:val="center"/>
        <w:rPr>
          <w:rFonts w:ascii="Times New Roman" w:hAnsi="Times New Roman" w:cs="Times New Roman"/>
          <w:b/>
          <w:sz w:val="20"/>
          <w:szCs w:val="20"/>
        </w:rPr>
      </w:pPr>
    </w:p>
    <w:p w:rsidR="007E6657" w:rsidRPr="007E6657" w:rsidRDefault="007E6657" w:rsidP="007E6657">
      <w:pPr>
        <w:pStyle w:val="a3"/>
        <w:spacing w:before="0" w:beforeAutospacing="0" w:after="0" w:afterAutospacing="0"/>
        <w:jc w:val="center"/>
        <w:rPr>
          <w:rFonts w:ascii="Times New Roman" w:hAnsi="Times New Roman" w:cs="Times New Roman"/>
          <w:b/>
        </w:rPr>
      </w:pPr>
      <w:r w:rsidRPr="007E6657">
        <w:rPr>
          <w:rFonts w:ascii="Times New Roman" w:hAnsi="Times New Roman" w:cs="Times New Roman"/>
          <w:b/>
        </w:rPr>
        <w:t xml:space="preserve"> Кодекс </w:t>
      </w:r>
    </w:p>
    <w:p w:rsidR="007E6657" w:rsidRPr="007E6657" w:rsidRDefault="007E6657" w:rsidP="007E6657">
      <w:pPr>
        <w:pStyle w:val="a3"/>
        <w:spacing w:before="0" w:beforeAutospacing="0" w:after="0" w:afterAutospacing="0"/>
        <w:jc w:val="center"/>
        <w:rPr>
          <w:rFonts w:ascii="Times New Roman" w:hAnsi="Times New Roman" w:cs="Times New Roman"/>
          <w:b/>
        </w:rPr>
      </w:pPr>
      <w:r w:rsidRPr="007E6657">
        <w:rPr>
          <w:rFonts w:ascii="Times New Roman" w:hAnsi="Times New Roman" w:cs="Times New Roman"/>
          <w:b/>
        </w:rPr>
        <w:t>этики и служебного поведения муниципальных служащих сельского поселения Петровский сельсовет Добринского муниципального района Липецкой области</w:t>
      </w:r>
    </w:p>
    <w:p w:rsidR="007E6657" w:rsidRPr="007E6657" w:rsidRDefault="007E6657" w:rsidP="007E6657">
      <w:pPr>
        <w:pStyle w:val="a3"/>
        <w:spacing w:before="0" w:beforeAutospacing="0" w:after="0" w:afterAutospacing="0"/>
        <w:jc w:val="center"/>
        <w:rPr>
          <w:rFonts w:ascii="Times New Roman" w:hAnsi="Times New Roman" w:cs="Times New Roman"/>
          <w:b/>
          <w:bCs/>
        </w:rPr>
      </w:pPr>
    </w:p>
    <w:p w:rsidR="007E6657" w:rsidRPr="007E6657" w:rsidRDefault="007E6657" w:rsidP="007E6657">
      <w:pPr>
        <w:pStyle w:val="a3"/>
        <w:spacing w:before="0" w:beforeAutospacing="0" w:after="0" w:afterAutospacing="0"/>
        <w:jc w:val="center"/>
        <w:rPr>
          <w:rFonts w:ascii="Times New Roman" w:hAnsi="Times New Roman" w:cs="Times New Roman"/>
        </w:rPr>
      </w:pPr>
      <w:r w:rsidRPr="007E6657">
        <w:rPr>
          <w:rFonts w:ascii="Times New Roman" w:hAnsi="Times New Roman" w:cs="Times New Roman"/>
          <w:b/>
          <w:bCs/>
        </w:rPr>
        <w:t>I. Общие положения</w:t>
      </w:r>
    </w:p>
    <w:p w:rsidR="007E6657" w:rsidRPr="007E6657" w:rsidRDefault="007E6657" w:rsidP="007E6657">
      <w:pPr>
        <w:jc w:val="both"/>
      </w:pPr>
      <w:r w:rsidRPr="007E6657">
        <w:t>1.  Кодекс этики и служебного поведения муниципальных служащих сельского поселения Петровский сельсовет Добринского муниципального района Липецкой области (далее -  Кодекс) разработан в соответствии с Типовым кодексом одобренным Президиумом Совета при Президенте Российской Федерации по противодействию коррупции 23 декабря 2010 года.</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сельского поселения Петровский сельсовет независимо от замещаемой ими должности.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3. Гражданин Российской Федерации, поступающий на муниципальную службу в администрацию сельского поселения Петровский сельсовет (далее - муниципальная служба), обязан ознакомиться с положениями Кодекса и соблюдать их в процессе своей служебной деятельности.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4. Каждый муниципальный служащий сельского поселения </w:t>
      </w:r>
      <w:bookmarkStart w:id="11" w:name="OLE_LINK10"/>
      <w:bookmarkStart w:id="12" w:name="OLE_LINK11"/>
      <w:r w:rsidRPr="007E6657">
        <w:rPr>
          <w:rFonts w:ascii="Times New Roman" w:hAnsi="Times New Roman" w:cs="Times New Roman"/>
        </w:rPr>
        <w:t xml:space="preserve">Петровский сельсовет </w:t>
      </w:r>
      <w:bookmarkEnd w:id="11"/>
      <w:bookmarkEnd w:id="12"/>
      <w:r w:rsidRPr="007E6657">
        <w:rPr>
          <w:rFonts w:ascii="Times New Roman" w:hAnsi="Times New Roman" w:cs="Times New Roman"/>
        </w:rPr>
        <w:t xml:space="preserve">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сельского поселения Петровский сельсовет поведения в отношениях с ним в соответствии с положениями Кодекса.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5. Целью Кодекса является установление этических норм и правил служебного поведения муниципальных служащих сельского поселения Петровский сельсовет для достойного выполнения ими своей профессиональной деятельности, а также содействие укреплению авторитета муниципальных служащих сельского поселения Петровский сельсовет, доверия граждан к органам местного самоуправления и обеспечение единых норм поведения муниципальных служащих.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6. Кодекс призван повысить эффективность выполнения муниципальными служащими сельского поселения Петровский сельсовет своих должностных обязанностей.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7. Кодекс служит основой для формирования должной морали в сфере муниципальной службы сельского поселения Петровский сельсовет,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8. Знание и соблюдение муниципальными служащими  сельского поселения Петровский сельсовет положений Кодекса является одним из критериев оценки качества их профессиональной деятельности и служебного поведения. </w:t>
      </w:r>
    </w:p>
    <w:p w:rsidR="007E6657" w:rsidRPr="007E6657" w:rsidRDefault="007E6657" w:rsidP="007E6657">
      <w:pPr>
        <w:pStyle w:val="a3"/>
        <w:spacing w:before="0" w:beforeAutospacing="0" w:after="0" w:afterAutospacing="0"/>
        <w:jc w:val="center"/>
        <w:rPr>
          <w:rFonts w:ascii="Times New Roman" w:hAnsi="Times New Roman" w:cs="Times New Roman"/>
          <w:b/>
          <w:bCs/>
        </w:rPr>
      </w:pPr>
    </w:p>
    <w:p w:rsidR="007E6657" w:rsidRPr="007E6657" w:rsidRDefault="007E6657" w:rsidP="007E6657">
      <w:pPr>
        <w:pStyle w:val="a3"/>
        <w:spacing w:before="0" w:beforeAutospacing="0" w:after="0" w:afterAutospacing="0"/>
        <w:jc w:val="center"/>
        <w:rPr>
          <w:rFonts w:ascii="Times New Roman" w:hAnsi="Times New Roman" w:cs="Times New Roman"/>
        </w:rPr>
      </w:pPr>
      <w:r w:rsidRPr="007E6657">
        <w:rPr>
          <w:rFonts w:ascii="Times New Roman" w:hAnsi="Times New Roman" w:cs="Times New Roman"/>
          <w:b/>
          <w:bCs/>
        </w:rPr>
        <w:t>II. Основные принципы и правила служебного поведения  муниципальных служащих сельского поселения Петровский сельсовет</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9.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 </w:t>
      </w:r>
    </w:p>
    <w:p w:rsidR="007E6657" w:rsidRPr="007E6657" w:rsidRDefault="007E6657" w:rsidP="007E6657">
      <w:pPr>
        <w:jc w:val="both"/>
      </w:pPr>
      <w:r w:rsidRPr="007E6657">
        <w:t xml:space="preserve">10. Муниципальные служащие сельского поселения Петровский сельсовет, сознавая ответственность перед государством, обществом и гражданами, призваны:         </w:t>
      </w:r>
    </w:p>
    <w:p w:rsidR="007E6657" w:rsidRPr="007E6657" w:rsidRDefault="007E6657" w:rsidP="007E6657">
      <w:pPr>
        <w:jc w:val="both"/>
      </w:pPr>
      <w:r w:rsidRPr="007E6657">
        <w:t xml:space="preserve">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 </w:t>
      </w:r>
      <w:r w:rsidRPr="007E6657">
        <w:b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rsidRPr="007E6657">
        <w:t>деятельности</w:t>
      </w:r>
      <w:proofErr w:type="gramEnd"/>
      <w:r w:rsidRPr="007E6657">
        <w:t xml:space="preserve"> как органов местного самоуправления, так и муниципальных служащих; </w:t>
      </w:r>
      <w:r w:rsidRPr="007E6657">
        <w:br/>
        <w:t xml:space="preserve">в) осуществлять свою деятельность в пределах полномочий соответствующего органа местного самоуправления;         </w:t>
      </w:r>
    </w:p>
    <w:p w:rsidR="007E6657" w:rsidRPr="007E6657" w:rsidRDefault="007E6657" w:rsidP="007E6657">
      <w:pPr>
        <w:jc w:val="both"/>
      </w:pPr>
      <w:r w:rsidRPr="007E6657">
        <w:t xml:space="preserve">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w:t>
      </w:r>
    </w:p>
    <w:p w:rsidR="007E6657" w:rsidRPr="007E6657" w:rsidRDefault="007E6657" w:rsidP="007E6657">
      <w:pPr>
        <w:jc w:val="both"/>
      </w:pPr>
      <w:proofErr w:type="spellStart"/>
      <w:r w:rsidRPr="007E6657">
        <w:t>д</w:t>
      </w:r>
      <w:proofErr w:type="spellEnd"/>
      <w:r w:rsidRPr="007E6657">
        <w:t xml:space="preserve">)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         </w:t>
      </w:r>
    </w:p>
    <w:p w:rsidR="007E6657" w:rsidRPr="007E6657" w:rsidRDefault="007E6657" w:rsidP="007E6657">
      <w:pPr>
        <w:jc w:val="both"/>
      </w:pPr>
      <w:r w:rsidRPr="007E6657">
        <w:lastRenderedPageBreak/>
        <w:t xml:space="preserve">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        </w:t>
      </w:r>
    </w:p>
    <w:p w:rsidR="007E6657" w:rsidRPr="007E6657" w:rsidRDefault="007E6657" w:rsidP="007E6657">
      <w:pPr>
        <w:jc w:val="both"/>
      </w:pPr>
      <w:r w:rsidRPr="007E6657">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7E6657" w:rsidRPr="007E6657" w:rsidRDefault="007E6657" w:rsidP="007E6657">
      <w:pPr>
        <w:jc w:val="both"/>
      </w:pPr>
      <w:proofErr w:type="spellStart"/>
      <w:r w:rsidRPr="007E6657">
        <w:t>з</w:t>
      </w:r>
      <w:proofErr w:type="spellEnd"/>
      <w:r w:rsidRPr="007E6657">
        <w:t xml:space="preserve">) соблюдать беспристрастность, исключающую возможность влияния на их служебную деятельность решений политических партий и общественных объединений;        </w:t>
      </w:r>
    </w:p>
    <w:p w:rsidR="007E6657" w:rsidRPr="007E6657" w:rsidRDefault="007E6657" w:rsidP="007E6657">
      <w:pPr>
        <w:jc w:val="both"/>
      </w:pPr>
      <w:r w:rsidRPr="007E6657">
        <w:t xml:space="preserve">и) соблюдать нормы служебной, профессиональной этики и правила делового поведения;         </w:t>
      </w:r>
    </w:p>
    <w:p w:rsidR="007E6657" w:rsidRPr="007E6657" w:rsidRDefault="007E6657" w:rsidP="007E6657">
      <w:pPr>
        <w:jc w:val="both"/>
      </w:pPr>
      <w:r w:rsidRPr="007E6657">
        <w:t xml:space="preserve">к) проявлять корректность и внимательность в обращении с гражданами и должностными лицами;         </w:t>
      </w:r>
    </w:p>
    <w:p w:rsidR="007E6657" w:rsidRPr="007E6657" w:rsidRDefault="007E6657" w:rsidP="007E6657">
      <w:pPr>
        <w:jc w:val="both"/>
      </w:pPr>
      <w:r w:rsidRPr="007E6657">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7E6657">
        <w:t>конфессий</w:t>
      </w:r>
      <w:proofErr w:type="spellEnd"/>
      <w:r w:rsidRPr="007E6657">
        <w:t xml:space="preserve">, способствовать межнациональному и межконфессиональному согласию;         </w:t>
      </w:r>
    </w:p>
    <w:p w:rsidR="007E6657" w:rsidRPr="007E6657" w:rsidRDefault="007E6657" w:rsidP="007E6657">
      <w:pPr>
        <w:jc w:val="both"/>
      </w:pPr>
      <w:r w:rsidRPr="007E6657">
        <w:t xml:space="preserve">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         </w:t>
      </w:r>
    </w:p>
    <w:p w:rsidR="007E6657" w:rsidRPr="007E6657" w:rsidRDefault="007E6657" w:rsidP="007E6657">
      <w:pPr>
        <w:jc w:val="both"/>
      </w:pPr>
      <w:proofErr w:type="spellStart"/>
      <w:proofErr w:type="gramStart"/>
      <w:r w:rsidRPr="007E6657">
        <w:t>н</w:t>
      </w:r>
      <w:proofErr w:type="spellEnd"/>
      <w:r w:rsidRPr="007E6657">
        <w:t xml:space="preserve">)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 </w:t>
      </w:r>
      <w:r w:rsidRPr="007E6657">
        <w:b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roofErr w:type="gramEnd"/>
    </w:p>
    <w:p w:rsidR="007E6657" w:rsidRPr="007E6657" w:rsidRDefault="007E6657" w:rsidP="007E6657">
      <w:pPr>
        <w:jc w:val="both"/>
      </w:pPr>
      <w:proofErr w:type="spellStart"/>
      <w:r w:rsidRPr="007E6657">
        <w:t>п</w:t>
      </w:r>
      <w:proofErr w:type="spellEnd"/>
      <w:r w:rsidRPr="007E6657">
        <w:t xml:space="preserve">) воздерживаться от публичных высказываний, суждений и оценок в отношении деятельности государственного органа или органа местного самоуправления, его руководителя, если это не входит в должностные обязанности  муниципального служащего;         </w:t>
      </w:r>
    </w:p>
    <w:p w:rsidR="007E6657" w:rsidRPr="007E6657" w:rsidRDefault="007E6657" w:rsidP="007E6657">
      <w:pPr>
        <w:jc w:val="both"/>
      </w:pPr>
      <w:proofErr w:type="spellStart"/>
      <w:r w:rsidRPr="007E6657">
        <w:t>р</w:t>
      </w:r>
      <w:proofErr w:type="spellEnd"/>
      <w:r w:rsidRPr="007E6657">
        <w:t xml:space="preserve">) соблюдать установленные в органе местного самоуправления правила публичных выступлений и предоставления служебной информации;          </w:t>
      </w:r>
    </w:p>
    <w:p w:rsidR="007E6657" w:rsidRPr="007E6657" w:rsidRDefault="007E6657" w:rsidP="007E6657">
      <w:pPr>
        <w:jc w:val="both"/>
      </w:pPr>
      <w:r w:rsidRPr="007E6657">
        <w:t xml:space="preserve">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          </w:t>
      </w:r>
    </w:p>
    <w:p w:rsidR="007E6657" w:rsidRPr="007E6657" w:rsidRDefault="007E6657" w:rsidP="007E6657">
      <w:pPr>
        <w:jc w:val="both"/>
      </w:pPr>
      <w:r w:rsidRPr="007E6657">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7E6657">
        <w:t>объектов</w:t>
      </w:r>
      <w:proofErr w:type="gramEnd"/>
      <w:r w:rsidRPr="007E6657">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           </w:t>
      </w:r>
    </w:p>
    <w:p w:rsidR="007E6657" w:rsidRPr="007E6657" w:rsidRDefault="007E6657" w:rsidP="007E6657">
      <w:pPr>
        <w:jc w:val="both"/>
      </w:pPr>
      <w:r w:rsidRPr="007E6657">
        <w:t xml:space="preserve">у) постоянно стремиться к обеспечению как можно более эффективного распоряжения ресурсами, находящимися в сфере его ответственности.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11. </w:t>
      </w:r>
      <w:proofErr w:type="gramStart"/>
      <w:r w:rsidRPr="007E6657">
        <w:rPr>
          <w:rFonts w:ascii="Times New Roman" w:hAnsi="Times New Roman" w:cs="Times New Roman"/>
        </w:rPr>
        <w:t xml:space="preserve">Муниципальные служащие сельского поселения Петровский сельсовет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w:t>
      </w:r>
      <w:proofErr w:type="gramEnd"/>
    </w:p>
    <w:p w:rsidR="007E6657" w:rsidRPr="007E6657" w:rsidRDefault="007E6657" w:rsidP="007E6657">
      <w:pPr>
        <w:jc w:val="both"/>
      </w:pPr>
      <w:r w:rsidRPr="007E6657">
        <w:t>12. Муниципальные служащие сельского поселения Петровский сельсовет обязаны  при исполнении должностных обязанностей соблюдать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E6657" w:rsidRPr="007E6657" w:rsidRDefault="007E6657" w:rsidP="007E6657">
      <w:pPr>
        <w:jc w:val="both"/>
        <w:rPr>
          <w:rFonts w:eastAsia="Cambria"/>
        </w:rPr>
      </w:pPr>
    </w:p>
    <w:p w:rsidR="007E6657" w:rsidRPr="007E6657" w:rsidRDefault="007E6657" w:rsidP="007E6657">
      <w:pPr>
        <w:jc w:val="both"/>
      </w:pPr>
      <w:r w:rsidRPr="007E6657">
        <w:t>13. Муниципальные служащие сельского поселения Петровский сельсовет Петровский сельсовет обязаны:</w:t>
      </w:r>
    </w:p>
    <w:p w:rsidR="007E6657" w:rsidRPr="007E6657" w:rsidRDefault="007E6657" w:rsidP="007E6657">
      <w:pPr>
        <w:jc w:val="both"/>
      </w:pPr>
      <w:r w:rsidRPr="007E6657">
        <w:t>- исполнять должностные обязанности добросовестно, на высоком профессиональном уровне;</w:t>
      </w:r>
    </w:p>
    <w:p w:rsidR="007E6657" w:rsidRPr="007E6657" w:rsidRDefault="007E6657" w:rsidP="007E6657">
      <w:pPr>
        <w:jc w:val="both"/>
      </w:pPr>
      <w:r w:rsidRPr="007E6657">
        <w:t>-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E6657" w:rsidRPr="007E6657" w:rsidRDefault="007E6657" w:rsidP="007E6657">
      <w:pPr>
        <w:jc w:val="both"/>
      </w:pPr>
      <w:r w:rsidRPr="007E6657">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E6657" w:rsidRPr="007E6657" w:rsidRDefault="007E6657" w:rsidP="007E6657">
      <w:pPr>
        <w:jc w:val="both"/>
      </w:pPr>
      <w:r w:rsidRPr="007E6657">
        <w:lastRenderedPageBreak/>
        <w:t>-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E6657" w:rsidRPr="007E6657" w:rsidRDefault="007E6657" w:rsidP="007E6657">
      <w:pPr>
        <w:jc w:val="both"/>
      </w:pPr>
      <w:r w:rsidRPr="007E6657">
        <w:t>-   проявлять корректность в обращении с гражданами;</w:t>
      </w:r>
    </w:p>
    <w:p w:rsidR="007E6657" w:rsidRPr="007E6657" w:rsidRDefault="007E6657" w:rsidP="007E6657">
      <w:pPr>
        <w:jc w:val="both"/>
      </w:pPr>
      <w:r w:rsidRPr="007E6657">
        <w:t>- проявлять уважение к нравственным обычаям и традициям народов Российской Федерации;</w:t>
      </w:r>
    </w:p>
    <w:p w:rsidR="007E6657" w:rsidRPr="007E6657" w:rsidRDefault="007E6657" w:rsidP="007E6657">
      <w:pPr>
        <w:jc w:val="both"/>
      </w:pPr>
      <w:r w:rsidRPr="007E6657">
        <w:t xml:space="preserve">-  учитывать культурные и иные особенности различных этнических и социальных групп, а также </w:t>
      </w:r>
      <w:proofErr w:type="spellStart"/>
      <w:r w:rsidRPr="007E6657">
        <w:t>конфессий</w:t>
      </w:r>
      <w:proofErr w:type="spellEnd"/>
      <w:r w:rsidRPr="007E6657">
        <w:t>;</w:t>
      </w:r>
    </w:p>
    <w:p w:rsidR="007E6657" w:rsidRPr="007E6657" w:rsidRDefault="007E6657" w:rsidP="007E6657">
      <w:pPr>
        <w:jc w:val="both"/>
      </w:pPr>
      <w:r w:rsidRPr="007E6657">
        <w:t>-  способствовать межнациональному и межконфессиональному согласию;</w:t>
      </w:r>
    </w:p>
    <w:p w:rsidR="007E6657" w:rsidRPr="007E6657" w:rsidRDefault="007E6657" w:rsidP="007E6657">
      <w:pPr>
        <w:jc w:val="both"/>
      </w:pPr>
      <w:r w:rsidRPr="007E6657">
        <w:t xml:space="preserve"> -  не допускать конфликтных ситуаций, способных нанести ущерб его репутации или авторитету муниципального органа.</w:t>
      </w:r>
    </w:p>
    <w:p w:rsidR="007E6657" w:rsidRPr="007E6657" w:rsidRDefault="007E6657" w:rsidP="007E6657">
      <w:pPr>
        <w:jc w:val="both"/>
      </w:pPr>
    </w:p>
    <w:p w:rsidR="007E6657" w:rsidRPr="007E6657" w:rsidRDefault="007E6657" w:rsidP="007E6657">
      <w:pPr>
        <w:jc w:val="both"/>
      </w:pPr>
      <w:r w:rsidRPr="007E6657">
        <w:t xml:space="preserve">           14.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           15. Муниципальные служащие сельского поселения Петровский сельсовет Петровский сельсовет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16. Муниципальные служащие сельского поселения Петровский сельсовет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17. Муниципальные служащие сельского поселения Петровский сельсовет при исполнении ими должностных обязанностей не должны допускать личную заинтересованность, которая приводит или может привести к конфликту интересов.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При назначении на должность муниципальной службы в сельском поселении Петровский сельсовет и исполнении должностных обязанностей муниципальный служащий сельского поселения Петровский сельсовет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18. Муниципальный служащий сельского поселения Петровский сельсовет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19. Муниципальный служащий сельского поселения Петровский сельсовет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 сельского поселения Петровский сельсовет.</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20. Муниципальному служащему сельского поселения Петровский сельсовет Петровский сельсовет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органа местного самоуправления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21. Муниципальный служащий сельского поселения Петровский сельсовет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22. Муниципальный служащий сельского поселения Петровский сельсовет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23. Муниципальный служащий сельского поселения Петровский сельсовет,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lastRenderedPageBreak/>
        <w:t xml:space="preserve">24. Муниципальный служащий сельского поселения Петровский сельсовет, наделенный организационно-распорядительными полномочиями по отношению к другим муниципальным служащим, призван: </w:t>
      </w:r>
      <w:r w:rsidRPr="007E6657">
        <w:rPr>
          <w:rFonts w:ascii="Times New Roman" w:hAnsi="Times New Roman" w:cs="Times New Roman"/>
        </w:rPr>
        <w:br/>
        <w:t xml:space="preserve">а) принимать меры по предотвращению и урегулированию конфликта интересов; </w:t>
      </w:r>
      <w:r w:rsidRPr="007E6657">
        <w:rPr>
          <w:rFonts w:ascii="Times New Roman" w:hAnsi="Times New Roman" w:cs="Times New Roman"/>
        </w:rPr>
        <w:br/>
        <w:t xml:space="preserve">б) принимать меры по предупреждению коррупции; </w:t>
      </w:r>
      <w:r w:rsidRPr="007E6657">
        <w:rPr>
          <w:rFonts w:ascii="Times New Roman" w:hAnsi="Times New Roman" w:cs="Times New Roman"/>
        </w:rPr>
        <w:br/>
        <w:t xml:space="preserve">в) не допускать случаев принуждения муниципальных служащих к участию в деятельности политических партий и общественных объединений.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25. Муниципальный служащий сельского поселения Петровский сельсовет,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26. Муниципальный служащий сельского поселения Петровский сельсовет</w:t>
      </w:r>
      <w:proofErr w:type="gramStart"/>
      <w:r w:rsidRPr="007E6657">
        <w:rPr>
          <w:rFonts w:ascii="Times New Roman" w:hAnsi="Times New Roman" w:cs="Times New Roman"/>
        </w:rPr>
        <w:t xml:space="preserve"> ,</w:t>
      </w:r>
      <w:proofErr w:type="gramEnd"/>
      <w:r w:rsidRPr="007E6657">
        <w:rPr>
          <w:rFonts w:ascii="Times New Roman" w:hAnsi="Times New Roman" w:cs="Times New Roman"/>
        </w:rPr>
        <w:t xml:space="preserve">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 </w:t>
      </w:r>
    </w:p>
    <w:p w:rsidR="007E6657" w:rsidRPr="007E6657" w:rsidRDefault="007E6657" w:rsidP="007E6657">
      <w:pPr>
        <w:pStyle w:val="a3"/>
        <w:spacing w:before="0" w:beforeAutospacing="0" w:after="0" w:afterAutospacing="0"/>
        <w:jc w:val="center"/>
        <w:rPr>
          <w:rFonts w:ascii="Times New Roman" w:hAnsi="Times New Roman" w:cs="Times New Roman"/>
          <w:b/>
          <w:bCs/>
        </w:rPr>
      </w:pPr>
    </w:p>
    <w:p w:rsidR="007E6657" w:rsidRPr="007E6657" w:rsidRDefault="007E6657" w:rsidP="007E6657">
      <w:pPr>
        <w:pStyle w:val="a3"/>
        <w:spacing w:before="0" w:beforeAutospacing="0" w:after="0" w:afterAutospacing="0"/>
        <w:jc w:val="center"/>
        <w:rPr>
          <w:rFonts w:ascii="Times New Roman" w:hAnsi="Times New Roman" w:cs="Times New Roman"/>
        </w:rPr>
      </w:pPr>
      <w:r w:rsidRPr="007E6657">
        <w:rPr>
          <w:rFonts w:ascii="Times New Roman" w:hAnsi="Times New Roman" w:cs="Times New Roman"/>
          <w:b/>
          <w:bCs/>
        </w:rPr>
        <w:t>III. Рекомендательные этические правила служебного поведения муниципальных служащих Петровского сельского поселения</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27. В служебном поведении муниципальному служащему сельского поселения Петровский сельсовет необходимо исходить из конституционных положений о том, что человек, его права и свободы являются высшей </w:t>
      </w:r>
      <w:proofErr w:type="gramStart"/>
      <w:r w:rsidRPr="007E6657">
        <w:rPr>
          <w:rFonts w:ascii="Times New Roman" w:hAnsi="Times New Roman" w:cs="Times New Roman"/>
        </w:rPr>
        <w:t>ценностью</w:t>
      </w:r>
      <w:proofErr w:type="gramEnd"/>
      <w:r w:rsidRPr="007E6657">
        <w:rPr>
          <w:rFonts w:ascii="Times New Roman" w:hAnsi="Times New Roman" w:cs="Times New Roman"/>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28. В служебном поведении муниципальный служащий сельского поселения Петровский сельсовет воздерживается от: </w:t>
      </w:r>
      <w:r w:rsidRPr="007E6657">
        <w:rPr>
          <w:rFonts w:ascii="Times New Roman" w:hAnsi="Times New Roman" w:cs="Times New Roman"/>
        </w:rPr>
        <w:br/>
        <w:t xml:space="preserve">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r w:rsidRPr="007E6657">
        <w:rPr>
          <w:rFonts w:ascii="Times New Roman" w:hAnsi="Times New Roman" w:cs="Times New Roman"/>
        </w:rPr>
        <w:br/>
        <w:t xml:space="preserve"> б) грубости, проявлений пренебрежительного тона, заносчивости, предвзятых замечаний, предъявления неправомерных, незаслуженных обвинений; </w:t>
      </w:r>
      <w:r w:rsidRPr="007E6657">
        <w:rPr>
          <w:rFonts w:ascii="Times New Roman" w:hAnsi="Times New Roman" w:cs="Times New Roman"/>
        </w:rPr>
        <w:br/>
        <w:t xml:space="preserve">в) угроз, оскорбительных выражений или реплик, действий, препятствующих нормальному общению или провоцирующих противоправное поведение; </w:t>
      </w:r>
      <w:r w:rsidRPr="007E6657">
        <w:rPr>
          <w:rFonts w:ascii="Times New Roman" w:hAnsi="Times New Roman" w:cs="Times New Roman"/>
        </w:rPr>
        <w:br/>
        <w:t xml:space="preserve"> г) курения во время служебных совещаний, бесед, иного служебного общения с гражданами.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29. Муниципальные служащие сельского поселения Петровский сельсовет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Муниципальные служащие сельского поселения Петровский сельсовет должны быть вежливыми, доброжелательными, корректными, внимательными и проявлять терпимость в общении с гражданами и коллегами.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30. Внешний вид муниципального служащего сельского поселения Петровский сельсовет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7E6657" w:rsidRPr="007E6657" w:rsidRDefault="007E6657" w:rsidP="007E6657">
      <w:pPr>
        <w:pStyle w:val="a3"/>
        <w:spacing w:before="0" w:beforeAutospacing="0" w:after="0" w:afterAutospacing="0"/>
        <w:jc w:val="center"/>
        <w:rPr>
          <w:rFonts w:ascii="Times New Roman" w:hAnsi="Times New Roman" w:cs="Times New Roman"/>
        </w:rPr>
      </w:pPr>
      <w:r w:rsidRPr="007E6657">
        <w:rPr>
          <w:rFonts w:ascii="Times New Roman" w:hAnsi="Times New Roman" w:cs="Times New Roman"/>
          <w:b/>
          <w:bCs/>
        </w:rPr>
        <w:t>IV. Ответственность за нарушение положений Кодекса</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31. </w:t>
      </w:r>
      <w:proofErr w:type="gramStart"/>
      <w:r w:rsidRPr="007E6657">
        <w:rPr>
          <w:rFonts w:ascii="Times New Roman" w:hAnsi="Times New Roman" w:cs="Times New Roman"/>
        </w:rPr>
        <w:t xml:space="preserve">Нарушение муниципальным служащим сельского поселения Петровский сельсовет Петровский сельсовет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Петровский сельсовет, образованной в соответствии с Указом Президента Российской Федерации от 1 июля </w:t>
      </w:r>
      <w:smartTag w:uri="urn:schemas-microsoft-com:office:smarttags" w:element="metricconverter">
        <w:smartTagPr>
          <w:attr w:name="ProductID" w:val="2010 г"/>
        </w:smartTagPr>
        <w:r w:rsidRPr="007E6657">
          <w:rPr>
            <w:rFonts w:ascii="Times New Roman" w:hAnsi="Times New Roman" w:cs="Times New Roman"/>
          </w:rPr>
          <w:t>2010 г</w:t>
        </w:r>
      </w:smartTag>
      <w:r w:rsidRPr="007E6657">
        <w:rPr>
          <w:rFonts w:ascii="Times New Roman" w:hAnsi="Times New Roman" w:cs="Times New Roman"/>
        </w:rPr>
        <w:t>. № 821 "О комиссиях по соблюдению требований к служебному поведению федеральных государственных служащих</w:t>
      </w:r>
      <w:proofErr w:type="gramEnd"/>
      <w:r w:rsidRPr="007E6657">
        <w:rPr>
          <w:rFonts w:ascii="Times New Roman" w:hAnsi="Times New Roman" w:cs="Times New Roman"/>
        </w:rPr>
        <w:t xml:space="preserve"> и урегулированию конфликта интересов", а в случаях, предусмотренных федеральными законами, нарушение положений Кодекса влечет применение к государственному (муниципальному) служащему мер юридической ответственности. </w:t>
      </w:r>
    </w:p>
    <w:p w:rsidR="007E6657" w:rsidRPr="007E6657" w:rsidRDefault="007E6657" w:rsidP="007E6657">
      <w:pPr>
        <w:pStyle w:val="a3"/>
        <w:spacing w:before="0" w:beforeAutospacing="0" w:after="0" w:afterAutospacing="0"/>
        <w:jc w:val="both"/>
        <w:rPr>
          <w:rFonts w:ascii="Times New Roman" w:hAnsi="Times New Roman" w:cs="Times New Roman"/>
        </w:rPr>
      </w:pPr>
      <w:r w:rsidRPr="007E6657">
        <w:rPr>
          <w:rFonts w:ascii="Times New Roman" w:hAnsi="Times New Roman" w:cs="Times New Roman"/>
        </w:rPr>
        <w:t xml:space="preserve">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 </w:t>
      </w:r>
    </w:p>
    <w:p w:rsidR="007E6657" w:rsidRPr="007E6657" w:rsidRDefault="007E6657" w:rsidP="007E6657">
      <w:pPr>
        <w:jc w:val="both"/>
      </w:pPr>
    </w:p>
    <w:p w:rsidR="007E6657" w:rsidRDefault="007E6657" w:rsidP="007E6657"/>
    <w:p w:rsidR="007E6657" w:rsidRDefault="007E6657" w:rsidP="007E6657"/>
    <w:p w:rsidR="007E6657" w:rsidRDefault="007E6657" w:rsidP="007E6657"/>
    <w:p w:rsidR="007E6657" w:rsidRDefault="007E6657" w:rsidP="007E6657"/>
    <w:p w:rsidR="007E6657" w:rsidRDefault="007E6657" w:rsidP="007E6657"/>
    <w:p w:rsidR="007E6657" w:rsidRDefault="007E6657" w:rsidP="007E6657"/>
    <w:p w:rsidR="007E6657" w:rsidRDefault="007E6657" w:rsidP="007E6657"/>
    <w:p w:rsidR="007E6657" w:rsidRDefault="007E6657" w:rsidP="007E6657"/>
    <w:p w:rsidR="007E6657" w:rsidRDefault="007E6657" w:rsidP="007E6657"/>
    <w:p w:rsidR="007E6657" w:rsidRDefault="007E6657" w:rsidP="007E6657"/>
    <w:p w:rsidR="007E6657" w:rsidRDefault="007E6657" w:rsidP="007E6657"/>
    <w:p w:rsidR="007E6657" w:rsidRDefault="007E6657" w:rsidP="007E6657"/>
    <w:p w:rsidR="007E6657" w:rsidRDefault="007E6657" w:rsidP="007E6657"/>
    <w:p w:rsidR="007E6657" w:rsidRDefault="007E6657" w:rsidP="007E6657"/>
    <w:p w:rsidR="007E6657" w:rsidRDefault="007E6657" w:rsidP="007E6657"/>
    <w:p w:rsidR="007E6657" w:rsidRDefault="007E6657" w:rsidP="007E6657"/>
    <w:p w:rsidR="007E6657" w:rsidRDefault="007E6657" w:rsidP="007E6657"/>
    <w:p w:rsidR="007E6657" w:rsidRDefault="007E6657" w:rsidP="007E6657"/>
    <w:p w:rsidR="007E6657" w:rsidRDefault="007E6657" w:rsidP="007E6657"/>
    <w:p w:rsidR="00B31F40" w:rsidRDefault="00B31F40"/>
    <w:sectPr w:rsidR="00B31F40" w:rsidSect="00F617EE">
      <w:pgSz w:w="11906" w:h="16838"/>
      <w:pgMar w:top="284" w:right="850" w:bottom="426"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6657"/>
    <w:rsid w:val="0007083D"/>
    <w:rsid w:val="000800BB"/>
    <w:rsid w:val="00231CE1"/>
    <w:rsid w:val="003849C0"/>
    <w:rsid w:val="00392189"/>
    <w:rsid w:val="003D2935"/>
    <w:rsid w:val="003F2098"/>
    <w:rsid w:val="003F7EB7"/>
    <w:rsid w:val="00434B14"/>
    <w:rsid w:val="0049790F"/>
    <w:rsid w:val="005277BA"/>
    <w:rsid w:val="00575EBA"/>
    <w:rsid w:val="005A57B1"/>
    <w:rsid w:val="005F6ADA"/>
    <w:rsid w:val="006A6646"/>
    <w:rsid w:val="006D0F0D"/>
    <w:rsid w:val="006E739A"/>
    <w:rsid w:val="007E6657"/>
    <w:rsid w:val="008168E5"/>
    <w:rsid w:val="0083182C"/>
    <w:rsid w:val="008636F2"/>
    <w:rsid w:val="00882E38"/>
    <w:rsid w:val="008A647D"/>
    <w:rsid w:val="008B771D"/>
    <w:rsid w:val="008B7D1A"/>
    <w:rsid w:val="00903DD5"/>
    <w:rsid w:val="00904FB7"/>
    <w:rsid w:val="009571C0"/>
    <w:rsid w:val="009C3773"/>
    <w:rsid w:val="00A24025"/>
    <w:rsid w:val="00B2788F"/>
    <w:rsid w:val="00B31F40"/>
    <w:rsid w:val="00C119D5"/>
    <w:rsid w:val="00C46D88"/>
    <w:rsid w:val="00CE55DE"/>
    <w:rsid w:val="00E8714E"/>
    <w:rsid w:val="00F93E29"/>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6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6657"/>
    <w:pPr>
      <w:spacing w:before="100" w:beforeAutospacing="1" w:after="100" w:afterAutospacing="1"/>
    </w:pPr>
    <w:rPr>
      <w:rFonts w:ascii="Cambria" w:eastAsia="Cambria" w:hAnsi="Cambria" w:cs="Cambr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2754</Words>
  <Characters>15701</Characters>
  <Application>Microsoft Office Word</Application>
  <DocSecurity>0</DocSecurity>
  <Lines>130</Lines>
  <Paragraphs>36</Paragraphs>
  <ScaleCrop>false</ScaleCrop>
  <Company>Microsoft</Company>
  <LinksUpToDate>false</LinksUpToDate>
  <CharactersWithSpaces>18419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2</cp:revision>
  <dcterms:created xsi:type="dcterms:W3CDTF">2016-12-01T10:28:00Z</dcterms:created>
  <dcterms:modified xsi:type="dcterms:W3CDTF">2016-12-01T10:29:00Z</dcterms:modified>
</cp:coreProperties>
</file>