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A1" w:rsidRPr="004C1505" w:rsidRDefault="00C366F7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4" o:title=""/>
          </v:shape>
          <o:OLEObject Type="Embed" ProgID="Photoshop.Image.6" ShapeID="_x0000_s1026" DrawAspect="Content" ObjectID="_1708431144" r:id="rId5">
            <o:FieldCodes>\s</o:FieldCodes>
          </o:OLEObject>
        </w:pict>
      </w:r>
    </w:p>
    <w:p w:rsidR="00BC1DA1" w:rsidRDefault="00BC1DA1" w:rsidP="00BC1DA1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:rsidR="00BC1DA1" w:rsidRPr="009756E8" w:rsidRDefault="00BC1DA1" w:rsidP="00BC1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</w:t>
      </w:r>
      <w:r w:rsidR="00342940">
        <w:rPr>
          <w:b/>
          <w:sz w:val="32"/>
          <w:szCs w:val="32"/>
        </w:rPr>
        <w:t>Петровский</w:t>
      </w:r>
      <w:r w:rsidRPr="009756E8">
        <w:rPr>
          <w:b/>
          <w:sz w:val="32"/>
          <w:szCs w:val="32"/>
        </w:rPr>
        <w:t xml:space="preserve"> сельсовет </w:t>
      </w:r>
    </w:p>
    <w:p w:rsidR="00BC1DA1" w:rsidRPr="009756E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Добринского муниципального района Липецкой области</w:t>
      </w:r>
    </w:p>
    <w:p w:rsidR="00BC1DA1" w:rsidRPr="009756E8" w:rsidRDefault="00BC1DA1" w:rsidP="00BC1DA1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p w:rsidR="00BC1DA1" w:rsidRPr="009756E8" w:rsidRDefault="00BC1DA1" w:rsidP="00BC1DA1">
      <w:pPr>
        <w:jc w:val="center"/>
        <w:rPr>
          <w:b/>
          <w:sz w:val="32"/>
          <w:szCs w:val="32"/>
        </w:rPr>
      </w:pPr>
    </w:p>
    <w:p w:rsidR="00BC1DA1" w:rsidRPr="009756E8" w:rsidRDefault="00BC1DA1" w:rsidP="00BC1DA1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:rsidR="00BC1DA1" w:rsidRPr="009756E8" w:rsidRDefault="00BC1DA1" w:rsidP="00BC1DA1">
      <w:pPr>
        <w:jc w:val="center"/>
        <w:rPr>
          <w:b/>
          <w:sz w:val="36"/>
          <w:szCs w:val="36"/>
        </w:rPr>
      </w:pPr>
    </w:p>
    <w:p w:rsidR="00BC1DA1" w:rsidRPr="009756E8" w:rsidRDefault="00342940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21.09</w:t>
      </w:r>
      <w:r w:rsidR="00BC1DA1">
        <w:rPr>
          <w:b/>
          <w:sz w:val="28"/>
          <w:szCs w:val="28"/>
        </w:rPr>
        <w:t xml:space="preserve">.2017                 </w:t>
      </w:r>
      <w:r w:rsidR="00BC1DA1" w:rsidRPr="009756E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п.свх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етровский</w:t>
      </w:r>
      <w:proofErr w:type="spellEnd"/>
      <w:r>
        <w:rPr>
          <w:b/>
          <w:sz w:val="28"/>
          <w:szCs w:val="28"/>
        </w:rPr>
        <w:t xml:space="preserve">                          </w:t>
      </w:r>
      <w:r w:rsidR="00BC1DA1" w:rsidRPr="009756E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89</w:t>
      </w:r>
    </w:p>
    <w:p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" w:name="OLE_LINK19"/>
      <w:bookmarkStart w:id="3" w:name="OLE_LINK20"/>
      <w:bookmarkStart w:id="4" w:name="OLE_LINK7"/>
      <w:r w:rsidRPr="00960F50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393C43">
        <w:rPr>
          <w:b/>
          <w:bCs/>
          <w:sz w:val="28"/>
          <w:szCs w:val="28"/>
          <w:bdr w:val="none" w:sz="0" w:space="0" w:color="auto" w:frame="1"/>
        </w:rPr>
        <w:t xml:space="preserve">Положения о </w:t>
      </w:r>
      <w:r w:rsidRPr="00960F50">
        <w:rPr>
          <w:b/>
          <w:bCs/>
          <w:sz w:val="28"/>
          <w:szCs w:val="28"/>
          <w:bdr w:val="none" w:sz="0" w:space="0" w:color="auto" w:frame="1"/>
        </w:rPr>
        <w:t>порядк</w:t>
      </w:r>
      <w:r w:rsidR="00393C43">
        <w:rPr>
          <w:b/>
          <w:bCs/>
          <w:sz w:val="28"/>
          <w:szCs w:val="28"/>
          <w:bdr w:val="none" w:sz="0" w:space="0" w:color="auto" w:frame="1"/>
        </w:rPr>
        <w:t>е</w:t>
      </w:r>
    </w:p>
    <w:p w:rsidR="00BC1DA1" w:rsidRDefault="00393C43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и сроках</w:t>
      </w:r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применения </w:t>
      </w:r>
      <w:r w:rsidRPr="00960F50">
        <w:rPr>
          <w:b/>
          <w:bCs/>
          <w:sz w:val="28"/>
          <w:szCs w:val="28"/>
          <w:bdr w:val="none" w:sz="0" w:space="0" w:color="auto" w:frame="1"/>
        </w:rPr>
        <w:t xml:space="preserve">взысканий </w:t>
      </w:r>
      <w:proofErr w:type="gramStart"/>
      <w:r w:rsidR="00960F50" w:rsidRPr="00960F50">
        <w:rPr>
          <w:b/>
          <w:bCs/>
          <w:sz w:val="28"/>
          <w:szCs w:val="28"/>
          <w:bdr w:val="none" w:sz="0" w:space="0" w:color="auto" w:frame="1"/>
        </w:rPr>
        <w:t>к</w:t>
      </w:r>
      <w:proofErr w:type="gramEnd"/>
      <w:r w:rsidR="00960F50" w:rsidRPr="00960F5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муниципальным служащим </w:t>
      </w:r>
      <w:proofErr w:type="gramStart"/>
      <w:r w:rsidRPr="00960F50">
        <w:rPr>
          <w:b/>
          <w:bCs/>
          <w:sz w:val="28"/>
          <w:szCs w:val="28"/>
          <w:bdr w:val="none" w:sz="0" w:space="0" w:color="auto" w:frame="1"/>
        </w:rPr>
        <w:t>за</w:t>
      </w:r>
      <w:proofErr w:type="gramEnd"/>
      <w:r w:rsidRPr="00960F5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>несоблюдение ограничений и запретов,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 требований о предотвращении или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>об урегулировании конфликта интересов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 xml:space="preserve"> и неисполнение обязанностей, </w:t>
      </w:r>
    </w:p>
    <w:p w:rsidR="00BC1DA1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960F50">
        <w:rPr>
          <w:b/>
          <w:bCs/>
          <w:sz w:val="28"/>
          <w:szCs w:val="28"/>
          <w:bdr w:val="none" w:sz="0" w:space="0" w:color="auto" w:frame="1"/>
        </w:rPr>
        <w:t xml:space="preserve">установленных в целях </w:t>
      </w:r>
      <w:proofErr w:type="gramEnd"/>
    </w:p>
    <w:p w:rsidR="00960F50" w:rsidRDefault="00960F50" w:rsidP="00BC1DA1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0F50">
        <w:rPr>
          <w:b/>
          <w:bCs/>
          <w:sz w:val="28"/>
          <w:szCs w:val="28"/>
          <w:bdr w:val="none" w:sz="0" w:space="0" w:color="auto" w:frame="1"/>
        </w:rPr>
        <w:t>противодействия коррупции</w:t>
      </w:r>
    </w:p>
    <w:bookmarkEnd w:id="2"/>
    <w:bookmarkEnd w:id="3"/>
    <w:bookmarkEnd w:id="4"/>
    <w:p w:rsidR="00BC1DA1" w:rsidRPr="00960F50" w:rsidRDefault="00BC1DA1" w:rsidP="00BC1DA1">
      <w:pPr>
        <w:shd w:val="clear" w:color="auto" w:fill="FFFFFF"/>
        <w:textAlignment w:val="baseline"/>
        <w:rPr>
          <w:sz w:val="28"/>
          <w:szCs w:val="28"/>
        </w:rPr>
      </w:pPr>
    </w:p>
    <w:p w:rsidR="00960F50" w:rsidRPr="00960F50" w:rsidRDefault="00960F50" w:rsidP="00BC1DA1">
      <w:pPr>
        <w:tabs>
          <w:tab w:val="left" w:pos="1016"/>
        </w:tabs>
        <w:jc w:val="both"/>
        <w:rPr>
          <w:sz w:val="28"/>
          <w:szCs w:val="28"/>
        </w:rPr>
      </w:pPr>
    </w:p>
    <w:p w:rsidR="000C05A1" w:rsidRDefault="000C05A1" w:rsidP="000C0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Рассмотрев Представление Прокуратуры Добринского района № 19-337в-2017 от 24.07.2017г. «Об устранении нарушений законодательства о противодействии коррупции в части </w:t>
      </w:r>
      <w:r w:rsidR="001779FB">
        <w:rPr>
          <w:sz w:val="28"/>
          <w:szCs w:val="28"/>
        </w:rPr>
        <w:t>нормативного регулирования порядка и сроков применения к муниципальным служащим взысканий»</w:t>
      </w:r>
      <w:r>
        <w:rPr>
          <w:sz w:val="28"/>
          <w:szCs w:val="28"/>
        </w:rPr>
        <w:t xml:space="preserve">,  </w:t>
      </w:r>
      <w:r w:rsidR="001779FB">
        <w:rPr>
          <w:sz w:val="28"/>
          <w:szCs w:val="28"/>
        </w:rPr>
        <w:t>в</w:t>
      </w:r>
      <w:r w:rsidRPr="00960F50">
        <w:rPr>
          <w:sz w:val="28"/>
          <w:szCs w:val="28"/>
        </w:rPr>
        <w:t xml:space="preserve"> соответствии с Федеральными законами от 25.12.2008г. № 273-ФЗ «О противодействии коррупции», </w:t>
      </w:r>
      <w:hyperlink r:id="rId6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>
        <w:t xml:space="preserve"> </w:t>
      </w:r>
      <w:r w:rsidRPr="00960F50">
        <w:rPr>
          <w:sz w:val="28"/>
          <w:szCs w:val="28"/>
        </w:rPr>
        <w:t xml:space="preserve">от 02.03.2007 «О муниципальной службе в Российской Федерации», </w:t>
      </w:r>
      <w:r>
        <w:rPr>
          <w:sz w:val="28"/>
          <w:szCs w:val="28"/>
        </w:rPr>
        <w:t xml:space="preserve">руководствуясь Уставом сельского поселения </w:t>
      </w:r>
      <w:r w:rsidR="00342940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сельсовет,  а</w:t>
      </w:r>
      <w:r w:rsidRPr="00960F5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342940">
        <w:rPr>
          <w:sz w:val="28"/>
          <w:szCs w:val="28"/>
        </w:rPr>
        <w:t>Петровский</w:t>
      </w:r>
      <w:proofErr w:type="gramEnd"/>
      <w:r>
        <w:rPr>
          <w:sz w:val="28"/>
          <w:szCs w:val="28"/>
        </w:rPr>
        <w:t xml:space="preserve"> сельсовет</w:t>
      </w:r>
    </w:p>
    <w:p w:rsidR="000C05A1" w:rsidRPr="00960F50" w:rsidRDefault="000C05A1" w:rsidP="000C05A1">
      <w:pPr>
        <w:jc w:val="both"/>
        <w:rPr>
          <w:sz w:val="28"/>
          <w:szCs w:val="28"/>
        </w:rPr>
      </w:pPr>
    </w:p>
    <w:p w:rsidR="000C05A1" w:rsidRPr="00960F50" w:rsidRDefault="000C05A1" w:rsidP="000C05A1">
      <w:pPr>
        <w:jc w:val="both"/>
        <w:rPr>
          <w:b/>
          <w:sz w:val="28"/>
          <w:szCs w:val="28"/>
        </w:rPr>
      </w:pPr>
    </w:p>
    <w:p w:rsidR="000C05A1" w:rsidRPr="00BC1DA1" w:rsidRDefault="000C05A1" w:rsidP="000C05A1">
      <w:pPr>
        <w:rPr>
          <w:b/>
          <w:sz w:val="28"/>
          <w:szCs w:val="28"/>
        </w:rPr>
      </w:pPr>
      <w:r w:rsidRPr="00BC1DA1">
        <w:rPr>
          <w:b/>
          <w:sz w:val="28"/>
          <w:szCs w:val="28"/>
        </w:rPr>
        <w:t>ПОСТАНОВЛЯЕТ:</w:t>
      </w:r>
    </w:p>
    <w:p w:rsidR="000C05A1" w:rsidRPr="00BF132C" w:rsidRDefault="000C05A1" w:rsidP="000C05A1">
      <w:pPr>
        <w:rPr>
          <w:sz w:val="28"/>
          <w:szCs w:val="28"/>
        </w:rPr>
      </w:pPr>
    </w:p>
    <w:p w:rsidR="000C05A1" w:rsidRPr="00960F50" w:rsidRDefault="000C05A1" w:rsidP="000C05A1">
      <w:pPr>
        <w:rPr>
          <w:sz w:val="28"/>
          <w:szCs w:val="28"/>
        </w:rPr>
      </w:pPr>
    </w:p>
    <w:p w:rsidR="000C05A1" w:rsidRDefault="000C05A1" w:rsidP="000C05A1">
      <w:pPr>
        <w:jc w:val="both"/>
        <w:rPr>
          <w:sz w:val="28"/>
          <w:szCs w:val="28"/>
        </w:rPr>
      </w:pPr>
      <w:r w:rsidRPr="00960F50">
        <w:rPr>
          <w:sz w:val="28"/>
          <w:szCs w:val="28"/>
        </w:rPr>
        <w:t>1. Утвердить Положение о порядке и сроках применения взысканий</w:t>
      </w:r>
      <w:r>
        <w:rPr>
          <w:sz w:val="28"/>
          <w:szCs w:val="28"/>
        </w:rPr>
        <w:t xml:space="preserve"> </w:t>
      </w:r>
      <w:r w:rsidRPr="00960F50"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393C43">
        <w:rPr>
          <w:bCs/>
          <w:sz w:val="28"/>
          <w:szCs w:val="28"/>
          <w:bdr w:val="none" w:sz="0" w:space="0" w:color="auto" w:frame="1"/>
        </w:rPr>
        <w:t>,</w:t>
      </w:r>
      <w:r w:rsidRPr="00393C4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</w:p>
    <w:p w:rsidR="000C05A1" w:rsidRDefault="000C05A1" w:rsidP="000C05A1">
      <w:pPr>
        <w:jc w:val="both"/>
        <w:rPr>
          <w:sz w:val="28"/>
          <w:szCs w:val="28"/>
          <w:lang w:eastAsia="zh-CN"/>
        </w:rPr>
      </w:pPr>
      <w:r w:rsidRPr="00767753">
        <w:rPr>
          <w:sz w:val="28"/>
          <w:szCs w:val="28"/>
          <w:lang w:eastAsia="ar-SA"/>
        </w:rPr>
        <w:lastRenderedPageBreak/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342940">
        <w:rPr>
          <w:sz w:val="28"/>
          <w:szCs w:val="28"/>
          <w:lang w:eastAsia="ar-SA"/>
        </w:rPr>
        <w:t>Петровский</w:t>
      </w:r>
      <w:r w:rsidRPr="00767753">
        <w:rPr>
          <w:sz w:val="28"/>
          <w:szCs w:val="28"/>
          <w:lang w:eastAsia="ar-SA"/>
        </w:rPr>
        <w:t xml:space="preserve"> сельсовет. </w:t>
      </w:r>
    </w:p>
    <w:p w:rsidR="000C05A1" w:rsidRDefault="000C05A1" w:rsidP="000C05A1">
      <w:pPr>
        <w:jc w:val="both"/>
        <w:rPr>
          <w:sz w:val="28"/>
          <w:szCs w:val="28"/>
        </w:rPr>
      </w:pPr>
    </w:p>
    <w:p w:rsidR="001779FB" w:rsidRDefault="000C05A1" w:rsidP="000C05A1">
      <w:pPr>
        <w:rPr>
          <w:rFonts w:eastAsia="Calibri"/>
          <w:b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 xml:space="preserve"> </w:t>
      </w:r>
    </w:p>
    <w:p w:rsidR="00342940" w:rsidRDefault="000C05A1" w:rsidP="000C05A1">
      <w:pPr>
        <w:rPr>
          <w:rFonts w:eastAsia="Calibri"/>
          <w:b/>
          <w:sz w:val="28"/>
          <w:szCs w:val="28"/>
        </w:rPr>
      </w:pPr>
      <w:r w:rsidRPr="00BC1DA1">
        <w:rPr>
          <w:rFonts w:eastAsia="Calibri"/>
          <w:b/>
          <w:sz w:val="28"/>
          <w:szCs w:val="28"/>
        </w:rPr>
        <w:t>Глава администрации</w:t>
      </w:r>
    </w:p>
    <w:p w:rsidR="00342940" w:rsidRDefault="00342940" w:rsidP="000C05A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сельского поселения</w:t>
      </w:r>
    </w:p>
    <w:p w:rsidR="000C05A1" w:rsidRPr="00BC1DA1" w:rsidRDefault="00342940" w:rsidP="000C05A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Петровский сельсовет</w:t>
      </w:r>
      <w:r w:rsidR="000C05A1" w:rsidRPr="00BC1DA1">
        <w:rPr>
          <w:rFonts w:eastAsia="Calibri"/>
          <w:b/>
          <w:sz w:val="28"/>
          <w:szCs w:val="28"/>
        </w:rPr>
        <w:tab/>
      </w:r>
      <w:r w:rsidR="000C05A1" w:rsidRPr="00BC1DA1">
        <w:rPr>
          <w:rFonts w:eastAsia="Calibri"/>
          <w:b/>
          <w:sz w:val="28"/>
          <w:szCs w:val="28"/>
        </w:rPr>
        <w:tab/>
      </w:r>
      <w:r w:rsidR="000C05A1" w:rsidRPr="00BC1DA1">
        <w:rPr>
          <w:rFonts w:eastAsia="Calibri"/>
          <w:b/>
          <w:sz w:val="28"/>
          <w:szCs w:val="28"/>
        </w:rPr>
        <w:tab/>
      </w:r>
      <w:r w:rsidR="000C05A1" w:rsidRPr="00BC1DA1">
        <w:rPr>
          <w:rFonts w:eastAsia="Calibri"/>
          <w:b/>
          <w:sz w:val="28"/>
          <w:szCs w:val="28"/>
        </w:rPr>
        <w:tab/>
      </w:r>
      <w:r w:rsidR="000C05A1" w:rsidRPr="00BC1DA1">
        <w:rPr>
          <w:rFonts w:eastAsia="Calibri"/>
          <w:b/>
          <w:sz w:val="28"/>
          <w:szCs w:val="28"/>
        </w:rPr>
        <w:tab/>
      </w:r>
      <w:r w:rsidR="001779FB">
        <w:rPr>
          <w:rFonts w:eastAsia="Calibri"/>
          <w:b/>
          <w:sz w:val="28"/>
          <w:szCs w:val="28"/>
        </w:rPr>
        <w:t xml:space="preserve">               </w:t>
      </w:r>
      <w:r w:rsidR="000C05A1"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Н.В.Лычкин</w:t>
      </w:r>
      <w:proofErr w:type="spellEnd"/>
    </w:p>
    <w:p w:rsidR="00767753" w:rsidRDefault="00767753" w:rsidP="00BC1DA1">
      <w:pPr>
        <w:jc w:val="both"/>
        <w:rPr>
          <w:sz w:val="28"/>
          <w:szCs w:val="28"/>
        </w:rPr>
      </w:pPr>
    </w:p>
    <w:p w:rsidR="00CF61BD" w:rsidRDefault="00CF61BD" w:rsidP="00BC1DA1">
      <w:pPr>
        <w:jc w:val="both"/>
        <w:rPr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:rsidR="00767753" w:rsidRPr="00FF1739" w:rsidRDefault="00AD55A3" w:rsidP="00BC1DA1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Утверждено</w:t>
      </w:r>
    </w:p>
    <w:p w:rsidR="00767753" w:rsidRPr="00FF1739" w:rsidRDefault="00AD55A3" w:rsidP="00BC1DA1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постановлением</w:t>
      </w:r>
      <w:r w:rsidR="00767753" w:rsidRPr="00FF1739">
        <w:rPr>
          <w:bCs/>
          <w:kern w:val="32"/>
          <w:sz w:val="28"/>
          <w:szCs w:val="28"/>
        </w:rPr>
        <w:t xml:space="preserve"> администрации </w:t>
      </w:r>
    </w:p>
    <w:p w:rsidR="00767753" w:rsidRPr="00FF1739" w:rsidRDefault="00767753" w:rsidP="00BC1DA1">
      <w:pPr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>сельского поселения</w:t>
      </w:r>
    </w:p>
    <w:p w:rsidR="00767753" w:rsidRPr="00FF1739" w:rsidRDefault="00767753" w:rsidP="00BC1DA1">
      <w:pPr>
        <w:jc w:val="right"/>
        <w:outlineLvl w:val="0"/>
        <w:rPr>
          <w:bCs/>
          <w:kern w:val="32"/>
          <w:sz w:val="28"/>
          <w:szCs w:val="28"/>
        </w:rPr>
      </w:pPr>
      <w:r w:rsidRPr="00FF1739">
        <w:rPr>
          <w:bCs/>
          <w:kern w:val="32"/>
          <w:sz w:val="28"/>
          <w:szCs w:val="28"/>
        </w:rPr>
        <w:t xml:space="preserve"> </w:t>
      </w:r>
      <w:r w:rsidR="00342940">
        <w:rPr>
          <w:bCs/>
          <w:kern w:val="32"/>
          <w:sz w:val="28"/>
          <w:szCs w:val="28"/>
        </w:rPr>
        <w:t>Петровский</w:t>
      </w:r>
      <w:r w:rsidRPr="00FF1739">
        <w:rPr>
          <w:bCs/>
          <w:kern w:val="32"/>
          <w:sz w:val="28"/>
          <w:szCs w:val="28"/>
        </w:rPr>
        <w:t xml:space="preserve"> сельсовет </w:t>
      </w:r>
    </w:p>
    <w:p w:rsidR="00767753" w:rsidRPr="00FF1739" w:rsidRDefault="00767753" w:rsidP="00BC1DA1">
      <w:pPr>
        <w:jc w:val="right"/>
        <w:rPr>
          <w:sz w:val="28"/>
          <w:szCs w:val="28"/>
        </w:rPr>
      </w:pPr>
      <w:r w:rsidRPr="00FF1739">
        <w:rPr>
          <w:sz w:val="28"/>
          <w:szCs w:val="28"/>
        </w:rPr>
        <w:t>от</w:t>
      </w:r>
      <w:r w:rsidR="00342940">
        <w:rPr>
          <w:sz w:val="28"/>
          <w:szCs w:val="28"/>
        </w:rPr>
        <w:t xml:space="preserve"> 21.09</w:t>
      </w:r>
      <w:r w:rsidRPr="00FF1739">
        <w:rPr>
          <w:sz w:val="28"/>
          <w:szCs w:val="28"/>
        </w:rPr>
        <w:t>.2017 г. №</w:t>
      </w:r>
      <w:r w:rsidR="00AD55A3">
        <w:rPr>
          <w:sz w:val="28"/>
          <w:szCs w:val="28"/>
        </w:rPr>
        <w:t xml:space="preserve"> </w:t>
      </w:r>
      <w:r w:rsidR="00342940">
        <w:rPr>
          <w:sz w:val="28"/>
          <w:szCs w:val="28"/>
        </w:rPr>
        <w:t>89</w:t>
      </w:r>
      <w:r w:rsidRPr="00FF1739">
        <w:rPr>
          <w:sz w:val="28"/>
          <w:szCs w:val="28"/>
        </w:rPr>
        <w:t xml:space="preserve"> </w:t>
      </w:r>
    </w:p>
    <w:p w:rsidR="00767753" w:rsidRPr="00FF1739" w:rsidRDefault="00767753" w:rsidP="00BC1DA1">
      <w:pPr>
        <w:jc w:val="both"/>
        <w:rPr>
          <w:sz w:val="28"/>
          <w:szCs w:val="28"/>
        </w:rPr>
      </w:pPr>
    </w:p>
    <w:p w:rsidR="00AD55A3" w:rsidRDefault="001E21FA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FF1739">
        <w:rPr>
          <w:rStyle w:val="s1"/>
          <w:b/>
          <w:bCs/>
          <w:color w:val="000000"/>
          <w:sz w:val="28"/>
          <w:szCs w:val="28"/>
        </w:rPr>
        <w:t xml:space="preserve">Положение </w:t>
      </w:r>
    </w:p>
    <w:p w:rsidR="001E21FA" w:rsidRDefault="001E21FA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FF1739">
        <w:rPr>
          <w:rStyle w:val="s1"/>
          <w:b/>
          <w:bCs/>
          <w:color w:val="000000"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D55A3" w:rsidRPr="00FF1739" w:rsidRDefault="00AD55A3" w:rsidP="00BC1DA1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1. </w:t>
      </w:r>
      <w:proofErr w:type="gramStart"/>
      <w:r w:rsidRPr="00FF1739">
        <w:rPr>
          <w:color w:val="000000"/>
          <w:sz w:val="28"/>
          <w:szCs w:val="28"/>
        </w:rPr>
        <w:t>Настоящим Положением в соответствии с</w:t>
      </w:r>
      <w:r w:rsidRPr="00FF1739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1779FB">
          <w:rPr>
            <w:rStyle w:val="s5"/>
            <w:color w:val="000000"/>
            <w:sz w:val="28"/>
            <w:szCs w:val="28"/>
          </w:rPr>
          <w:t>Федеральным законом</w:t>
        </w:r>
      </w:hyperlink>
      <w:r w:rsidRPr="00FF1739">
        <w:rPr>
          <w:rStyle w:val="apple-converted-space"/>
          <w:color w:val="000000"/>
          <w:sz w:val="28"/>
          <w:szCs w:val="28"/>
        </w:rPr>
        <w:t> </w:t>
      </w:r>
      <w:r w:rsidRPr="00FF1739">
        <w:rPr>
          <w:color w:val="000000"/>
          <w:sz w:val="28"/>
          <w:szCs w:val="28"/>
        </w:rPr>
        <w:t>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 w:rsidRPr="00FF1739">
        <w:rPr>
          <w:color w:val="000000"/>
          <w:sz w:val="28"/>
          <w:szCs w:val="28"/>
        </w:rPr>
        <w:t xml:space="preserve"> </w:t>
      </w:r>
      <w:proofErr w:type="gramStart"/>
      <w:r w:rsidRPr="00FF1739">
        <w:rPr>
          <w:color w:val="000000"/>
          <w:sz w:val="28"/>
          <w:szCs w:val="28"/>
        </w:rPr>
        <w:t>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</w:t>
      </w:r>
      <w:r w:rsidRPr="00FF1739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1779FB">
          <w:rPr>
            <w:rStyle w:val="s5"/>
            <w:color w:val="000000"/>
            <w:sz w:val="28"/>
            <w:szCs w:val="28"/>
          </w:rPr>
          <w:t>Федеральным законом</w:t>
        </w:r>
      </w:hyperlink>
      <w:r w:rsidRPr="001779FB">
        <w:rPr>
          <w:rStyle w:val="apple-converted-space"/>
          <w:color w:val="000000"/>
          <w:sz w:val="28"/>
          <w:szCs w:val="28"/>
        </w:rPr>
        <w:t> </w:t>
      </w:r>
      <w:r w:rsidRPr="00FF1739">
        <w:rPr>
          <w:color w:val="000000"/>
          <w:sz w:val="28"/>
          <w:szCs w:val="28"/>
        </w:rPr>
        <w:t xml:space="preserve">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</w:t>
      </w:r>
      <w:r w:rsidR="00342940">
        <w:rPr>
          <w:color w:val="000000"/>
          <w:sz w:val="28"/>
          <w:szCs w:val="28"/>
        </w:rPr>
        <w:t>Петровский</w:t>
      </w:r>
      <w:r w:rsidRPr="00FF1739">
        <w:rPr>
          <w:color w:val="000000"/>
          <w:sz w:val="28"/>
          <w:szCs w:val="28"/>
        </w:rPr>
        <w:t xml:space="preserve"> сельсовет (далее - муниципальные служащие).</w:t>
      </w:r>
      <w:proofErr w:type="gramEnd"/>
    </w:p>
    <w:p w:rsid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2. Взыскания применяются представителем нанимателя (работодателем) на основании: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F1739">
        <w:rPr>
          <w:color w:val="000000"/>
          <w:sz w:val="28"/>
          <w:szCs w:val="28"/>
        </w:rPr>
        <w:t xml:space="preserve"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</w:t>
      </w:r>
      <w:r w:rsidR="00342940">
        <w:rPr>
          <w:color w:val="000000"/>
          <w:sz w:val="28"/>
          <w:szCs w:val="28"/>
        </w:rPr>
        <w:t>Петровский</w:t>
      </w:r>
      <w:r w:rsidRPr="00FF1739">
        <w:rPr>
          <w:color w:val="000000"/>
          <w:sz w:val="28"/>
          <w:szCs w:val="28"/>
        </w:rPr>
        <w:t xml:space="preserve"> сельсовет (далее - должностное лицо);</w:t>
      </w:r>
      <w:proofErr w:type="gramEnd"/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объяснений муниципального служащего;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иных материалов.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lastRenderedPageBreak/>
        <w:t>3. 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4. Уведомление (запрос) о необходимости представления объяснения передается муниципальному служащему под расписку.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дату и номер акта;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время и место составления акта;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6. Непредставление муниципальным служащим объяснения не является препятствием для применения взыскания.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7. 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E21A72" w:rsidRPr="00FF1739" w:rsidRDefault="00AD55A3" w:rsidP="00BC1DA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21A72" w:rsidRPr="00FF1739">
        <w:rPr>
          <w:color w:val="000000"/>
          <w:sz w:val="28"/>
          <w:szCs w:val="28"/>
        </w:rPr>
        <w:t xml:space="preserve"> </w:t>
      </w:r>
      <w:r w:rsidR="001E21FA" w:rsidRPr="00FF1739">
        <w:rPr>
          <w:color w:val="000000"/>
          <w:sz w:val="28"/>
          <w:szCs w:val="28"/>
        </w:rPr>
        <w:t>8. </w:t>
      </w:r>
      <w:proofErr w:type="gramStart"/>
      <w:r w:rsidR="001E21FA" w:rsidRPr="00FF1739">
        <w:rPr>
          <w:color w:val="000000"/>
          <w:sz w:val="28"/>
          <w:szCs w:val="28"/>
        </w:rPr>
        <w:t xml:space="preserve">Проверка осуществляется в порядке, определенном в </w:t>
      </w:r>
      <w:r w:rsidR="00E21A72" w:rsidRPr="00FF1739">
        <w:rPr>
          <w:color w:val="000000"/>
          <w:sz w:val="28"/>
          <w:szCs w:val="28"/>
        </w:rPr>
        <w:t xml:space="preserve">постановлении администрации сельского поселения </w:t>
      </w:r>
      <w:r w:rsidR="00342940">
        <w:rPr>
          <w:color w:val="000000"/>
          <w:sz w:val="28"/>
          <w:szCs w:val="28"/>
        </w:rPr>
        <w:t>Петровский</w:t>
      </w:r>
      <w:r>
        <w:rPr>
          <w:color w:val="000000"/>
          <w:sz w:val="28"/>
          <w:szCs w:val="28"/>
        </w:rPr>
        <w:t xml:space="preserve"> сельсовет от 24</w:t>
      </w:r>
      <w:r w:rsidR="00E21A72" w:rsidRPr="00FF1739">
        <w:rPr>
          <w:color w:val="000000"/>
          <w:sz w:val="28"/>
          <w:szCs w:val="28"/>
        </w:rPr>
        <w:t>.04.2015г. №1</w:t>
      </w:r>
      <w:r>
        <w:rPr>
          <w:color w:val="000000"/>
          <w:sz w:val="28"/>
          <w:szCs w:val="28"/>
        </w:rPr>
        <w:t>7</w:t>
      </w:r>
      <w:r w:rsidR="00E21A72" w:rsidRPr="00FF1739">
        <w:rPr>
          <w:sz w:val="28"/>
          <w:szCs w:val="28"/>
        </w:rPr>
        <w:t xml:space="preserve"> «О принятии Порядка представления гражданами, претендующими на замещение должностей муниципальной службы администрации сельского поселения </w:t>
      </w:r>
      <w:r w:rsidR="00342940">
        <w:rPr>
          <w:sz w:val="28"/>
          <w:szCs w:val="28"/>
        </w:rPr>
        <w:t>Петровский</w:t>
      </w:r>
      <w:r w:rsidR="00E21A72" w:rsidRPr="00FF1739">
        <w:rPr>
          <w:sz w:val="28"/>
          <w:szCs w:val="28"/>
        </w:rPr>
        <w:t xml:space="preserve">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 w:rsidR="00FF1739" w:rsidRPr="00FF1739">
        <w:rPr>
          <w:sz w:val="28"/>
          <w:szCs w:val="28"/>
        </w:rPr>
        <w:t xml:space="preserve">) и несовершеннолетних детей и </w:t>
      </w:r>
      <w:r w:rsidR="00E21A72" w:rsidRPr="00FF1739">
        <w:rPr>
          <w:sz w:val="28"/>
          <w:szCs w:val="28"/>
        </w:rPr>
        <w:t xml:space="preserve">муниципальными служащими администрации сельского поселения </w:t>
      </w:r>
      <w:r w:rsidR="00342940">
        <w:rPr>
          <w:sz w:val="28"/>
          <w:szCs w:val="28"/>
        </w:rPr>
        <w:t>Петровский</w:t>
      </w:r>
      <w:r w:rsidR="00E21A72" w:rsidRPr="00FF1739">
        <w:rPr>
          <w:sz w:val="28"/>
          <w:szCs w:val="28"/>
        </w:rPr>
        <w:t xml:space="preserve"> сельсовет Добринского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10. В случае</w:t>
      </w:r>
      <w:proofErr w:type="gramStart"/>
      <w:r w:rsidRPr="00FF1739">
        <w:rPr>
          <w:color w:val="000000"/>
          <w:sz w:val="28"/>
          <w:szCs w:val="28"/>
        </w:rPr>
        <w:t>,</w:t>
      </w:r>
      <w:proofErr w:type="gramEnd"/>
      <w:r w:rsidRPr="00FF1739">
        <w:rPr>
          <w:color w:val="000000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</w:t>
      </w:r>
      <w:r w:rsidRPr="00FF1739">
        <w:rPr>
          <w:color w:val="000000"/>
          <w:sz w:val="28"/>
          <w:szCs w:val="28"/>
        </w:rPr>
        <w:lastRenderedPageBreak/>
        <w:t>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11. В случае</w:t>
      </w:r>
      <w:proofErr w:type="gramStart"/>
      <w:r w:rsidRPr="00FF1739">
        <w:rPr>
          <w:color w:val="000000"/>
          <w:sz w:val="28"/>
          <w:szCs w:val="28"/>
        </w:rPr>
        <w:t>,</w:t>
      </w:r>
      <w:proofErr w:type="gramEnd"/>
      <w:r w:rsidRPr="00FF1739">
        <w:rPr>
          <w:color w:val="000000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13. </w:t>
      </w:r>
      <w:proofErr w:type="gramStart"/>
      <w:r w:rsidRPr="00FF1739">
        <w:rPr>
          <w:color w:val="000000"/>
          <w:sz w:val="28"/>
          <w:szCs w:val="28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 xml:space="preserve"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</w:t>
      </w:r>
      <w:r w:rsidRPr="00FF1739">
        <w:rPr>
          <w:color w:val="000000"/>
          <w:sz w:val="28"/>
          <w:szCs w:val="28"/>
        </w:rPr>
        <w:lastRenderedPageBreak/>
        <w:t>комиссией установлен факт совершения муниципальным служащим коррупционного правонарушения.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об отсутствии факта совершения муниципальным служащим коррупционного правонарушения;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16. </w:t>
      </w:r>
      <w:proofErr w:type="gramStart"/>
      <w:r w:rsidRPr="00FF1739">
        <w:rPr>
          <w:color w:val="000000"/>
          <w:sz w:val="28"/>
          <w:szCs w:val="28"/>
        </w:rPr>
        <w:t>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FF1739">
        <w:rPr>
          <w:color w:val="000000"/>
          <w:sz w:val="28"/>
          <w:szCs w:val="28"/>
        </w:rPr>
        <w:t xml:space="preserve"> муниципальным служащим своих должностных обязанностей.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17. </w:t>
      </w:r>
      <w:proofErr w:type="gramStart"/>
      <w:r w:rsidRPr="00FF1739">
        <w:rPr>
          <w:color w:val="000000"/>
          <w:sz w:val="28"/>
          <w:szCs w:val="28"/>
        </w:rPr>
        <w:t>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FF1739"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18. 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lastRenderedPageBreak/>
        <w:t>20. </w:t>
      </w:r>
      <w:proofErr w:type="gramStart"/>
      <w:r w:rsidRPr="00FF1739">
        <w:rPr>
          <w:color w:val="000000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F1739">
        <w:rPr>
          <w:color w:val="000000"/>
          <w:sz w:val="28"/>
          <w:szCs w:val="28"/>
        </w:rPr>
        <w:t xml:space="preserve">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21. </w:t>
      </w:r>
      <w:proofErr w:type="gramStart"/>
      <w:r w:rsidRPr="00FF1739">
        <w:rPr>
          <w:color w:val="000000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1) дату и номер акта;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2) время и место составления акта;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3) фамилию, имя, отчество муниципального служащего;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4) факт отказа муниципального служащего от ознакомления с правовым актом под расписку;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E21FA" w:rsidRPr="00FF1739" w:rsidRDefault="001E21FA" w:rsidP="00BC1D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739">
        <w:rPr>
          <w:color w:val="000000"/>
          <w:sz w:val="28"/>
          <w:szCs w:val="28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1779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2E7E"/>
    <w:rsid w:val="00065A32"/>
    <w:rsid w:val="000C05A1"/>
    <w:rsid w:val="00130C8B"/>
    <w:rsid w:val="001779FB"/>
    <w:rsid w:val="001E21FA"/>
    <w:rsid w:val="00232CB1"/>
    <w:rsid w:val="00254C56"/>
    <w:rsid w:val="002662ED"/>
    <w:rsid w:val="002712F5"/>
    <w:rsid w:val="0027618F"/>
    <w:rsid w:val="00292E4A"/>
    <w:rsid w:val="002B0086"/>
    <w:rsid w:val="002B58D7"/>
    <w:rsid w:val="00342940"/>
    <w:rsid w:val="00393C43"/>
    <w:rsid w:val="003B4876"/>
    <w:rsid w:val="003C6610"/>
    <w:rsid w:val="003F6147"/>
    <w:rsid w:val="00446395"/>
    <w:rsid w:val="00530854"/>
    <w:rsid w:val="005A167D"/>
    <w:rsid w:val="005A2EFB"/>
    <w:rsid w:val="005B6792"/>
    <w:rsid w:val="005F6D8B"/>
    <w:rsid w:val="006C798C"/>
    <w:rsid w:val="00700048"/>
    <w:rsid w:val="00767753"/>
    <w:rsid w:val="008032B6"/>
    <w:rsid w:val="008E2E7E"/>
    <w:rsid w:val="009460AF"/>
    <w:rsid w:val="00960F50"/>
    <w:rsid w:val="00A20026"/>
    <w:rsid w:val="00A47F61"/>
    <w:rsid w:val="00AC012C"/>
    <w:rsid w:val="00AD55A3"/>
    <w:rsid w:val="00B058AD"/>
    <w:rsid w:val="00B3209F"/>
    <w:rsid w:val="00B4474D"/>
    <w:rsid w:val="00BB101C"/>
    <w:rsid w:val="00BB3A6D"/>
    <w:rsid w:val="00BC1DA1"/>
    <w:rsid w:val="00BF132C"/>
    <w:rsid w:val="00C366F7"/>
    <w:rsid w:val="00C87297"/>
    <w:rsid w:val="00CA5E21"/>
    <w:rsid w:val="00CF61BD"/>
    <w:rsid w:val="00E21A72"/>
    <w:rsid w:val="00E746A6"/>
    <w:rsid w:val="00E861EA"/>
    <w:rsid w:val="00F27C53"/>
    <w:rsid w:val="00F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41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cp:lastPrinted>2017-10-23T11:39:00Z</cp:lastPrinted>
  <dcterms:created xsi:type="dcterms:W3CDTF">2022-03-10T12:26:00Z</dcterms:created>
  <dcterms:modified xsi:type="dcterms:W3CDTF">2022-03-10T12:26:00Z</dcterms:modified>
</cp:coreProperties>
</file>