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4A0"/>
      </w:tblPr>
      <w:tblGrid>
        <w:gridCol w:w="4608"/>
      </w:tblGrid>
      <w:tr w:rsidR="00205B65" w:rsidTr="00B60F36">
        <w:trPr>
          <w:cantSplit/>
          <w:trHeight w:val="1293"/>
          <w:jc w:val="center"/>
        </w:trPr>
        <w:tc>
          <w:tcPr>
            <w:tcW w:w="4608" w:type="dxa"/>
            <w:hideMark/>
          </w:tcPr>
          <w:p w:rsidR="00205B65" w:rsidRDefault="00205B65" w:rsidP="00B60F36">
            <w:pPr>
              <w:spacing w:before="240" w:line="240" w:lineRule="atLeast"/>
              <w:ind w:right="279"/>
              <w:rPr>
                <w:b/>
                <w:sz w:val="28"/>
                <w:szCs w:val="28"/>
              </w:rPr>
            </w:pPr>
          </w:p>
          <w:p w:rsidR="00205B65" w:rsidRDefault="00205B65" w:rsidP="00B60F36">
            <w:pPr>
              <w:spacing w:before="240" w:line="240" w:lineRule="atLeast"/>
              <w:ind w:right="279"/>
              <w:jc w:val="center"/>
              <w:rPr>
                <w:rFonts w:ascii="NTHarmonica" w:hAnsi="NTHarmonica"/>
                <w:b/>
                <w:sz w:val="28"/>
                <w:szCs w:val="28"/>
              </w:rPr>
            </w:pPr>
            <w:r>
              <w:rPr>
                <w:b/>
                <w:noProof/>
                <w:sz w:val="28"/>
                <w:szCs w:val="28"/>
              </w:rPr>
              <w:drawing>
                <wp:inline distT="0" distB="0" distL="0" distR="0">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p>
        </w:tc>
      </w:tr>
    </w:tbl>
    <w:p w:rsidR="00205B65" w:rsidRPr="00087303" w:rsidRDefault="00205B65" w:rsidP="00205B65">
      <w:pPr>
        <w:pStyle w:val="a6"/>
        <w:ind w:right="279"/>
        <w:rPr>
          <w:rFonts w:ascii="Arial" w:hAnsi="Arial" w:cs="Arial"/>
          <w:sz w:val="24"/>
          <w:szCs w:val="24"/>
        </w:rPr>
      </w:pPr>
      <w:r w:rsidRPr="00087303">
        <w:rPr>
          <w:rFonts w:ascii="Arial" w:hAnsi="Arial" w:cs="Arial"/>
          <w:sz w:val="24"/>
          <w:szCs w:val="24"/>
        </w:rPr>
        <w:t>СОВЕТ  ДЕПУТАТОВ</w:t>
      </w:r>
    </w:p>
    <w:p w:rsidR="00205B65" w:rsidRPr="00087303" w:rsidRDefault="00205B65" w:rsidP="00205B65">
      <w:pPr>
        <w:pStyle w:val="a6"/>
        <w:ind w:right="279"/>
        <w:rPr>
          <w:rFonts w:ascii="Arial" w:hAnsi="Arial" w:cs="Arial"/>
          <w:sz w:val="24"/>
          <w:szCs w:val="24"/>
        </w:rPr>
      </w:pPr>
      <w:r w:rsidRPr="00087303">
        <w:rPr>
          <w:rFonts w:ascii="Arial" w:hAnsi="Arial" w:cs="Arial"/>
          <w:sz w:val="24"/>
          <w:szCs w:val="24"/>
        </w:rPr>
        <w:t xml:space="preserve">СЕЛЬСКОГО  ПОСЕЛЕНИЯ  </w:t>
      </w:r>
      <w:r>
        <w:rPr>
          <w:rFonts w:ascii="Arial" w:hAnsi="Arial" w:cs="Arial"/>
          <w:sz w:val="24"/>
          <w:szCs w:val="24"/>
        </w:rPr>
        <w:t>ПЕТРОВСКИЙ</w:t>
      </w:r>
      <w:r w:rsidRPr="00087303">
        <w:rPr>
          <w:rFonts w:ascii="Arial" w:hAnsi="Arial" w:cs="Arial"/>
          <w:sz w:val="24"/>
          <w:szCs w:val="24"/>
        </w:rPr>
        <w:t xml:space="preserve">  СЕЛЬСОВЕТ</w:t>
      </w:r>
    </w:p>
    <w:p w:rsidR="00205B65" w:rsidRPr="00087303" w:rsidRDefault="00205B65" w:rsidP="00205B65">
      <w:pPr>
        <w:pStyle w:val="a6"/>
        <w:ind w:right="279"/>
        <w:rPr>
          <w:rFonts w:ascii="Arial" w:hAnsi="Arial" w:cs="Arial"/>
          <w:sz w:val="24"/>
          <w:szCs w:val="24"/>
        </w:rPr>
      </w:pPr>
      <w:r w:rsidRPr="00087303">
        <w:rPr>
          <w:rFonts w:ascii="Arial" w:hAnsi="Arial" w:cs="Arial"/>
          <w:sz w:val="24"/>
          <w:szCs w:val="24"/>
        </w:rPr>
        <w:t xml:space="preserve"> Добринского  муниципального  района Липецкой области</w:t>
      </w:r>
    </w:p>
    <w:p w:rsidR="00205B65" w:rsidRDefault="00205B65" w:rsidP="00205B65">
      <w:pPr>
        <w:ind w:right="279"/>
        <w:jc w:val="center"/>
        <w:rPr>
          <w:rFonts w:ascii="Arial" w:hAnsi="Arial" w:cs="Arial"/>
        </w:rPr>
      </w:pPr>
      <w:r>
        <w:rPr>
          <w:rFonts w:ascii="Arial" w:hAnsi="Arial" w:cs="Arial"/>
        </w:rPr>
        <w:t>67</w:t>
      </w:r>
      <w:r w:rsidRPr="00087303">
        <w:rPr>
          <w:rFonts w:ascii="Arial" w:hAnsi="Arial" w:cs="Arial"/>
        </w:rPr>
        <w:t xml:space="preserve">-я сессия  </w:t>
      </w:r>
      <w:r w:rsidRPr="00087303">
        <w:rPr>
          <w:rFonts w:ascii="Arial" w:hAnsi="Arial" w:cs="Arial"/>
          <w:lang w:val="en-US"/>
        </w:rPr>
        <w:t>IV</w:t>
      </w:r>
      <w:r w:rsidRPr="00087303">
        <w:rPr>
          <w:rFonts w:ascii="Arial" w:hAnsi="Arial" w:cs="Arial"/>
        </w:rPr>
        <w:t>-го созыва</w:t>
      </w:r>
    </w:p>
    <w:p w:rsidR="00205B65" w:rsidRPr="00087303" w:rsidRDefault="00205B65" w:rsidP="00205B65">
      <w:pPr>
        <w:ind w:right="279"/>
        <w:jc w:val="center"/>
        <w:rPr>
          <w:rFonts w:ascii="Arial" w:hAnsi="Arial" w:cs="Arial"/>
        </w:rPr>
      </w:pPr>
    </w:p>
    <w:p w:rsidR="00205B65" w:rsidRPr="00087303" w:rsidRDefault="00205B65" w:rsidP="00205B65">
      <w:pPr>
        <w:pStyle w:val="7"/>
        <w:ind w:right="279"/>
        <w:jc w:val="center"/>
        <w:rPr>
          <w:rFonts w:ascii="Arial" w:hAnsi="Arial" w:cs="Arial"/>
          <w:i w:val="0"/>
          <w:sz w:val="24"/>
          <w:szCs w:val="24"/>
        </w:rPr>
      </w:pPr>
      <w:r>
        <w:rPr>
          <w:rFonts w:ascii="Arial" w:hAnsi="Arial" w:cs="Arial"/>
          <w:i w:val="0"/>
          <w:sz w:val="24"/>
          <w:szCs w:val="24"/>
        </w:rPr>
        <w:t>РЕШЕНИЕ</w:t>
      </w:r>
    </w:p>
    <w:p w:rsidR="00205B65" w:rsidRPr="00087303" w:rsidRDefault="00205B65" w:rsidP="00205B65">
      <w:pPr>
        <w:pStyle w:val="a4"/>
        <w:ind w:right="279"/>
        <w:rPr>
          <w:rFonts w:ascii="Arial" w:hAnsi="Arial" w:cs="Arial"/>
        </w:rPr>
      </w:pPr>
    </w:p>
    <w:p w:rsidR="00205B65" w:rsidRPr="00087303" w:rsidRDefault="00205B65" w:rsidP="00205B65">
      <w:pPr>
        <w:pStyle w:val="a4"/>
        <w:ind w:right="279"/>
        <w:rPr>
          <w:rFonts w:ascii="Arial" w:hAnsi="Arial" w:cs="Arial"/>
        </w:rPr>
      </w:pPr>
      <w:r>
        <w:rPr>
          <w:rFonts w:ascii="Arial" w:hAnsi="Arial" w:cs="Arial"/>
        </w:rPr>
        <w:t xml:space="preserve">    26.05.2014</w:t>
      </w:r>
      <w:r w:rsidRPr="00087303">
        <w:rPr>
          <w:rFonts w:ascii="Arial" w:hAnsi="Arial" w:cs="Arial"/>
        </w:rPr>
        <w:t xml:space="preserve">г.  </w:t>
      </w:r>
      <w:r>
        <w:rPr>
          <w:rFonts w:ascii="Arial" w:hAnsi="Arial" w:cs="Arial"/>
        </w:rPr>
        <w:t xml:space="preserve">                            </w:t>
      </w:r>
      <w:r w:rsidRPr="00087303">
        <w:rPr>
          <w:rFonts w:ascii="Arial" w:hAnsi="Arial" w:cs="Arial"/>
        </w:rPr>
        <w:t>п.</w:t>
      </w:r>
      <w:r>
        <w:rPr>
          <w:rFonts w:ascii="Arial" w:hAnsi="Arial" w:cs="Arial"/>
        </w:rPr>
        <w:t xml:space="preserve"> </w:t>
      </w:r>
      <w:proofErr w:type="spellStart"/>
      <w:r>
        <w:rPr>
          <w:rFonts w:ascii="Arial" w:hAnsi="Arial" w:cs="Arial"/>
        </w:rPr>
        <w:t>свх</w:t>
      </w:r>
      <w:proofErr w:type="spellEnd"/>
      <w:r>
        <w:rPr>
          <w:rFonts w:ascii="Arial" w:hAnsi="Arial" w:cs="Arial"/>
        </w:rPr>
        <w:t>. Петровский                         № 152-рс</w:t>
      </w:r>
    </w:p>
    <w:p w:rsidR="00205B65" w:rsidRPr="00087303" w:rsidRDefault="00205B65" w:rsidP="00205B65">
      <w:pPr>
        <w:suppressAutoHyphens/>
        <w:ind w:firstLine="709"/>
        <w:jc w:val="right"/>
        <w:rPr>
          <w:rFonts w:ascii="Arial" w:hAnsi="Arial" w:cs="Arial"/>
          <w:b/>
        </w:rPr>
      </w:pPr>
    </w:p>
    <w:p w:rsidR="00205B65" w:rsidRPr="00087303" w:rsidRDefault="00205B65" w:rsidP="00205B65">
      <w:pPr>
        <w:suppressAutoHyphens/>
        <w:ind w:firstLine="709"/>
        <w:jc w:val="both"/>
        <w:rPr>
          <w:rFonts w:ascii="Arial" w:hAnsi="Arial" w:cs="Arial"/>
          <w:b/>
        </w:rPr>
      </w:pPr>
    </w:p>
    <w:p w:rsidR="00205B65" w:rsidRPr="00087303" w:rsidRDefault="00205B65" w:rsidP="00205B65">
      <w:pPr>
        <w:autoSpaceDE w:val="0"/>
        <w:autoSpaceDN w:val="0"/>
        <w:adjustRightInd w:val="0"/>
        <w:ind w:firstLine="720"/>
        <w:jc w:val="center"/>
        <w:rPr>
          <w:rFonts w:ascii="Arial" w:hAnsi="Arial" w:cs="Arial"/>
          <w:color w:val="000000"/>
        </w:rPr>
      </w:pPr>
    </w:p>
    <w:p w:rsidR="00205B65" w:rsidRPr="00087303" w:rsidRDefault="00205B65" w:rsidP="00205B65">
      <w:pPr>
        <w:autoSpaceDE w:val="0"/>
        <w:autoSpaceDN w:val="0"/>
        <w:adjustRightInd w:val="0"/>
        <w:ind w:firstLine="720"/>
        <w:jc w:val="center"/>
        <w:rPr>
          <w:rFonts w:ascii="Arial" w:hAnsi="Arial" w:cs="Arial"/>
          <w:b/>
          <w:bCs/>
          <w:color w:val="000000"/>
        </w:rPr>
      </w:pPr>
      <w:r>
        <w:rPr>
          <w:rFonts w:ascii="Arial" w:hAnsi="Arial" w:cs="Arial"/>
          <w:b/>
          <w:bCs/>
          <w:color w:val="000000"/>
        </w:rPr>
        <w:t xml:space="preserve">О внесении изменений в </w:t>
      </w:r>
      <w:r w:rsidRPr="00087303">
        <w:rPr>
          <w:rFonts w:ascii="Arial" w:hAnsi="Arial" w:cs="Arial"/>
          <w:b/>
          <w:bCs/>
          <w:color w:val="000000"/>
        </w:rPr>
        <w:t>Правил</w:t>
      </w:r>
      <w:r>
        <w:rPr>
          <w:rFonts w:ascii="Arial" w:hAnsi="Arial" w:cs="Arial"/>
          <w:b/>
          <w:bCs/>
          <w:color w:val="000000"/>
        </w:rPr>
        <w:t>а</w:t>
      </w:r>
      <w:r w:rsidRPr="00087303">
        <w:rPr>
          <w:rFonts w:ascii="Arial" w:hAnsi="Arial" w:cs="Arial"/>
          <w:b/>
          <w:bCs/>
          <w:color w:val="000000"/>
        </w:rPr>
        <w:t xml:space="preserve"> организации и проведения массовых  спортивных, культурно-просветительных, развлекательных и иных зрелищных мероприятий в сельском поселении </w:t>
      </w:r>
      <w:r>
        <w:rPr>
          <w:rFonts w:ascii="Arial" w:hAnsi="Arial" w:cs="Arial"/>
          <w:b/>
          <w:bCs/>
          <w:color w:val="000000"/>
        </w:rPr>
        <w:t>Петровский</w:t>
      </w:r>
      <w:r w:rsidRPr="00087303">
        <w:rPr>
          <w:rFonts w:ascii="Arial" w:hAnsi="Arial" w:cs="Arial"/>
          <w:b/>
          <w:bCs/>
          <w:color w:val="000000"/>
        </w:rPr>
        <w:t xml:space="preserve">  сельсовет </w:t>
      </w:r>
    </w:p>
    <w:p w:rsidR="00205B65" w:rsidRPr="00087303" w:rsidRDefault="00205B65" w:rsidP="00205B65">
      <w:pPr>
        <w:autoSpaceDE w:val="0"/>
        <w:autoSpaceDN w:val="0"/>
        <w:adjustRightInd w:val="0"/>
        <w:ind w:firstLine="720"/>
        <w:jc w:val="center"/>
        <w:rPr>
          <w:rFonts w:ascii="Arial" w:hAnsi="Arial" w:cs="Arial"/>
          <w:b/>
          <w:color w:val="000000"/>
        </w:rPr>
      </w:pPr>
      <w:r w:rsidRPr="00087303">
        <w:rPr>
          <w:rFonts w:ascii="Arial" w:hAnsi="Arial" w:cs="Arial"/>
          <w:b/>
          <w:bCs/>
          <w:color w:val="000000"/>
        </w:rPr>
        <w:t>Добринского муниципального района</w:t>
      </w:r>
    </w:p>
    <w:p w:rsidR="00205B65" w:rsidRDefault="00205B65" w:rsidP="00205B65">
      <w:pPr>
        <w:autoSpaceDE w:val="0"/>
        <w:autoSpaceDN w:val="0"/>
        <w:adjustRightInd w:val="0"/>
        <w:ind w:firstLine="720"/>
        <w:jc w:val="both"/>
        <w:rPr>
          <w:rFonts w:ascii="Arial" w:hAnsi="Arial" w:cs="Arial"/>
        </w:rPr>
      </w:pPr>
    </w:p>
    <w:p w:rsidR="00205B65" w:rsidRDefault="00205B65" w:rsidP="00205B65">
      <w:pPr>
        <w:autoSpaceDE w:val="0"/>
        <w:autoSpaceDN w:val="0"/>
        <w:adjustRightInd w:val="0"/>
        <w:ind w:firstLine="720"/>
        <w:jc w:val="center"/>
        <w:rPr>
          <w:rFonts w:ascii="Arial" w:hAnsi="Arial" w:cs="Arial"/>
        </w:rPr>
      </w:pPr>
      <w:r>
        <w:rPr>
          <w:rFonts w:ascii="Arial" w:hAnsi="Arial" w:cs="Arial"/>
        </w:rPr>
        <w:t>(</w:t>
      </w:r>
      <w:r w:rsidRPr="008F5916">
        <w:rPr>
          <w:rFonts w:ascii="Arial" w:hAnsi="Arial" w:cs="Arial"/>
        </w:rPr>
        <w:t xml:space="preserve">утв. решением Совета депутатов сельского поселения </w:t>
      </w:r>
      <w:r>
        <w:rPr>
          <w:rFonts w:ascii="Arial" w:hAnsi="Arial" w:cs="Arial"/>
        </w:rPr>
        <w:t>Петровский сельсовет №110-рс от 18.02</w:t>
      </w:r>
      <w:r w:rsidRPr="008F5916">
        <w:rPr>
          <w:rFonts w:ascii="Arial" w:hAnsi="Arial" w:cs="Arial"/>
        </w:rPr>
        <w:t>.2013года</w:t>
      </w:r>
      <w:r>
        <w:rPr>
          <w:rFonts w:ascii="Arial" w:hAnsi="Arial" w:cs="Arial"/>
        </w:rPr>
        <w:t>)</w:t>
      </w:r>
    </w:p>
    <w:p w:rsidR="00205B65" w:rsidRPr="00087303" w:rsidRDefault="00205B65" w:rsidP="00205B65">
      <w:pPr>
        <w:autoSpaceDE w:val="0"/>
        <w:autoSpaceDN w:val="0"/>
        <w:adjustRightInd w:val="0"/>
        <w:ind w:firstLine="720"/>
        <w:jc w:val="center"/>
        <w:rPr>
          <w:rFonts w:ascii="Arial" w:hAnsi="Arial" w:cs="Arial"/>
        </w:rPr>
      </w:pPr>
    </w:p>
    <w:p w:rsidR="00205B65" w:rsidRPr="00087303" w:rsidRDefault="00205B65" w:rsidP="00205B65">
      <w:pPr>
        <w:jc w:val="both"/>
        <w:rPr>
          <w:rFonts w:ascii="Arial" w:hAnsi="Arial" w:cs="Arial"/>
        </w:rPr>
      </w:pPr>
      <w:r>
        <w:rPr>
          <w:rFonts w:ascii="Arial" w:hAnsi="Arial" w:cs="Arial"/>
        </w:rPr>
        <w:t xml:space="preserve">     </w:t>
      </w:r>
      <w:proofErr w:type="gramStart"/>
      <w:r>
        <w:rPr>
          <w:rFonts w:ascii="Arial" w:hAnsi="Arial" w:cs="Arial"/>
        </w:rPr>
        <w:t xml:space="preserve">Рассмотрев представленный прокурором Добринского района Протест, руководствуясь Федеральным законом </w:t>
      </w:r>
      <w:r>
        <w:rPr>
          <w:rFonts w:ascii="Arial" w:hAnsi="Arial" w:cs="Arial"/>
          <w:bCs/>
          <w:color w:val="000000"/>
        </w:rPr>
        <w:t xml:space="preserve">от 29.12.2010года №436-ФЗ «О защите детей от информации, причиняющей вред их здоровью и развитию», Федеральным законом от 06.10.2003 г. №131 – ФЗ « Об общих принципах организации местного самоуправления в РФ», Федеральным законом от 25.12.2008г. №273 – ФЗ «О противодействии коррупции», Уставом сельского </w:t>
      </w:r>
      <w:r w:rsidRPr="008F5916">
        <w:rPr>
          <w:rFonts w:ascii="Arial" w:hAnsi="Arial" w:cs="Arial"/>
        </w:rPr>
        <w:t>поселения</w:t>
      </w:r>
      <w:r w:rsidRPr="00087303">
        <w:rPr>
          <w:rFonts w:ascii="Arial" w:hAnsi="Arial" w:cs="Arial"/>
        </w:rPr>
        <w:t xml:space="preserve"> </w:t>
      </w:r>
      <w:r>
        <w:rPr>
          <w:rFonts w:ascii="Arial" w:hAnsi="Arial" w:cs="Arial"/>
        </w:rPr>
        <w:t>Петровский</w:t>
      </w:r>
      <w:r w:rsidRPr="00087303">
        <w:rPr>
          <w:rFonts w:ascii="Arial" w:hAnsi="Arial" w:cs="Arial"/>
        </w:rPr>
        <w:t xml:space="preserve"> сельсовет</w:t>
      </w:r>
      <w:r>
        <w:rPr>
          <w:rFonts w:ascii="Arial" w:hAnsi="Arial" w:cs="Arial"/>
        </w:rPr>
        <w:t xml:space="preserve"> и учитывая решение постоянной комиссии по</w:t>
      </w:r>
      <w:proofErr w:type="gramEnd"/>
      <w:r>
        <w:rPr>
          <w:rFonts w:ascii="Arial" w:hAnsi="Arial" w:cs="Arial"/>
        </w:rPr>
        <w:t xml:space="preserve"> правовым вопросам, местному самоуправлению и работе с депутатами и по делам семьи, детства и молодежи</w:t>
      </w:r>
      <w:r w:rsidRPr="00087303">
        <w:rPr>
          <w:rFonts w:ascii="Arial" w:hAnsi="Arial" w:cs="Arial"/>
        </w:rPr>
        <w:t xml:space="preserve">, Совет депутатов сельского поселения   </w:t>
      </w:r>
      <w:r>
        <w:rPr>
          <w:rFonts w:ascii="Arial" w:hAnsi="Arial" w:cs="Arial"/>
        </w:rPr>
        <w:t>Петровский</w:t>
      </w:r>
      <w:r w:rsidRPr="00087303">
        <w:rPr>
          <w:rFonts w:ascii="Arial" w:hAnsi="Arial" w:cs="Arial"/>
        </w:rPr>
        <w:t xml:space="preserve"> сельсовет.</w:t>
      </w:r>
    </w:p>
    <w:p w:rsidR="00205B65" w:rsidRPr="00087303" w:rsidRDefault="00205B65" w:rsidP="00205B65">
      <w:pPr>
        <w:tabs>
          <w:tab w:val="left" w:pos="1252"/>
        </w:tabs>
        <w:jc w:val="center"/>
        <w:rPr>
          <w:rFonts w:ascii="Arial" w:hAnsi="Arial" w:cs="Arial"/>
          <w:b/>
        </w:rPr>
      </w:pPr>
    </w:p>
    <w:p w:rsidR="00205B65" w:rsidRDefault="00205B65" w:rsidP="00205B65">
      <w:pPr>
        <w:tabs>
          <w:tab w:val="left" w:pos="1252"/>
        </w:tabs>
        <w:jc w:val="center"/>
        <w:rPr>
          <w:rFonts w:ascii="Arial" w:hAnsi="Arial" w:cs="Arial"/>
          <w:b/>
        </w:rPr>
      </w:pPr>
      <w:r w:rsidRPr="00087303">
        <w:rPr>
          <w:rFonts w:ascii="Arial" w:hAnsi="Arial" w:cs="Arial"/>
          <w:b/>
        </w:rPr>
        <w:t>РЕШИЛ:</w:t>
      </w:r>
    </w:p>
    <w:p w:rsidR="00205B65" w:rsidRPr="00087303" w:rsidRDefault="00205B65" w:rsidP="00205B65">
      <w:pPr>
        <w:tabs>
          <w:tab w:val="left" w:pos="1252"/>
        </w:tabs>
        <w:jc w:val="center"/>
        <w:rPr>
          <w:rFonts w:ascii="Arial" w:hAnsi="Arial" w:cs="Arial"/>
          <w:b/>
        </w:rPr>
      </w:pPr>
    </w:p>
    <w:p w:rsidR="00205B65" w:rsidRPr="00087303" w:rsidRDefault="00205B65" w:rsidP="00205B65">
      <w:pPr>
        <w:autoSpaceDE w:val="0"/>
        <w:autoSpaceDN w:val="0"/>
        <w:adjustRightInd w:val="0"/>
        <w:jc w:val="both"/>
        <w:rPr>
          <w:rFonts w:ascii="Arial" w:hAnsi="Arial" w:cs="Arial"/>
          <w:bCs/>
          <w:color w:val="000000"/>
        </w:rPr>
      </w:pPr>
      <w:r>
        <w:rPr>
          <w:rFonts w:ascii="Arial" w:hAnsi="Arial" w:cs="Arial"/>
        </w:rPr>
        <w:t xml:space="preserve">1. Внести изменения в </w:t>
      </w:r>
      <w:r w:rsidRPr="00087303">
        <w:rPr>
          <w:rFonts w:ascii="Arial" w:hAnsi="Arial" w:cs="Arial"/>
        </w:rPr>
        <w:t xml:space="preserve">Правила </w:t>
      </w:r>
      <w:r w:rsidRPr="00087303">
        <w:rPr>
          <w:rFonts w:ascii="Arial" w:hAnsi="Arial" w:cs="Arial"/>
          <w:bCs/>
          <w:color w:val="000000"/>
        </w:rPr>
        <w:t xml:space="preserve">организации и проведения массовых  спортивных, культурно-просветительных, развлекательных и иных зрелищных мероприятий в сельском поселении </w:t>
      </w:r>
      <w:r>
        <w:rPr>
          <w:rFonts w:ascii="Arial" w:hAnsi="Arial" w:cs="Arial"/>
          <w:bCs/>
          <w:color w:val="000000"/>
        </w:rPr>
        <w:t>Петровский</w:t>
      </w:r>
      <w:r w:rsidRPr="00087303">
        <w:rPr>
          <w:rFonts w:ascii="Arial" w:hAnsi="Arial" w:cs="Arial"/>
          <w:bCs/>
          <w:color w:val="000000"/>
        </w:rPr>
        <w:t xml:space="preserve">  сельсовет До</w:t>
      </w:r>
      <w:r>
        <w:rPr>
          <w:rFonts w:ascii="Arial" w:hAnsi="Arial" w:cs="Arial"/>
          <w:bCs/>
          <w:color w:val="000000"/>
        </w:rPr>
        <w:t>бринского муниципального района, (прилагаются).</w:t>
      </w:r>
    </w:p>
    <w:p w:rsidR="00205B65" w:rsidRPr="00087303" w:rsidRDefault="00205B65" w:rsidP="00205B65">
      <w:pPr>
        <w:tabs>
          <w:tab w:val="left" w:pos="1252"/>
        </w:tabs>
        <w:jc w:val="both"/>
        <w:rPr>
          <w:rFonts w:ascii="Arial" w:hAnsi="Arial" w:cs="Arial"/>
        </w:rPr>
      </w:pPr>
      <w:r w:rsidRPr="00087303">
        <w:rPr>
          <w:rFonts w:ascii="Arial" w:hAnsi="Arial" w:cs="Arial"/>
        </w:rPr>
        <w:t>2.</w:t>
      </w:r>
      <w:r>
        <w:rPr>
          <w:rFonts w:ascii="Arial" w:hAnsi="Arial" w:cs="Arial"/>
        </w:rPr>
        <w:t xml:space="preserve"> </w:t>
      </w:r>
      <w:r w:rsidRPr="00087303">
        <w:rPr>
          <w:rFonts w:ascii="Arial" w:hAnsi="Arial" w:cs="Arial"/>
        </w:rPr>
        <w:t>Направить указанный нормативно-правовой акт главе сельского поселения для подписания и официального обнародования.</w:t>
      </w:r>
    </w:p>
    <w:p w:rsidR="00205B65" w:rsidRPr="00087303" w:rsidRDefault="00205B65" w:rsidP="00205B65">
      <w:pPr>
        <w:tabs>
          <w:tab w:val="left" w:pos="1252"/>
        </w:tabs>
        <w:jc w:val="both"/>
        <w:rPr>
          <w:rFonts w:ascii="Arial" w:hAnsi="Arial" w:cs="Arial"/>
        </w:rPr>
      </w:pPr>
      <w:r>
        <w:rPr>
          <w:rFonts w:ascii="Arial" w:hAnsi="Arial" w:cs="Arial"/>
        </w:rPr>
        <w:t xml:space="preserve">3. </w:t>
      </w:r>
      <w:r w:rsidRPr="00087303">
        <w:rPr>
          <w:rFonts w:ascii="Arial" w:hAnsi="Arial" w:cs="Arial"/>
        </w:rPr>
        <w:t>Настоящее решение вступает в силу со дня его официального обнародования.</w:t>
      </w:r>
    </w:p>
    <w:p w:rsidR="00205B65" w:rsidRPr="00087303" w:rsidRDefault="00205B65" w:rsidP="00205B65">
      <w:pPr>
        <w:tabs>
          <w:tab w:val="left" w:pos="1252"/>
        </w:tabs>
        <w:rPr>
          <w:rFonts w:ascii="Arial" w:hAnsi="Arial" w:cs="Arial"/>
          <w:b/>
        </w:rPr>
      </w:pPr>
    </w:p>
    <w:p w:rsidR="00205B65" w:rsidRDefault="00205B65" w:rsidP="00205B65">
      <w:pPr>
        <w:tabs>
          <w:tab w:val="left" w:pos="1252"/>
        </w:tabs>
        <w:rPr>
          <w:rFonts w:ascii="Arial" w:hAnsi="Arial" w:cs="Arial"/>
        </w:rPr>
      </w:pPr>
    </w:p>
    <w:p w:rsidR="00205B65" w:rsidRDefault="00205B65" w:rsidP="00205B65">
      <w:pPr>
        <w:tabs>
          <w:tab w:val="left" w:pos="1252"/>
        </w:tabs>
        <w:rPr>
          <w:rFonts w:ascii="Arial" w:hAnsi="Arial" w:cs="Arial"/>
        </w:rPr>
      </w:pPr>
      <w:r>
        <w:rPr>
          <w:rFonts w:ascii="Arial" w:hAnsi="Arial" w:cs="Arial"/>
        </w:rPr>
        <w:t>И.о</w:t>
      </w:r>
      <w:proofErr w:type="gramStart"/>
      <w:r>
        <w:rPr>
          <w:rFonts w:ascii="Arial" w:hAnsi="Arial" w:cs="Arial"/>
        </w:rPr>
        <w:t>.п</w:t>
      </w:r>
      <w:proofErr w:type="gramEnd"/>
      <w:r>
        <w:rPr>
          <w:rFonts w:ascii="Arial" w:hAnsi="Arial" w:cs="Arial"/>
        </w:rPr>
        <w:t>редседателя</w:t>
      </w:r>
      <w:r w:rsidRPr="00087303">
        <w:rPr>
          <w:rFonts w:ascii="Arial" w:hAnsi="Arial" w:cs="Arial"/>
        </w:rPr>
        <w:t xml:space="preserve"> </w:t>
      </w:r>
    </w:p>
    <w:p w:rsidR="00205B65" w:rsidRPr="00087303" w:rsidRDefault="00205B65" w:rsidP="00205B65">
      <w:pPr>
        <w:tabs>
          <w:tab w:val="left" w:pos="1252"/>
        </w:tabs>
        <w:rPr>
          <w:rFonts w:ascii="Arial" w:hAnsi="Arial" w:cs="Arial"/>
        </w:rPr>
      </w:pPr>
      <w:r w:rsidRPr="00087303">
        <w:rPr>
          <w:rFonts w:ascii="Arial" w:hAnsi="Arial" w:cs="Arial"/>
        </w:rPr>
        <w:t>Совета депутатов</w:t>
      </w:r>
    </w:p>
    <w:p w:rsidR="00205B65" w:rsidRDefault="00205B65" w:rsidP="00205B65">
      <w:pPr>
        <w:tabs>
          <w:tab w:val="left" w:pos="1252"/>
        </w:tabs>
        <w:rPr>
          <w:rFonts w:ascii="Arial" w:hAnsi="Arial" w:cs="Arial"/>
        </w:rPr>
      </w:pPr>
      <w:r>
        <w:rPr>
          <w:rFonts w:ascii="Arial" w:hAnsi="Arial" w:cs="Arial"/>
        </w:rPr>
        <w:t xml:space="preserve">сельского поселения </w:t>
      </w:r>
    </w:p>
    <w:p w:rsidR="00724AAC" w:rsidRDefault="00205B65" w:rsidP="00205B65">
      <w:pPr>
        <w:rPr>
          <w:rFonts w:ascii="Arial" w:hAnsi="Arial" w:cs="Arial"/>
        </w:rPr>
      </w:pPr>
      <w:r>
        <w:rPr>
          <w:rFonts w:ascii="Arial" w:hAnsi="Arial" w:cs="Arial"/>
        </w:rPr>
        <w:t>Петровский</w:t>
      </w:r>
      <w:r w:rsidRPr="00087303">
        <w:rPr>
          <w:rFonts w:ascii="Arial" w:hAnsi="Arial" w:cs="Arial"/>
        </w:rPr>
        <w:t xml:space="preserve"> сельсовет                                      </w:t>
      </w:r>
      <w:r>
        <w:rPr>
          <w:rFonts w:ascii="Arial" w:hAnsi="Arial" w:cs="Arial"/>
        </w:rPr>
        <w:t xml:space="preserve">          </w:t>
      </w:r>
      <w:r w:rsidRPr="00087303">
        <w:rPr>
          <w:rFonts w:ascii="Arial" w:hAnsi="Arial" w:cs="Arial"/>
        </w:rPr>
        <w:t xml:space="preserve">                  </w:t>
      </w:r>
      <w:r>
        <w:rPr>
          <w:rFonts w:ascii="Arial" w:hAnsi="Arial" w:cs="Arial"/>
        </w:rPr>
        <w:t>З.И.Новикова</w:t>
      </w:r>
      <w:r w:rsidRPr="00087303">
        <w:rPr>
          <w:rFonts w:ascii="Arial" w:hAnsi="Arial" w:cs="Arial"/>
        </w:rPr>
        <w:t xml:space="preserve">    </w:t>
      </w:r>
    </w:p>
    <w:p w:rsidR="00205B65" w:rsidRDefault="00205B65" w:rsidP="00205B65">
      <w:pPr>
        <w:autoSpaceDE w:val="0"/>
        <w:autoSpaceDN w:val="0"/>
        <w:adjustRightInd w:val="0"/>
        <w:jc w:val="right"/>
        <w:rPr>
          <w:rFonts w:ascii="Arial" w:hAnsi="Arial" w:cs="Arial"/>
        </w:rPr>
      </w:pPr>
      <w:r>
        <w:rPr>
          <w:rFonts w:ascii="Arial" w:hAnsi="Arial" w:cs="Arial"/>
        </w:rPr>
        <w:lastRenderedPageBreak/>
        <w:t xml:space="preserve">                                                           </w:t>
      </w:r>
      <w:r w:rsidRPr="00087303">
        <w:rPr>
          <w:rFonts w:ascii="Arial" w:hAnsi="Arial" w:cs="Arial"/>
        </w:rPr>
        <w:t xml:space="preserve"> </w:t>
      </w:r>
    </w:p>
    <w:p w:rsidR="00205B65" w:rsidRPr="00087303" w:rsidRDefault="00205B65" w:rsidP="00205B65">
      <w:pPr>
        <w:autoSpaceDE w:val="0"/>
        <w:autoSpaceDN w:val="0"/>
        <w:adjustRightInd w:val="0"/>
        <w:jc w:val="right"/>
        <w:rPr>
          <w:rFonts w:ascii="Arial" w:hAnsi="Arial" w:cs="Arial"/>
        </w:rPr>
      </w:pPr>
      <w:r>
        <w:rPr>
          <w:rFonts w:ascii="Arial" w:hAnsi="Arial" w:cs="Arial"/>
        </w:rPr>
        <w:t xml:space="preserve">                                                                    </w:t>
      </w:r>
      <w:r w:rsidRPr="00087303">
        <w:rPr>
          <w:rFonts w:ascii="Arial" w:hAnsi="Arial" w:cs="Arial"/>
        </w:rPr>
        <w:t xml:space="preserve">  </w:t>
      </w:r>
      <w:proofErr w:type="gramStart"/>
      <w:r w:rsidRPr="00087303">
        <w:rPr>
          <w:rFonts w:ascii="Arial" w:hAnsi="Arial" w:cs="Arial"/>
        </w:rPr>
        <w:t>Приняты</w:t>
      </w:r>
      <w:proofErr w:type="gramEnd"/>
      <w:r w:rsidRPr="00087303">
        <w:rPr>
          <w:rFonts w:ascii="Arial" w:hAnsi="Arial" w:cs="Arial"/>
        </w:rPr>
        <w:t xml:space="preserve"> решением</w:t>
      </w:r>
    </w:p>
    <w:p w:rsidR="00205B65" w:rsidRPr="00087303" w:rsidRDefault="00205B65" w:rsidP="00205B65">
      <w:pPr>
        <w:autoSpaceDE w:val="0"/>
        <w:autoSpaceDN w:val="0"/>
        <w:adjustRightInd w:val="0"/>
        <w:jc w:val="right"/>
        <w:rPr>
          <w:rFonts w:ascii="Arial" w:hAnsi="Arial" w:cs="Arial"/>
        </w:rPr>
      </w:pPr>
      <w:r w:rsidRPr="00087303">
        <w:rPr>
          <w:rFonts w:ascii="Arial" w:hAnsi="Arial" w:cs="Arial"/>
        </w:rPr>
        <w:t>Совета депутатов</w:t>
      </w:r>
    </w:p>
    <w:p w:rsidR="00205B65" w:rsidRPr="00087303" w:rsidRDefault="00205B65" w:rsidP="00205B65">
      <w:pPr>
        <w:autoSpaceDE w:val="0"/>
        <w:autoSpaceDN w:val="0"/>
        <w:adjustRightInd w:val="0"/>
        <w:jc w:val="right"/>
        <w:rPr>
          <w:rFonts w:ascii="Arial" w:hAnsi="Arial" w:cs="Arial"/>
        </w:rPr>
      </w:pPr>
      <w:r w:rsidRPr="00087303">
        <w:rPr>
          <w:rFonts w:ascii="Arial" w:hAnsi="Arial" w:cs="Arial"/>
        </w:rPr>
        <w:t>сельского поселения</w:t>
      </w:r>
    </w:p>
    <w:p w:rsidR="00205B65" w:rsidRPr="00087303" w:rsidRDefault="00205B65" w:rsidP="00205B65">
      <w:pPr>
        <w:autoSpaceDE w:val="0"/>
        <w:autoSpaceDN w:val="0"/>
        <w:adjustRightInd w:val="0"/>
        <w:jc w:val="right"/>
        <w:rPr>
          <w:rFonts w:ascii="Arial" w:hAnsi="Arial" w:cs="Arial"/>
        </w:rPr>
      </w:pPr>
      <w:r>
        <w:rPr>
          <w:rFonts w:ascii="Arial" w:hAnsi="Arial" w:cs="Arial"/>
        </w:rPr>
        <w:t>Петровский</w:t>
      </w:r>
      <w:r w:rsidRPr="00087303">
        <w:rPr>
          <w:rFonts w:ascii="Arial" w:hAnsi="Arial" w:cs="Arial"/>
        </w:rPr>
        <w:t xml:space="preserve"> сельсовет</w:t>
      </w:r>
    </w:p>
    <w:p w:rsidR="00205B65" w:rsidRPr="00087303" w:rsidRDefault="00205B65" w:rsidP="00205B65">
      <w:pPr>
        <w:autoSpaceDE w:val="0"/>
        <w:autoSpaceDN w:val="0"/>
        <w:adjustRightInd w:val="0"/>
        <w:jc w:val="right"/>
        <w:rPr>
          <w:rFonts w:ascii="Arial" w:hAnsi="Arial" w:cs="Arial"/>
        </w:rPr>
      </w:pPr>
      <w:r>
        <w:rPr>
          <w:rFonts w:ascii="Arial" w:hAnsi="Arial" w:cs="Arial"/>
        </w:rPr>
        <w:t>№ 152-рс от 14.04.2014</w:t>
      </w:r>
      <w:r w:rsidRPr="00087303">
        <w:rPr>
          <w:rFonts w:ascii="Arial" w:hAnsi="Arial" w:cs="Arial"/>
        </w:rPr>
        <w:t>г.</w:t>
      </w:r>
    </w:p>
    <w:p w:rsidR="00205B65" w:rsidRPr="00087303" w:rsidRDefault="00205B65" w:rsidP="00205B65">
      <w:pPr>
        <w:autoSpaceDE w:val="0"/>
        <w:autoSpaceDN w:val="0"/>
        <w:adjustRightInd w:val="0"/>
        <w:jc w:val="center"/>
        <w:rPr>
          <w:rFonts w:ascii="Arial" w:hAnsi="Arial" w:cs="Arial"/>
        </w:rPr>
      </w:pPr>
    </w:p>
    <w:p w:rsidR="00205B65" w:rsidRDefault="00205B65" w:rsidP="00205B65">
      <w:pPr>
        <w:autoSpaceDE w:val="0"/>
        <w:autoSpaceDN w:val="0"/>
        <w:adjustRightInd w:val="0"/>
        <w:rPr>
          <w:rFonts w:ascii="Arial" w:hAnsi="Arial" w:cs="Arial"/>
          <w:b/>
        </w:rPr>
      </w:pPr>
      <w:r>
        <w:rPr>
          <w:rFonts w:ascii="Arial" w:hAnsi="Arial" w:cs="Arial"/>
          <w:b/>
        </w:rPr>
        <w:t xml:space="preserve">                                                    Изменения </w:t>
      </w:r>
    </w:p>
    <w:p w:rsidR="00205B65" w:rsidRPr="00087303" w:rsidRDefault="00205B65" w:rsidP="00205B65">
      <w:pPr>
        <w:autoSpaceDE w:val="0"/>
        <w:autoSpaceDN w:val="0"/>
        <w:adjustRightInd w:val="0"/>
        <w:jc w:val="center"/>
        <w:rPr>
          <w:rFonts w:ascii="Arial" w:hAnsi="Arial" w:cs="Arial"/>
          <w:b/>
          <w:bCs/>
          <w:color w:val="000000"/>
        </w:rPr>
      </w:pPr>
      <w:r>
        <w:rPr>
          <w:rFonts w:ascii="Arial" w:hAnsi="Arial" w:cs="Arial"/>
          <w:b/>
        </w:rPr>
        <w:t xml:space="preserve">в </w:t>
      </w:r>
      <w:r w:rsidRPr="00087303">
        <w:rPr>
          <w:rFonts w:ascii="Arial" w:hAnsi="Arial" w:cs="Arial"/>
          <w:b/>
        </w:rPr>
        <w:t xml:space="preserve">Правила </w:t>
      </w:r>
      <w:r>
        <w:rPr>
          <w:rFonts w:ascii="Arial" w:hAnsi="Arial" w:cs="Arial"/>
          <w:b/>
        </w:rPr>
        <w:t>о</w:t>
      </w:r>
      <w:r w:rsidRPr="00087303">
        <w:rPr>
          <w:rFonts w:ascii="Arial" w:hAnsi="Arial" w:cs="Arial"/>
          <w:b/>
          <w:bCs/>
          <w:color w:val="000000"/>
        </w:rPr>
        <w:t xml:space="preserve">рганизации и проведения массовых  спортивных, культурно-просветительных, развлекательных и иных зрелищных мероприятий в сельском поселении </w:t>
      </w:r>
      <w:r>
        <w:rPr>
          <w:rFonts w:ascii="Arial" w:hAnsi="Arial" w:cs="Arial"/>
          <w:b/>
          <w:bCs/>
          <w:color w:val="000000"/>
        </w:rPr>
        <w:t>Петровский</w:t>
      </w:r>
      <w:r w:rsidRPr="00087303">
        <w:rPr>
          <w:rFonts w:ascii="Arial" w:hAnsi="Arial" w:cs="Arial"/>
          <w:b/>
          <w:bCs/>
          <w:color w:val="000000"/>
        </w:rPr>
        <w:t xml:space="preserve">  сельсовет Добринского муниципального района.</w:t>
      </w:r>
    </w:p>
    <w:p w:rsidR="00205B65" w:rsidRDefault="00205B65" w:rsidP="00205B65">
      <w:pPr>
        <w:autoSpaceDE w:val="0"/>
        <w:autoSpaceDN w:val="0"/>
        <w:adjustRightInd w:val="0"/>
        <w:jc w:val="center"/>
        <w:rPr>
          <w:rFonts w:ascii="Arial" w:hAnsi="Arial" w:cs="Arial"/>
          <w:b/>
          <w:bCs/>
          <w:color w:val="000000"/>
        </w:rPr>
      </w:pPr>
    </w:p>
    <w:p w:rsidR="00205B65" w:rsidRDefault="00205B65" w:rsidP="00205B65">
      <w:pPr>
        <w:autoSpaceDE w:val="0"/>
        <w:autoSpaceDN w:val="0"/>
        <w:adjustRightInd w:val="0"/>
        <w:jc w:val="center"/>
        <w:rPr>
          <w:rFonts w:ascii="Arial" w:hAnsi="Arial" w:cs="Arial"/>
          <w:bCs/>
          <w:color w:val="000000"/>
        </w:rPr>
      </w:pPr>
      <w:r>
        <w:rPr>
          <w:rFonts w:ascii="Arial" w:hAnsi="Arial" w:cs="Arial"/>
          <w:bCs/>
          <w:color w:val="000000"/>
        </w:rPr>
        <w:t>Абзац 5 п.2.6 раздела 2 изложить в новой редакции:</w:t>
      </w:r>
    </w:p>
    <w:p w:rsidR="00205B65" w:rsidRDefault="00205B65" w:rsidP="00205B65">
      <w:pPr>
        <w:autoSpaceDE w:val="0"/>
        <w:autoSpaceDN w:val="0"/>
        <w:adjustRightInd w:val="0"/>
        <w:jc w:val="center"/>
        <w:rPr>
          <w:rFonts w:ascii="Arial" w:hAnsi="Arial" w:cs="Arial"/>
          <w:b/>
          <w:bCs/>
          <w:color w:val="000000"/>
        </w:rPr>
      </w:pPr>
    </w:p>
    <w:p w:rsidR="00205B65" w:rsidRPr="0029412E" w:rsidRDefault="00205B65" w:rsidP="00205B65">
      <w:pPr>
        <w:pStyle w:val="aa"/>
        <w:shd w:val="clear" w:color="auto" w:fill="FFFFFF"/>
        <w:spacing w:before="0" w:beforeAutospacing="0" w:after="90" w:afterAutospacing="0"/>
        <w:jc w:val="both"/>
        <w:rPr>
          <w:rFonts w:ascii="Arial" w:hAnsi="Arial" w:cs="Arial"/>
          <w:color w:val="222222"/>
        </w:rPr>
      </w:pPr>
      <w:r>
        <w:rPr>
          <w:rFonts w:ascii="Arial" w:hAnsi="Arial" w:cs="Arial"/>
          <w:color w:val="222222"/>
        </w:rPr>
        <w:t>- разрабатывает программу. Где должны использоваться ауди</w:t>
      </w:r>
      <w:proofErr w:type="gramStart"/>
      <w:r>
        <w:rPr>
          <w:rFonts w:ascii="Arial" w:hAnsi="Arial" w:cs="Arial"/>
          <w:color w:val="222222"/>
        </w:rPr>
        <w:t>о-</w:t>
      </w:r>
      <w:proofErr w:type="gramEnd"/>
      <w:r>
        <w:rPr>
          <w:rFonts w:ascii="Arial" w:hAnsi="Arial" w:cs="Arial"/>
          <w:color w:val="222222"/>
        </w:rPr>
        <w:t xml:space="preserve"> видеоматериалы, </w:t>
      </w:r>
      <w:proofErr w:type="spellStart"/>
      <w:r>
        <w:rPr>
          <w:rFonts w:ascii="Arial" w:hAnsi="Arial" w:cs="Arial"/>
          <w:color w:val="222222"/>
        </w:rPr>
        <w:t>книги,газеты</w:t>
      </w:r>
      <w:proofErr w:type="spellEnd"/>
      <w:r>
        <w:rPr>
          <w:rFonts w:ascii="Arial" w:hAnsi="Arial" w:cs="Arial"/>
          <w:color w:val="222222"/>
        </w:rPr>
        <w:t>. Журналы, художественные альбомы, имеющиеся в государственной и частной розничной торговле, фондах библиотек, а также выступления вокальных и инструментальных, хореографических ансамблей, шоу – групп, содержание и репертуар которых, запрещает распространение среди детей информации:</w:t>
      </w:r>
    </w:p>
    <w:p w:rsidR="00205B65" w:rsidRPr="0029412E" w:rsidRDefault="00205B65" w:rsidP="00205B65">
      <w:pPr>
        <w:pStyle w:val="aa"/>
        <w:shd w:val="clear" w:color="auto" w:fill="FFFFFF"/>
        <w:spacing w:before="0" w:beforeAutospacing="0" w:after="90" w:afterAutospacing="0"/>
        <w:jc w:val="both"/>
        <w:rPr>
          <w:rFonts w:ascii="Arial" w:hAnsi="Arial" w:cs="Arial"/>
          <w:color w:val="222222"/>
        </w:rPr>
      </w:pPr>
      <w:r>
        <w:rPr>
          <w:rFonts w:ascii="Arial" w:hAnsi="Arial" w:cs="Arial"/>
          <w:color w:val="222222"/>
        </w:rPr>
        <w:t xml:space="preserve">1) </w:t>
      </w:r>
      <w:proofErr w:type="gramStart"/>
      <w:r w:rsidRPr="0029412E">
        <w:rPr>
          <w:rFonts w:ascii="Arial" w:hAnsi="Arial" w:cs="Arial"/>
          <w:color w:val="222222"/>
        </w:rPr>
        <w:t>побуждающая</w:t>
      </w:r>
      <w:proofErr w:type="gramEnd"/>
      <w:r w:rsidRPr="0029412E">
        <w:rPr>
          <w:rFonts w:ascii="Arial" w:hAnsi="Arial" w:cs="Arial"/>
          <w:color w:val="222222"/>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205B65" w:rsidRPr="0029412E" w:rsidRDefault="00205B65" w:rsidP="00205B65">
      <w:pPr>
        <w:pStyle w:val="aa"/>
        <w:shd w:val="clear" w:color="auto" w:fill="FFFFFF"/>
        <w:spacing w:before="0" w:beforeAutospacing="0" w:after="90" w:afterAutospacing="0"/>
        <w:jc w:val="both"/>
        <w:rPr>
          <w:rFonts w:ascii="Arial" w:hAnsi="Arial" w:cs="Arial"/>
          <w:color w:val="222222"/>
        </w:rPr>
      </w:pPr>
      <w:r>
        <w:rPr>
          <w:rFonts w:ascii="Arial" w:hAnsi="Arial" w:cs="Arial"/>
          <w:color w:val="222222"/>
        </w:rPr>
        <w:t>2) способной</w:t>
      </w:r>
      <w:r w:rsidRPr="0029412E">
        <w:rPr>
          <w:rFonts w:ascii="Arial" w:hAnsi="Arial" w:cs="Arial"/>
          <w:color w:val="222222"/>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9412E">
        <w:rPr>
          <w:rFonts w:ascii="Arial" w:hAnsi="Arial" w:cs="Arial"/>
          <w:color w:val="222222"/>
        </w:rPr>
        <w:t>попрошайничеством</w:t>
      </w:r>
      <w:proofErr w:type="gramEnd"/>
      <w:r w:rsidRPr="0029412E">
        <w:rPr>
          <w:rFonts w:ascii="Arial" w:hAnsi="Arial" w:cs="Arial"/>
          <w:color w:val="222222"/>
        </w:rPr>
        <w:t>;</w:t>
      </w:r>
    </w:p>
    <w:p w:rsidR="00205B65" w:rsidRPr="0029412E" w:rsidRDefault="00205B65" w:rsidP="00205B65">
      <w:pPr>
        <w:pStyle w:val="aa"/>
        <w:shd w:val="clear" w:color="auto" w:fill="FFFFFF"/>
        <w:spacing w:before="0" w:beforeAutospacing="0" w:after="90" w:afterAutospacing="0"/>
        <w:jc w:val="both"/>
        <w:rPr>
          <w:rFonts w:ascii="Arial" w:hAnsi="Arial" w:cs="Arial"/>
          <w:color w:val="222222"/>
        </w:rPr>
      </w:pPr>
      <w:proofErr w:type="gramStart"/>
      <w:r>
        <w:rPr>
          <w:rFonts w:ascii="Arial" w:hAnsi="Arial" w:cs="Arial"/>
          <w:color w:val="222222"/>
        </w:rPr>
        <w:t>3) обосновывающую или оправдывающую</w:t>
      </w:r>
      <w:r w:rsidRPr="0029412E">
        <w:rPr>
          <w:rFonts w:ascii="Arial" w:hAnsi="Arial" w:cs="Arial"/>
          <w:color w:val="222222"/>
        </w:rPr>
        <w:t xml:space="preserve">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roofErr w:type="gramEnd"/>
    </w:p>
    <w:p w:rsidR="00205B65" w:rsidRPr="0029412E" w:rsidRDefault="00205B65" w:rsidP="00205B65">
      <w:pPr>
        <w:pStyle w:val="aa"/>
        <w:shd w:val="clear" w:color="auto" w:fill="FFFFFF"/>
        <w:spacing w:before="0" w:beforeAutospacing="0" w:after="90" w:afterAutospacing="0"/>
        <w:jc w:val="both"/>
        <w:rPr>
          <w:rFonts w:ascii="Arial" w:hAnsi="Arial" w:cs="Arial"/>
          <w:color w:val="222222"/>
        </w:rPr>
      </w:pPr>
      <w:r>
        <w:rPr>
          <w:rFonts w:ascii="Arial" w:hAnsi="Arial" w:cs="Arial"/>
          <w:color w:val="222222"/>
        </w:rPr>
        <w:t xml:space="preserve">4) </w:t>
      </w:r>
      <w:proofErr w:type="gramStart"/>
      <w:r>
        <w:rPr>
          <w:rFonts w:ascii="Arial" w:hAnsi="Arial" w:cs="Arial"/>
          <w:color w:val="222222"/>
        </w:rPr>
        <w:t>отрицающую</w:t>
      </w:r>
      <w:proofErr w:type="gramEnd"/>
      <w:r w:rsidRPr="0029412E">
        <w:rPr>
          <w:rFonts w:ascii="Arial" w:hAnsi="Arial" w:cs="Arial"/>
          <w:color w:val="222222"/>
        </w:rPr>
        <w:t xml:space="preserve"> семейные ценности и формирующая неуважение к родителям и (или) другим членам семьи;</w:t>
      </w:r>
    </w:p>
    <w:p w:rsidR="00205B65" w:rsidRPr="0029412E" w:rsidRDefault="00205B65" w:rsidP="00205B65">
      <w:pPr>
        <w:pStyle w:val="aa"/>
        <w:shd w:val="clear" w:color="auto" w:fill="FFFFFF"/>
        <w:spacing w:before="0" w:beforeAutospacing="0" w:after="90" w:afterAutospacing="0"/>
        <w:jc w:val="both"/>
        <w:rPr>
          <w:rFonts w:ascii="Arial" w:hAnsi="Arial" w:cs="Arial"/>
          <w:color w:val="222222"/>
        </w:rPr>
      </w:pPr>
      <w:r>
        <w:rPr>
          <w:rFonts w:ascii="Arial" w:hAnsi="Arial" w:cs="Arial"/>
          <w:color w:val="222222"/>
        </w:rPr>
        <w:t xml:space="preserve">5) </w:t>
      </w:r>
      <w:proofErr w:type="gramStart"/>
      <w:r>
        <w:rPr>
          <w:rFonts w:ascii="Arial" w:hAnsi="Arial" w:cs="Arial"/>
          <w:color w:val="222222"/>
        </w:rPr>
        <w:t>оправдывающую</w:t>
      </w:r>
      <w:proofErr w:type="gramEnd"/>
      <w:r w:rsidRPr="0029412E">
        <w:rPr>
          <w:rFonts w:ascii="Arial" w:hAnsi="Arial" w:cs="Arial"/>
          <w:color w:val="222222"/>
        </w:rPr>
        <w:t xml:space="preserve"> противоправное поведение;</w:t>
      </w:r>
    </w:p>
    <w:p w:rsidR="00205B65" w:rsidRPr="0029412E" w:rsidRDefault="00205B65" w:rsidP="00205B65">
      <w:pPr>
        <w:pStyle w:val="aa"/>
        <w:shd w:val="clear" w:color="auto" w:fill="FFFFFF"/>
        <w:spacing w:before="0" w:beforeAutospacing="0" w:after="90" w:afterAutospacing="0"/>
        <w:jc w:val="both"/>
        <w:rPr>
          <w:rFonts w:ascii="Arial" w:hAnsi="Arial" w:cs="Arial"/>
          <w:color w:val="222222"/>
        </w:rPr>
      </w:pPr>
      <w:r>
        <w:rPr>
          <w:rFonts w:ascii="Arial" w:hAnsi="Arial" w:cs="Arial"/>
          <w:color w:val="222222"/>
        </w:rPr>
        <w:t>6) содержащую</w:t>
      </w:r>
      <w:r w:rsidRPr="0029412E">
        <w:rPr>
          <w:rFonts w:ascii="Arial" w:hAnsi="Arial" w:cs="Arial"/>
          <w:color w:val="222222"/>
        </w:rPr>
        <w:t xml:space="preserve"> нецензурную брань;</w:t>
      </w:r>
    </w:p>
    <w:p w:rsidR="00205B65" w:rsidRPr="0029412E" w:rsidRDefault="00205B65" w:rsidP="00205B65">
      <w:pPr>
        <w:pStyle w:val="aa"/>
        <w:shd w:val="clear" w:color="auto" w:fill="FFFFFF"/>
        <w:spacing w:before="0" w:beforeAutospacing="0" w:after="90" w:afterAutospacing="0"/>
        <w:jc w:val="both"/>
        <w:rPr>
          <w:rFonts w:ascii="Arial" w:hAnsi="Arial" w:cs="Arial"/>
          <w:color w:val="222222"/>
        </w:rPr>
      </w:pPr>
      <w:r>
        <w:rPr>
          <w:rFonts w:ascii="Arial" w:hAnsi="Arial" w:cs="Arial"/>
          <w:color w:val="222222"/>
        </w:rPr>
        <w:t>7) содержащую</w:t>
      </w:r>
      <w:r w:rsidRPr="0029412E">
        <w:rPr>
          <w:rFonts w:ascii="Arial" w:hAnsi="Arial" w:cs="Arial"/>
          <w:color w:val="222222"/>
        </w:rPr>
        <w:t xml:space="preserve"> информацию порнографического характера.</w:t>
      </w:r>
    </w:p>
    <w:p w:rsidR="00205B65" w:rsidRPr="00473F04" w:rsidRDefault="00205B65" w:rsidP="00205B65">
      <w:pPr>
        <w:autoSpaceDE w:val="0"/>
        <w:autoSpaceDN w:val="0"/>
        <w:adjustRightInd w:val="0"/>
        <w:jc w:val="both"/>
        <w:rPr>
          <w:rFonts w:ascii="Arial" w:hAnsi="Arial" w:cs="Arial"/>
        </w:rPr>
      </w:pPr>
      <w:proofErr w:type="gramStart"/>
      <w:r w:rsidRPr="0029412E">
        <w:rPr>
          <w:rFonts w:ascii="Arial" w:hAnsi="Arial" w:cs="Arial"/>
          <w:color w:val="000000"/>
        </w:rPr>
        <w:t>.</w:t>
      </w:r>
      <w:r>
        <w:rPr>
          <w:rFonts w:ascii="Arial" w:hAnsi="Arial" w:cs="Arial"/>
          <w:color w:val="000000"/>
        </w:rPr>
        <w:t>8)</w:t>
      </w:r>
      <w:r w:rsidRPr="0029412E">
        <w:rPr>
          <w:rFonts w:ascii="Arial" w:hAnsi="Arial" w:cs="Arial"/>
          <w:color w:val="000000"/>
        </w:rPr>
        <w:t xml:space="preserve"> </w:t>
      </w:r>
      <w:r w:rsidRPr="0029412E">
        <w:rPr>
          <w:rFonts w:ascii="Arial" w:hAnsi="Arial" w:cs="Arial"/>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w:t>
      </w:r>
      <w:r>
        <w:rPr>
          <w:rFonts w:ascii="Arial" w:hAnsi="Arial" w:cs="Arial"/>
        </w:rPr>
        <w:t>го.</w:t>
      </w:r>
      <w:proofErr w:type="gramEnd"/>
    </w:p>
    <w:p w:rsidR="00205B65" w:rsidRPr="0029412E" w:rsidRDefault="00205B65" w:rsidP="00205B65">
      <w:pPr>
        <w:autoSpaceDE w:val="0"/>
        <w:autoSpaceDN w:val="0"/>
        <w:adjustRightInd w:val="0"/>
        <w:jc w:val="both"/>
        <w:rPr>
          <w:rFonts w:ascii="Arial" w:hAnsi="Arial" w:cs="Arial"/>
          <w:iCs/>
        </w:rPr>
      </w:pPr>
    </w:p>
    <w:p w:rsidR="00205B65" w:rsidRPr="0029412E" w:rsidRDefault="00205B65" w:rsidP="00205B65">
      <w:pPr>
        <w:autoSpaceDE w:val="0"/>
        <w:autoSpaceDN w:val="0"/>
        <w:adjustRightInd w:val="0"/>
        <w:jc w:val="both"/>
        <w:rPr>
          <w:rFonts w:ascii="Arial" w:hAnsi="Arial" w:cs="Arial"/>
          <w:iCs/>
        </w:rPr>
      </w:pPr>
    </w:p>
    <w:p w:rsidR="00205B65" w:rsidRPr="00087303" w:rsidRDefault="00205B65" w:rsidP="00205B65">
      <w:pPr>
        <w:autoSpaceDE w:val="0"/>
        <w:autoSpaceDN w:val="0"/>
        <w:adjustRightInd w:val="0"/>
        <w:jc w:val="both"/>
        <w:rPr>
          <w:rFonts w:ascii="Arial" w:hAnsi="Arial" w:cs="Arial"/>
          <w:iCs/>
        </w:rPr>
      </w:pPr>
      <w:r>
        <w:rPr>
          <w:rFonts w:ascii="Arial" w:hAnsi="Arial" w:cs="Arial"/>
          <w:iCs/>
        </w:rPr>
        <w:t>И.о</w:t>
      </w:r>
      <w:proofErr w:type="gramStart"/>
      <w:r>
        <w:rPr>
          <w:rFonts w:ascii="Arial" w:hAnsi="Arial" w:cs="Arial"/>
          <w:iCs/>
        </w:rPr>
        <w:t>.г</w:t>
      </w:r>
      <w:proofErr w:type="gramEnd"/>
      <w:r>
        <w:rPr>
          <w:rFonts w:ascii="Arial" w:hAnsi="Arial" w:cs="Arial"/>
          <w:iCs/>
        </w:rPr>
        <w:t>лавы</w:t>
      </w:r>
      <w:r w:rsidRPr="00087303">
        <w:rPr>
          <w:rFonts w:ascii="Arial" w:hAnsi="Arial" w:cs="Arial"/>
          <w:iCs/>
        </w:rPr>
        <w:t xml:space="preserve"> сельского поселения </w:t>
      </w:r>
    </w:p>
    <w:p w:rsidR="00205B65" w:rsidRDefault="00205B65" w:rsidP="00205B65">
      <w:pPr>
        <w:autoSpaceDE w:val="0"/>
        <w:autoSpaceDN w:val="0"/>
        <w:adjustRightInd w:val="0"/>
        <w:jc w:val="both"/>
        <w:rPr>
          <w:rFonts w:ascii="Arial" w:hAnsi="Arial" w:cs="Arial"/>
          <w:iCs/>
        </w:rPr>
      </w:pPr>
      <w:r>
        <w:rPr>
          <w:rFonts w:ascii="Arial" w:hAnsi="Arial" w:cs="Arial"/>
          <w:iCs/>
        </w:rPr>
        <w:t>Петровский</w:t>
      </w:r>
      <w:r w:rsidRPr="00087303">
        <w:rPr>
          <w:rFonts w:ascii="Arial" w:hAnsi="Arial" w:cs="Arial"/>
          <w:iCs/>
        </w:rPr>
        <w:t xml:space="preserve"> сельсовет                                                                           </w:t>
      </w:r>
      <w:r>
        <w:rPr>
          <w:rFonts w:ascii="Arial" w:hAnsi="Arial" w:cs="Arial"/>
          <w:iCs/>
        </w:rPr>
        <w:t>З.И.Новикова</w:t>
      </w:r>
    </w:p>
    <w:p w:rsidR="00205B65" w:rsidRDefault="00205B65" w:rsidP="00205B65">
      <w:pPr>
        <w:autoSpaceDE w:val="0"/>
        <w:autoSpaceDN w:val="0"/>
        <w:adjustRightInd w:val="0"/>
        <w:jc w:val="both"/>
        <w:rPr>
          <w:rFonts w:ascii="Arial" w:hAnsi="Arial" w:cs="Arial"/>
          <w:iCs/>
        </w:rPr>
      </w:pPr>
    </w:p>
    <w:p w:rsidR="00205B65" w:rsidRDefault="00205B65" w:rsidP="00205B65"/>
    <w:p w:rsidR="00205B65" w:rsidRDefault="00205B65" w:rsidP="00205B65">
      <w:pPr>
        <w:rPr>
          <w:sz w:val="28"/>
          <w:szCs w:val="28"/>
        </w:rPr>
      </w:pPr>
    </w:p>
    <w:p w:rsidR="00205B65" w:rsidRDefault="00205B65" w:rsidP="00205B65">
      <w:pPr>
        <w:rPr>
          <w:rFonts w:ascii="Arial" w:hAnsi="Arial" w:cs="Arial"/>
        </w:rPr>
      </w:pPr>
    </w:p>
    <w:p w:rsidR="00205B65" w:rsidRDefault="00205B65" w:rsidP="00205B65">
      <w:pPr>
        <w:rPr>
          <w:rFonts w:ascii="Arial" w:hAnsi="Arial" w:cs="Arial"/>
        </w:rPr>
      </w:pPr>
    </w:p>
    <w:p w:rsidR="00205B65" w:rsidRDefault="00205B65" w:rsidP="00205B65"/>
    <w:sectPr w:rsidR="00205B65" w:rsidSect="00724A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205B65"/>
    <w:rsid w:val="00205B65"/>
    <w:rsid w:val="00551B90"/>
    <w:rsid w:val="00724AAC"/>
    <w:rsid w:val="00775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05B65"/>
    <w:pPr>
      <w:spacing w:line="240" w:lineRule="auto"/>
    </w:pPr>
    <w:rPr>
      <w:rFonts w:ascii="Times New Roman" w:eastAsia="Times New Roman" w:hAnsi="Times New Roman" w:cs="Times New Roman"/>
      <w:sz w:val="24"/>
      <w:szCs w:val="24"/>
      <w:lang w:eastAsia="ru-RU"/>
    </w:rPr>
  </w:style>
  <w:style w:type="paragraph" w:styleId="7">
    <w:name w:val="heading 7"/>
    <w:basedOn w:val="a"/>
    <w:next w:val="a"/>
    <w:link w:val="70"/>
    <w:qFormat/>
    <w:rsid w:val="00205B65"/>
    <w:pPr>
      <w:keepNext/>
      <w:outlineLvl w:val="6"/>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BA5"/>
    <w:pPr>
      <w:spacing w:line="240" w:lineRule="auto"/>
    </w:pPr>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205B65"/>
    <w:rPr>
      <w:rFonts w:ascii="Times New Roman" w:eastAsia="Times New Roman" w:hAnsi="Times New Roman" w:cs="Times New Roman"/>
      <w:i/>
      <w:iCs/>
      <w:sz w:val="28"/>
      <w:szCs w:val="28"/>
      <w:lang w:eastAsia="ru-RU"/>
    </w:rPr>
  </w:style>
  <w:style w:type="paragraph" w:styleId="a4">
    <w:name w:val="header"/>
    <w:basedOn w:val="a"/>
    <w:link w:val="a5"/>
    <w:rsid w:val="00205B65"/>
    <w:pPr>
      <w:tabs>
        <w:tab w:val="center" w:pos="4677"/>
        <w:tab w:val="right" w:pos="9355"/>
      </w:tabs>
    </w:pPr>
  </w:style>
  <w:style w:type="character" w:customStyle="1" w:styleId="a5">
    <w:name w:val="Верхний колонтитул Знак"/>
    <w:basedOn w:val="a0"/>
    <w:link w:val="a4"/>
    <w:rsid w:val="00205B65"/>
    <w:rPr>
      <w:rFonts w:ascii="Times New Roman" w:eastAsia="Times New Roman" w:hAnsi="Times New Roman" w:cs="Times New Roman"/>
      <w:sz w:val="24"/>
      <w:szCs w:val="24"/>
      <w:lang w:eastAsia="ru-RU"/>
    </w:rPr>
  </w:style>
  <w:style w:type="paragraph" w:styleId="a6">
    <w:name w:val="Subtitle"/>
    <w:basedOn w:val="a"/>
    <w:link w:val="a7"/>
    <w:qFormat/>
    <w:rsid w:val="00205B65"/>
    <w:pPr>
      <w:jc w:val="center"/>
    </w:pPr>
    <w:rPr>
      <w:sz w:val="32"/>
      <w:szCs w:val="20"/>
    </w:rPr>
  </w:style>
  <w:style w:type="character" w:customStyle="1" w:styleId="a7">
    <w:name w:val="Подзаголовок Знак"/>
    <w:basedOn w:val="a0"/>
    <w:link w:val="a6"/>
    <w:rsid w:val="00205B65"/>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205B65"/>
    <w:rPr>
      <w:rFonts w:ascii="Tahoma" w:hAnsi="Tahoma" w:cs="Tahoma"/>
      <w:sz w:val="16"/>
      <w:szCs w:val="16"/>
    </w:rPr>
  </w:style>
  <w:style w:type="character" w:customStyle="1" w:styleId="a9">
    <w:name w:val="Текст выноски Знак"/>
    <w:basedOn w:val="a0"/>
    <w:link w:val="a8"/>
    <w:uiPriority w:val="99"/>
    <w:semiHidden/>
    <w:rsid w:val="00205B65"/>
    <w:rPr>
      <w:rFonts w:ascii="Tahoma" w:eastAsia="Times New Roman" w:hAnsi="Tahoma" w:cs="Tahoma"/>
      <w:sz w:val="16"/>
      <w:szCs w:val="16"/>
      <w:lang w:eastAsia="ru-RU"/>
    </w:rPr>
  </w:style>
  <w:style w:type="paragraph" w:styleId="aa">
    <w:name w:val="Normal (Web)"/>
    <w:basedOn w:val="a"/>
    <w:uiPriority w:val="99"/>
    <w:semiHidden/>
    <w:unhideWhenUsed/>
    <w:rsid w:val="00205B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645</Words>
  <Characters>3677</Characters>
  <Application>Microsoft Office Word</Application>
  <DocSecurity>0</DocSecurity>
  <Lines>30</Lines>
  <Paragraphs>8</Paragraphs>
  <ScaleCrop>false</ScaleCrop>
  <Company>Microsoft</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2</cp:revision>
  <cp:lastPrinted>2014-06-15T07:50:00Z</cp:lastPrinted>
  <dcterms:created xsi:type="dcterms:W3CDTF">2014-06-15T07:47:00Z</dcterms:created>
  <dcterms:modified xsi:type="dcterms:W3CDTF">2014-06-15T07:51:00Z</dcterms:modified>
</cp:coreProperties>
</file>