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92" w:rsidRPr="00E16FED" w:rsidRDefault="008A4292" w:rsidP="008A4292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4"/>
          <w:szCs w:val="24"/>
        </w:rPr>
        <w:t xml:space="preserve"> АДМИНИСТРАЦИЯ СЕЛЬСКОГО ПОСЕЛЕНИЯ </w:t>
      </w:r>
      <w:r>
        <w:rPr>
          <w:sz w:val="24"/>
          <w:szCs w:val="24"/>
        </w:rPr>
        <w:t xml:space="preserve">  </w:t>
      </w:r>
      <w:r w:rsidRPr="00623042">
        <w:rPr>
          <w:sz w:val="24"/>
          <w:szCs w:val="24"/>
        </w:rPr>
        <w:t xml:space="preserve">ПЕТРОВСКИЙ </w:t>
      </w:r>
      <w:r w:rsidRPr="00623042">
        <w:rPr>
          <w:sz w:val="28"/>
          <w:szCs w:val="28"/>
        </w:rPr>
        <w:t>СЕЛЬСОВЕТ</w:t>
      </w: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8"/>
          <w:szCs w:val="28"/>
        </w:rPr>
        <w:t xml:space="preserve">     Добринского муниципального района Липецкой  области</w:t>
      </w:r>
    </w:p>
    <w:p w:rsidR="008A4292" w:rsidRPr="00623042" w:rsidRDefault="008A4292" w:rsidP="008A4292">
      <w:pPr>
        <w:pStyle w:val="a3"/>
        <w:rPr>
          <w:sz w:val="28"/>
          <w:szCs w:val="28"/>
        </w:rPr>
      </w:pP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8"/>
          <w:szCs w:val="28"/>
        </w:rPr>
        <w:t>ПОСТАНОВЛЕНИЕ</w:t>
      </w: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8"/>
          <w:szCs w:val="28"/>
        </w:rPr>
        <w:t xml:space="preserve">                                                     </w:t>
      </w:r>
    </w:p>
    <w:p w:rsidR="008A4292" w:rsidRPr="00623042" w:rsidRDefault="008A4292" w:rsidP="008A4292">
      <w:pPr>
        <w:pStyle w:val="a3"/>
        <w:jc w:val="left"/>
        <w:rPr>
          <w:b w:val="0"/>
          <w:sz w:val="28"/>
          <w:szCs w:val="28"/>
        </w:rPr>
      </w:pPr>
      <w:r w:rsidRPr="00623042">
        <w:rPr>
          <w:b w:val="0"/>
          <w:sz w:val="28"/>
          <w:szCs w:val="28"/>
        </w:rPr>
        <w:t xml:space="preserve">16.04.2015                                 </w:t>
      </w:r>
      <w:r>
        <w:rPr>
          <w:b w:val="0"/>
          <w:sz w:val="28"/>
          <w:szCs w:val="28"/>
        </w:rPr>
        <w:t xml:space="preserve"> </w:t>
      </w:r>
      <w:proofErr w:type="spellStart"/>
      <w:r w:rsidRPr="00623042">
        <w:rPr>
          <w:b w:val="0"/>
          <w:sz w:val="28"/>
          <w:szCs w:val="28"/>
        </w:rPr>
        <w:t>п.свх</w:t>
      </w:r>
      <w:proofErr w:type="gramStart"/>
      <w:r w:rsidRPr="00623042">
        <w:rPr>
          <w:b w:val="0"/>
          <w:sz w:val="28"/>
          <w:szCs w:val="28"/>
        </w:rPr>
        <w:t>.П</w:t>
      </w:r>
      <w:proofErr w:type="gramEnd"/>
      <w:r w:rsidRPr="00623042">
        <w:rPr>
          <w:b w:val="0"/>
          <w:sz w:val="28"/>
          <w:szCs w:val="28"/>
        </w:rPr>
        <w:t>етровский</w:t>
      </w:r>
      <w:proofErr w:type="spellEnd"/>
      <w:r w:rsidRPr="00623042">
        <w:rPr>
          <w:b w:val="0"/>
          <w:sz w:val="28"/>
          <w:szCs w:val="28"/>
        </w:rPr>
        <w:t xml:space="preserve">                                     № 13</w:t>
      </w:r>
    </w:p>
    <w:p w:rsidR="008A4292" w:rsidRPr="00623042" w:rsidRDefault="008A4292" w:rsidP="008A4292">
      <w:pPr>
        <w:jc w:val="center"/>
        <w:rPr>
          <w:b/>
          <w:szCs w:val="28"/>
        </w:rPr>
      </w:pP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3042">
        <w:rPr>
          <w:b/>
          <w:szCs w:val="28"/>
        </w:rPr>
        <w:t>О Порядке</w:t>
      </w:r>
    </w:p>
    <w:p w:rsidR="008A4292" w:rsidRPr="00623042" w:rsidRDefault="008A4292" w:rsidP="008A4292">
      <w:pPr>
        <w:jc w:val="center"/>
        <w:rPr>
          <w:szCs w:val="28"/>
        </w:rPr>
      </w:pPr>
      <w:proofErr w:type="gramStart"/>
      <w:r w:rsidRPr="00623042">
        <w:rPr>
          <w:b/>
          <w:szCs w:val="28"/>
        </w:rPr>
        <w:t>представления гражданами, претендующими на замещение должностей муниципальной службы администрации сельского поселения Петровский сельсовет            Добринского муниципального района, сведений о своих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Петровский Добринского муниципального района сведений о своих доходах, расходах, об</w:t>
      </w:r>
      <w:proofErr w:type="gramEnd"/>
      <w:r w:rsidRPr="00623042">
        <w:rPr>
          <w:b/>
          <w:szCs w:val="28"/>
        </w:rPr>
        <w:t xml:space="preserve"> </w:t>
      </w:r>
      <w:proofErr w:type="gramStart"/>
      <w:r w:rsidRPr="00623042">
        <w:rPr>
          <w:b/>
          <w:szCs w:val="28"/>
        </w:rPr>
        <w:t>имуществе</w:t>
      </w:r>
      <w:proofErr w:type="gramEnd"/>
      <w:r w:rsidRPr="00623042">
        <w:rPr>
          <w:b/>
          <w:szCs w:val="28"/>
        </w:rPr>
        <w:t xml:space="preserve">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</w:r>
    </w:p>
    <w:p w:rsidR="008A4292" w:rsidRPr="00623042" w:rsidRDefault="008A4292" w:rsidP="008A4292">
      <w:pPr>
        <w:rPr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623042">
        <w:rPr>
          <w:szCs w:val="28"/>
        </w:rPr>
        <w:t>Руководствуясь Представлением прокуратуры Добринского муниципального района «Об устранении нарушений законодательства о противодействии коррупции в части отсутствия нормативно – правового акта, определяющего порядок предоставления гражданами, замещающими муниципальные должности, должности муниципальной службы в администрации сельского поселения, сведения о расходах, а так же о расходах своих супруги (супруга) и несовершеннолетних детей»,  Федеральными законами от 25.12.2008 N 273-ФЗ «О противодействии коррупции»,  от 03.12.2012  N 230-ФЗ</w:t>
      </w:r>
      <w:proofErr w:type="gramEnd"/>
      <w:r w:rsidRPr="00623042">
        <w:rPr>
          <w:szCs w:val="28"/>
        </w:rPr>
        <w:t xml:space="preserve"> «</w:t>
      </w:r>
      <w:proofErr w:type="gramStart"/>
      <w:r w:rsidRPr="00623042">
        <w:rPr>
          <w:szCs w:val="28"/>
        </w:rPr>
        <w:t>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 «О внесении изменений в некоторые акты Президента Российской Федерации по вопросам противодействия коррупции»,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623042">
        <w:rPr>
          <w:szCs w:val="28"/>
        </w:rPr>
        <w:t xml:space="preserve"> Федерации»,  Уставом сельского поселения Петровский сельсовет, администрация сельского поселения Петровский сельсовет</w:t>
      </w: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623042">
        <w:rPr>
          <w:b/>
          <w:szCs w:val="28"/>
        </w:rPr>
        <w:t>ПОСТАНОВИЛА: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1. </w:t>
      </w:r>
      <w:proofErr w:type="gramStart"/>
      <w:r w:rsidRPr="00623042">
        <w:rPr>
          <w:szCs w:val="28"/>
        </w:rPr>
        <w:t>Утвердить Порядок представления гражданами, претендующими на замещение должностей муниципальной службы администрации сельского поселения Петровский  сельсовет Добринского муниципального района, сведений о своих доходах, расходах, об имуществе и обязательствах имущественного характера,                   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Петровский Добринского муниципального района сведений о своих доходах</w:t>
      </w:r>
      <w:proofErr w:type="gramEnd"/>
      <w:r w:rsidRPr="00623042">
        <w:rPr>
          <w:szCs w:val="28"/>
        </w:rPr>
        <w:t xml:space="preserve">, </w:t>
      </w:r>
      <w:proofErr w:type="gramStart"/>
      <w:r w:rsidRPr="00623042">
        <w:rPr>
          <w:szCs w:val="28"/>
        </w:rPr>
        <w:t>расходах</w:t>
      </w:r>
      <w:proofErr w:type="gramEnd"/>
      <w:r w:rsidRPr="00623042">
        <w:rPr>
          <w:szCs w:val="28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A4292" w:rsidRPr="00623042" w:rsidRDefault="008A4292" w:rsidP="008A4292">
      <w:pPr>
        <w:jc w:val="both"/>
        <w:rPr>
          <w:szCs w:val="28"/>
        </w:rPr>
      </w:pP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3042"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со дня его официального обнародования.</w:t>
      </w: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3042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6230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04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292" w:rsidRPr="00623042" w:rsidRDefault="008A4292" w:rsidP="008A4292">
      <w:pPr>
        <w:jc w:val="both"/>
        <w:rPr>
          <w:szCs w:val="28"/>
        </w:rPr>
      </w:pPr>
    </w:p>
    <w:p w:rsidR="008A4292" w:rsidRPr="00623042" w:rsidRDefault="008A4292" w:rsidP="008A4292">
      <w:pPr>
        <w:rPr>
          <w:szCs w:val="28"/>
        </w:rPr>
      </w:pPr>
    </w:p>
    <w:p w:rsidR="008A4292" w:rsidRPr="00623042" w:rsidRDefault="008A4292" w:rsidP="008A4292">
      <w:pPr>
        <w:rPr>
          <w:b/>
          <w:szCs w:val="28"/>
        </w:rPr>
      </w:pPr>
      <w:r w:rsidRPr="00623042">
        <w:rPr>
          <w:b/>
          <w:szCs w:val="28"/>
        </w:rPr>
        <w:t>Глава сельского поселения</w:t>
      </w:r>
    </w:p>
    <w:p w:rsidR="008A4292" w:rsidRPr="00623042" w:rsidRDefault="008A4292" w:rsidP="008A4292">
      <w:pPr>
        <w:rPr>
          <w:b/>
          <w:szCs w:val="28"/>
        </w:rPr>
      </w:pPr>
      <w:r w:rsidRPr="00623042">
        <w:rPr>
          <w:b/>
          <w:szCs w:val="28"/>
        </w:rPr>
        <w:t xml:space="preserve">Петровский сельсовет                                                              </w:t>
      </w:r>
      <w:proofErr w:type="spellStart"/>
      <w:r w:rsidRPr="00623042">
        <w:rPr>
          <w:b/>
          <w:szCs w:val="28"/>
        </w:rPr>
        <w:t>С.Н.Колгин</w:t>
      </w:r>
      <w:proofErr w:type="spellEnd"/>
    </w:p>
    <w:p w:rsidR="008A4292" w:rsidRPr="00623042" w:rsidRDefault="008A4292" w:rsidP="008A4292">
      <w:pPr>
        <w:rPr>
          <w:b/>
          <w:szCs w:val="28"/>
        </w:rPr>
      </w:pPr>
      <w:r w:rsidRPr="00623042">
        <w:rPr>
          <w:b/>
          <w:szCs w:val="28"/>
        </w:rPr>
        <w:t xml:space="preserve"> </w:t>
      </w:r>
    </w:p>
    <w:p w:rsidR="008A4292" w:rsidRPr="00623042" w:rsidRDefault="008A4292" w:rsidP="008A4292">
      <w:pPr>
        <w:rPr>
          <w:b/>
          <w:szCs w:val="28"/>
        </w:rPr>
      </w:pPr>
    </w:p>
    <w:p w:rsidR="008A4292" w:rsidRPr="00623042" w:rsidRDefault="008A4292" w:rsidP="008A4292">
      <w:pPr>
        <w:rPr>
          <w:b/>
          <w:szCs w:val="28"/>
        </w:rPr>
      </w:pPr>
    </w:p>
    <w:p w:rsidR="008A4292" w:rsidRPr="00623042" w:rsidRDefault="008A4292" w:rsidP="008A4292">
      <w:pPr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rPr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292" w:rsidRDefault="008A4292" w:rsidP="008A42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>Петровский сельсовет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апреля 2015г. № 13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3042">
        <w:rPr>
          <w:b/>
          <w:szCs w:val="28"/>
        </w:rPr>
        <w:t>Порядок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623042">
        <w:rPr>
          <w:b/>
          <w:szCs w:val="28"/>
        </w:rPr>
        <w:t>представления гражданами, претендующими на замещение должностей муниципальной службы администрации сельского поселения                            Петровский сельсовет Добринского муниципального района,                                   сведений о своих доходах, расходах, об имуществе и обязательствах имущественного характера,  а также о доходах, расходах, об имуществе  и обязательствах имущественного характера своих супруги (супруга)  и несовершеннолетних детей и муниципальными служащими администрации сельского поселения Петровский Добринского муниципального района сведений о своих доходах, расходах, об</w:t>
      </w:r>
      <w:proofErr w:type="gramEnd"/>
      <w:r w:rsidRPr="00623042">
        <w:rPr>
          <w:b/>
          <w:szCs w:val="28"/>
        </w:rPr>
        <w:t xml:space="preserve"> </w:t>
      </w:r>
      <w:proofErr w:type="gramStart"/>
      <w:r w:rsidRPr="00623042">
        <w:rPr>
          <w:b/>
          <w:szCs w:val="28"/>
        </w:rPr>
        <w:t>имуществе</w:t>
      </w:r>
      <w:proofErr w:type="gramEnd"/>
      <w:r w:rsidRPr="00623042">
        <w:rPr>
          <w:b/>
          <w:szCs w:val="28"/>
        </w:rPr>
        <w:t xml:space="preserve"> и обязательствах имущественного характера, а также о доходах, расходах, об имуществе   и обязательствах имущественного характера своих супруги (супруга)                                  и несовершеннолетних детей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</w:t>
      </w:r>
      <w:proofErr w:type="gramStart"/>
      <w:r w:rsidRPr="00623042">
        <w:rPr>
          <w:szCs w:val="28"/>
        </w:rPr>
        <w:t xml:space="preserve">1.Сведения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0" w:name="OLE_LINK1"/>
      <w:r w:rsidRPr="00623042">
        <w:rPr>
          <w:szCs w:val="28"/>
        </w:rPr>
        <w:t xml:space="preserve">от 23.06.2014 N 460 </w:t>
      </w:r>
      <w:bookmarkEnd w:id="0"/>
      <w:r w:rsidRPr="00623042">
        <w:rPr>
          <w:szCs w:val="28"/>
        </w:rPr>
        <w:t>"Об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623042">
        <w:rPr>
          <w:szCs w:val="28"/>
        </w:rPr>
        <w:t xml:space="preserve"> некоторые акты Президента Российской Федерации":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_GoBack"/>
      <w:bookmarkEnd w:id="1"/>
      <w:r w:rsidRPr="00623042">
        <w:rPr>
          <w:szCs w:val="28"/>
        </w:rPr>
        <w:t xml:space="preserve">        а) гражданами, претендующими на замещение должностей муниципальной службы, включенных в Перечень должностей;</w:t>
      </w:r>
    </w:p>
    <w:p w:rsidR="008A4292" w:rsidRPr="00623042" w:rsidRDefault="008A4292" w:rsidP="008A4292">
      <w:pPr>
        <w:jc w:val="both"/>
        <w:rPr>
          <w:szCs w:val="28"/>
        </w:rPr>
      </w:pPr>
      <w:bookmarkStart w:id="2" w:name="Par157"/>
      <w:bookmarkEnd w:id="2"/>
      <w:r w:rsidRPr="00623042">
        <w:rPr>
          <w:szCs w:val="28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2. </w:t>
      </w:r>
      <w:proofErr w:type="gramStart"/>
      <w:r w:rsidRPr="00623042">
        <w:rPr>
          <w:szCs w:val="28"/>
        </w:rPr>
        <w:t>Гражданин, претендующий на замещение должностей муниципальной службы администрации сельского поселения Петровский 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Петровский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имуще0стве и обязательствах имущественного характера своих</w:t>
      </w:r>
      <w:proofErr w:type="gramEnd"/>
      <w:r w:rsidRPr="00623042">
        <w:rPr>
          <w:szCs w:val="28"/>
        </w:rPr>
        <w:t xml:space="preserve"> супруги (супруга) и несовершеннолетних детей, (далее – Перечень) предоставляет в администрацию сельского поселения Петровский сельсовет Добринского муниципального района: 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lastRenderedPageBreak/>
        <w:t xml:space="preserve">        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3. </w:t>
      </w:r>
      <w:proofErr w:type="gramStart"/>
      <w:r w:rsidRPr="00623042">
        <w:rPr>
          <w:szCs w:val="28"/>
        </w:rPr>
        <w:t>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4. </w:t>
      </w:r>
      <w:proofErr w:type="gramStart"/>
      <w:r w:rsidRPr="00623042">
        <w:rPr>
          <w:szCs w:val="28"/>
        </w:rPr>
        <w:t>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623042">
        <w:rPr>
          <w:szCs w:val="28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5. </w:t>
      </w:r>
      <w:proofErr w:type="gramStart"/>
      <w:r w:rsidRPr="00623042">
        <w:rPr>
          <w:szCs w:val="28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623042">
        <w:rPr>
          <w:szCs w:val="28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6. </w:t>
      </w:r>
      <w:proofErr w:type="gramStart"/>
      <w:r w:rsidRPr="00623042">
        <w:rPr>
          <w:szCs w:val="28"/>
        </w:rPr>
        <w:t xml:space="preserve">В случае если муниципальный служащий, замещающий должность муниципальной службы администрации, обнаружил, что в представленных </w:t>
      </w:r>
      <w:r w:rsidRPr="00623042">
        <w:rPr>
          <w:szCs w:val="28"/>
        </w:rPr>
        <w:lastRenderedPageBreak/>
        <w:t>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623042">
        <w:rPr>
          <w:szCs w:val="28"/>
        </w:rPr>
        <w:t xml:space="preserve"> </w:t>
      </w:r>
      <w:proofErr w:type="gramStart"/>
      <w:r w:rsidRPr="00623042">
        <w:rPr>
          <w:szCs w:val="28"/>
        </w:rPr>
        <w:t>доходах</w:t>
      </w:r>
      <w:proofErr w:type="gramEnd"/>
      <w:r w:rsidRPr="00623042">
        <w:rPr>
          <w:szCs w:val="28"/>
        </w:rPr>
        <w:t>, расходах, об имуществе и обязательствах имущественного характера своих супруги (супруга) и несовершеннолетних в течение одного месяца со дня представления сведений в соответствии  с пунктом 3 настоящего Порядка.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7. </w:t>
      </w:r>
      <w:proofErr w:type="gramStart"/>
      <w:r w:rsidRPr="00623042">
        <w:rPr>
          <w:szCs w:val="28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Pr="00623042">
        <w:rPr>
          <w:bCs/>
          <w:szCs w:val="28"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Pr="00623042">
        <w:rPr>
          <w:szCs w:val="28"/>
        </w:rPr>
        <w:t xml:space="preserve"> в администрации сельского поселения Петровский сельсовет Добринского муниципальном районе, а в случае</w:t>
      </w:r>
      <w:proofErr w:type="gramEnd"/>
      <w:r w:rsidRPr="00623042">
        <w:rPr>
          <w:szCs w:val="28"/>
        </w:rPr>
        <w:t xml:space="preserve">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  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8A4292" w:rsidRPr="00623042" w:rsidRDefault="008A4292" w:rsidP="008A4292">
      <w:pPr>
        <w:rPr>
          <w:szCs w:val="28"/>
        </w:rPr>
      </w:pPr>
    </w:p>
    <w:p w:rsidR="008A4292" w:rsidRPr="00623042" w:rsidRDefault="008A4292" w:rsidP="008A4292">
      <w:pPr>
        <w:rPr>
          <w:szCs w:val="28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92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4292"/>
    <w:rsid w:val="008A647D"/>
    <w:rsid w:val="008B771D"/>
    <w:rsid w:val="00903DD5"/>
    <w:rsid w:val="00904FB7"/>
    <w:rsid w:val="00A24025"/>
    <w:rsid w:val="00B31F40"/>
    <w:rsid w:val="00C119D5"/>
    <w:rsid w:val="00CE55DE"/>
    <w:rsid w:val="00D032B2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A4292"/>
    <w:pPr>
      <w:jc w:val="center"/>
    </w:pPr>
    <w:rPr>
      <w:b/>
      <w:color w:val="auto"/>
      <w:sz w:val="52"/>
    </w:rPr>
  </w:style>
  <w:style w:type="character" w:customStyle="1" w:styleId="a4">
    <w:name w:val="Название Знак"/>
    <w:basedOn w:val="a0"/>
    <w:link w:val="a3"/>
    <w:uiPriority w:val="99"/>
    <w:rsid w:val="008A42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uiPriority w:val="1"/>
    <w:qFormat/>
    <w:rsid w:val="008A4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29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9061</Characters>
  <Application>Microsoft Office Word</Application>
  <DocSecurity>0</DocSecurity>
  <Lines>75</Lines>
  <Paragraphs>21</Paragraphs>
  <ScaleCrop>false</ScaleCrop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2015-06-05T09:08:00Z</dcterms:created>
  <dcterms:modified xsi:type="dcterms:W3CDTF">2015-06-05T09:09:00Z</dcterms:modified>
</cp:coreProperties>
</file>