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5" w:rsidRPr="00237535" w:rsidRDefault="00237535">
      <w:pPr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237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5D3535">
        <w:rPr>
          <w:sz w:val="28"/>
          <w:szCs w:val="28"/>
        </w:rPr>
        <w:t xml:space="preserve">ПЕТРОВСКИЙ 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4C3068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3068">
        <w:rPr>
          <w:rFonts w:ascii="Times New Roman" w:eastAsia="Times New Roman" w:hAnsi="Times New Roman" w:cs="Times New Roman"/>
          <w:sz w:val="28"/>
          <w:szCs w:val="28"/>
          <w:lang w:eastAsia="ru-RU"/>
        </w:rPr>
        <w:t>24.10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="005D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="005D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5D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C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902326" w:rsidRPr="003841E6" w:rsidRDefault="00902326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326" w:rsidRDefault="00902326" w:rsidP="00902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«О внесении изменений  в  Стратегию Социально-экономического развития 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сельского поселения</w:t>
      </w: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D353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Петровский 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сельсовет до 2020 года»</w:t>
      </w:r>
    </w:p>
    <w:p w:rsidR="00902326" w:rsidRPr="00902326" w:rsidRDefault="00902326" w:rsidP="00902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02326" w:rsidRPr="00902326" w:rsidRDefault="00902326" w:rsidP="0090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2326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проект изменений в «Стратегию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02326">
        <w:rPr>
          <w:rFonts w:ascii="Times New Roman" w:hAnsi="Times New Roman" w:cs="Times New Roman"/>
          <w:sz w:val="28"/>
          <w:szCs w:val="28"/>
        </w:rPr>
        <w:t xml:space="preserve">до  2020 года»,  принятую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D3535" w:rsidRPr="005D3535">
        <w:rPr>
          <w:rFonts w:ascii="Times New Roman" w:hAnsi="Times New Roman" w:cs="Times New Roman"/>
          <w:sz w:val="28"/>
          <w:szCs w:val="28"/>
        </w:rPr>
        <w:t>№113-рс</w:t>
      </w:r>
      <w:r w:rsidR="005D3535">
        <w:rPr>
          <w:rFonts w:ascii="Times New Roman" w:hAnsi="Times New Roman" w:cs="Times New Roman"/>
          <w:sz w:val="28"/>
          <w:szCs w:val="28"/>
        </w:rPr>
        <w:t xml:space="preserve"> от  </w:t>
      </w:r>
      <w:r w:rsidR="005D3535" w:rsidRPr="005D3535">
        <w:rPr>
          <w:rFonts w:ascii="Times New Roman" w:hAnsi="Times New Roman" w:cs="Times New Roman"/>
          <w:sz w:val="28"/>
          <w:szCs w:val="28"/>
        </w:rPr>
        <w:t xml:space="preserve">22.06.2009г. </w:t>
      </w:r>
      <w:r w:rsidR="005D3535" w:rsidRPr="00902326">
        <w:rPr>
          <w:rFonts w:ascii="Times New Roman" w:hAnsi="Times New Roman" w:cs="Times New Roman"/>
          <w:sz w:val="28"/>
          <w:szCs w:val="28"/>
        </w:rPr>
        <w:t xml:space="preserve"> </w:t>
      </w:r>
      <w:r w:rsidRPr="00902326">
        <w:rPr>
          <w:rFonts w:ascii="Times New Roman" w:hAnsi="Times New Roman" w:cs="Times New Roman"/>
          <w:sz w:val="28"/>
          <w:szCs w:val="28"/>
        </w:rPr>
        <w:t>(</w:t>
      </w:r>
      <w:r w:rsidR="00237535">
        <w:rPr>
          <w:rFonts w:ascii="Times New Roman" w:hAnsi="Times New Roman" w:cs="Times New Roman"/>
          <w:sz w:val="28"/>
          <w:szCs w:val="28"/>
        </w:rPr>
        <w:t>в редакции</w:t>
      </w:r>
      <w:r w:rsidR="00237535" w:rsidRPr="0090232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37535">
        <w:rPr>
          <w:rFonts w:ascii="Times New Roman" w:hAnsi="Times New Roman" w:cs="Times New Roman"/>
          <w:sz w:val="28"/>
          <w:szCs w:val="28"/>
        </w:rPr>
        <w:t xml:space="preserve">№ </w:t>
      </w:r>
      <w:r w:rsidR="005D3535">
        <w:rPr>
          <w:rFonts w:ascii="Times New Roman" w:hAnsi="Times New Roman" w:cs="Times New Roman"/>
          <w:sz w:val="28"/>
          <w:szCs w:val="28"/>
        </w:rPr>
        <w:t>79</w:t>
      </w:r>
      <w:r w:rsidR="00237535">
        <w:rPr>
          <w:rFonts w:ascii="Times New Roman" w:hAnsi="Times New Roman" w:cs="Times New Roman"/>
          <w:sz w:val="28"/>
          <w:szCs w:val="28"/>
        </w:rPr>
        <w:t>-рс  от 0</w:t>
      </w:r>
      <w:r w:rsidR="005D3535">
        <w:rPr>
          <w:rFonts w:ascii="Times New Roman" w:hAnsi="Times New Roman" w:cs="Times New Roman"/>
          <w:sz w:val="28"/>
          <w:szCs w:val="28"/>
        </w:rPr>
        <w:t>2</w:t>
      </w:r>
      <w:r w:rsidR="00237535">
        <w:rPr>
          <w:rFonts w:ascii="Times New Roman" w:hAnsi="Times New Roman" w:cs="Times New Roman"/>
          <w:sz w:val="28"/>
          <w:szCs w:val="28"/>
        </w:rPr>
        <w:t>.0</w:t>
      </w:r>
      <w:r w:rsidR="005D3535">
        <w:rPr>
          <w:rFonts w:ascii="Times New Roman" w:hAnsi="Times New Roman" w:cs="Times New Roman"/>
          <w:sz w:val="28"/>
          <w:szCs w:val="28"/>
        </w:rPr>
        <w:t>5</w:t>
      </w:r>
      <w:r w:rsidR="00237535">
        <w:rPr>
          <w:rFonts w:ascii="Times New Roman" w:hAnsi="Times New Roman" w:cs="Times New Roman"/>
          <w:sz w:val="28"/>
          <w:szCs w:val="28"/>
        </w:rPr>
        <w:t>.2012г.</w:t>
      </w:r>
      <w:r w:rsidRPr="00902326">
        <w:rPr>
          <w:rFonts w:ascii="Times New Roman" w:hAnsi="Times New Roman" w:cs="Times New Roman"/>
          <w:sz w:val="28"/>
          <w:szCs w:val="28"/>
        </w:rPr>
        <w:t xml:space="preserve">), </w:t>
      </w:r>
      <w:r w:rsidR="005D3535">
        <w:rPr>
          <w:rFonts w:ascii="Times New Roman" w:hAnsi="Times New Roman" w:cs="Times New Roman"/>
          <w:sz w:val="28"/>
          <w:szCs w:val="28"/>
        </w:rPr>
        <w:t xml:space="preserve">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iCs/>
          <w:sz w:val="28"/>
          <w:szCs w:val="28"/>
        </w:rPr>
        <w:t>и учитывая  совместное решение постоянной комиссии по правовым вопросам, местному самоуправлению и</w:t>
      </w:r>
      <w:proofErr w:type="gramEnd"/>
      <w:r w:rsidRPr="00902326">
        <w:rPr>
          <w:rFonts w:ascii="Times New Roman" w:hAnsi="Times New Roman" w:cs="Times New Roman"/>
          <w:iCs/>
          <w:sz w:val="28"/>
          <w:szCs w:val="28"/>
        </w:rPr>
        <w:t xml:space="preserve"> работе с депутатами и по экономике, бюджету, </w:t>
      </w:r>
      <w:r w:rsidRPr="009023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и социальным вопросам,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326">
        <w:rPr>
          <w:rFonts w:ascii="Times New Roman" w:hAnsi="Times New Roman" w:cs="Times New Roman"/>
          <w:iCs/>
          <w:sz w:val="28"/>
          <w:szCs w:val="28"/>
        </w:rPr>
        <w:t xml:space="preserve">        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023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2326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ab/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 xml:space="preserve">1.Принять изменения в Стратегию социально-экономического 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sz w:val="28"/>
          <w:szCs w:val="28"/>
        </w:rPr>
        <w:t xml:space="preserve">на период до 2020года принятую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sz w:val="28"/>
          <w:szCs w:val="28"/>
        </w:rPr>
        <w:t>Добринского муниципального 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35">
        <w:rPr>
          <w:rFonts w:ascii="Times New Roman" w:hAnsi="Times New Roman" w:cs="Times New Roman"/>
          <w:sz w:val="28"/>
          <w:szCs w:val="28"/>
        </w:rPr>
        <w:t>113</w:t>
      </w:r>
      <w:r w:rsidRPr="00902326">
        <w:rPr>
          <w:rFonts w:ascii="Times New Roman" w:hAnsi="Times New Roman" w:cs="Times New Roman"/>
          <w:sz w:val="28"/>
          <w:szCs w:val="28"/>
        </w:rPr>
        <w:t>-рс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D35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35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.2009</w:t>
      </w:r>
      <w:r w:rsidRPr="00902326">
        <w:rPr>
          <w:rFonts w:ascii="Times New Roman" w:hAnsi="Times New Roman" w:cs="Times New Roman"/>
          <w:sz w:val="28"/>
          <w:szCs w:val="28"/>
        </w:rPr>
        <w:t>года (</w:t>
      </w:r>
      <w:r w:rsidR="00237535">
        <w:rPr>
          <w:rFonts w:ascii="Times New Roman" w:hAnsi="Times New Roman" w:cs="Times New Roman"/>
          <w:sz w:val="28"/>
          <w:szCs w:val="28"/>
        </w:rPr>
        <w:t>в редакции</w:t>
      </w:r>
      <w:r w:rsidRPr="00902326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353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-рс  от 0</w:t>
      </w:r>
      <w:r w:rsidR="005D35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35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.2012г.</w:t>
      </w:r>
      <w:r w:rsidR="005D3535">
        <w:rPr>
          <w:rFonts w:ascii="Times New Roman" w:hAnsi="Times New Roman" w:cs="Times New Roman"/>
          <w:sz w:val="28"/>
          <w:szCs w:val="28"/>
        </w:rPr>
        <w:t>)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326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для подписания и официального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. 3.Настоящее решение вступает в силу со дня его официального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902326">
        <w:rPr>
          <w:rFonts w:ascii="Times New Roman" w:hAnsi="Times New Roman" w:cs="Times New Roman"/>
          <w:iCs/>
          <w:sz w:val="28"/>
          <w:szCs w:val="28"/>
        </w:rPr>
        <w:t>.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5D3535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Петровский </w:t>
      </w:r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Н.В.Лычкин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02326" w:rsidRDefault="00902326" w:rsidP="0023753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02326" w:rsidRDefault="00902326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02326" w:rsidRPr="00010D87" w:rsidRDefault="00902326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10D87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010D87" w:rsidRDefault="005D3535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Петровский </w:t>
      </w:r>
      <w:r w:rsidR="00790031" w:rsidRPr="00010D87">
        <w:rPr>
          <w:rFonts w:ascii="Times New Roman" w:hAnsi="Times New Roman"/>
          <w:sz w:val="28"/>
          <w:szCs w:val="28"/>
        </w:rPr>
        <w:t xml:space="preserve"> сельсовет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4C3068">
        <w:rPr>
          <w:rFonts w:ascii="Times New Roman" w:hAnsi="Times New Roman"/>
          <w:sz w:val="28"/>
          <w:szCs w:val="28"/>
        </w:rPr>
        <w:t>24.10</w:t>
      </w:r>
      <w:r w:rsidRPr="00010D87">
        <w:rPr>
          <w:rFonts w:ascii="Times New Roman" w:hAnsi="Times New Roman"/>
          <w:sz w:val="28"/>
          <w:szCs w:val="28"/>
        </w:rPr>
        <w:t>.2018 г.  №</w:t>
      </w:r>
      <w:r w:rsidR="00902326">
        <w:rPr>
          <w:rFonts w:ascii="Times New Roman" w:hAnsi="Times New Roman"/>
          <w:sz w:val="28"/>
          <w:szCs w:val="28"/>
        </w:rPr>
        <w:t xml:space="preserve"> </w:t>
      </w:r>
      <w:r w:rsidR="004C3068">
        <w:rPr>
          <w:rFonts w:ascii="Times New Roman" w:hAnsi="Times New Roman"/>
          <w:sz w:val="28"/>
          <w:szCs w:val="28"/>
        </w:rPr>
        <w:t>103</w:t>
      </w:r>
      <w:r w:rsidRPr="00010D87">
        <w:rPr>
          <w:rFonts w:ascii="Times New Roman" w:hAnsi="Times New Roman"/>
          <w:sz w:val="28"/>
          <w:szCs w:val="28"/>
        </w:rPr>
        <w:t>-рс</w:t>
      </w:r>
    </w:p>
    <w:p w:rsidR="00902326" w:rsidRP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2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  Стратегию Социально-экономического развития 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сельского поселения</w:t>
      </w: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D353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Петровский </w:t>
      </w:r>
      <w:r w:rsidR="0023753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сельсовет до 2020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года</w:t>
      </w:r>
    </w:p>
    <w:p w:rsidR="00902326" w:rsidRP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26" w:rsidRPr="00902326" w:rsidRDefault="00D6239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Внести в «Стратегию социально-экономического развития </w:t>
      </w:r>
      <w:r w:rsidR="00902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9023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до 2020 года», принятую решением Совета депутатов </w:t>
      </w:r>
      <w:r w:rsidR="00902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9023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02326" w:rsidRPr="00902326">
        <w:rPr>
          <w:rFonts w:ascii="Times New Roman" w:hAnsi="Times New Roman" w:cs="Times New Roman"/>
          <w:sz w:val="28"/>
          <w:szCs w:val="28"/>
        </w:rPr>
        <w:t>Добринского муниципального  района №</w:t>
      </w:r>
      <w:r w:rsidR="00902326">
        <w:rPr>
          <w:rFonts w:ascii="Times New Roman" w:hAnsi="Times New Roman" w:cs="Times New Roman"/>
          <w:sz w:val="28"/>
          <w:szCs w:val="28"/>
        </w:rPr>
        <w:t xml:space="preserve"> 1</w:t>
      </w:r>
      <w:r w:rsidR="005D3535">
        <w:rPr>
          <w:rFonts w:ascii="Times New Roman" w:hAnsi="Times New Roman" w:cs="Times New Roman"/>
          <w:sz w:val="28"/>
          <w:szCs w:val="28"/>
        </w:rPr>
        <w:t>13</w:t>
      </w:r>
      <w:r w:rsidR="00902326" w:rsidRPr="00902326">
        <w:rPr>
          <w:rFonts w:ascii="Times New Roman" w:hAnsi="Times New Roman" w:cs="Times New Roman"/>
          <w:sz w:val="28"/>
          <w:szCs w:val="28"/>
        </w:rPr>
        <w:t>-рс от</w:t>
      </w:r>
      <w:r w:rsidR="00902326">
        <w:rPr>
          <w:rFonts w:ascii="Times New Roman" w:hAnsi="Times New Roman" w:cs="Times New Roman"/>
          <w:sz w:val="28"/>
          <w:szCs w:val="28"/>
        </w:rPr>
        <w:t xml:space="preserve"> 2</w:t>
      </w:r>
      <w:r w:rsidR="005D3535">
        <w:rPr>
          <w:rFonts w:ascii="Times New Roman" w:hAnsi="Times New Roman" w:cs="Times New Roman"/>
          <w:sz w:val="28"/>
          <w:szCs w:val="28"/>
        </w:rPr>
        <w:t>2</w:t>
      </w:r>
      <w:r w:rsidR="00902326">
        <w:rPr>
          <w:rFonts w:ascii="Times New Roman" w:hAnsi="Times New Roman" w:cs="Times New Roman"/>
          <w:sz w:val="28"/>
          <w:szCs w:val="28"/>
        </w:rPr>
        <w:t>.0</w:t>
      </w:r>
      <w:r w:rsidR="005D3535">
        <w:rPr>
          <w:rFonts w:ascii="Times New Roman" w:hAnsi="Times New Roman" w:cs="Times New Roman"/>
          <w:sz w:val="28"/>
          <w:szCs w:val="28"/>
        </w:rPr>
        <w:t>6</w:t>
      </w:r>
      <w:r w:rsidR="00902326">
        <w:rPr>
          <w:rFonts w:ascii="Times New Roman" w:hAnsi="Times New Roman" w:cs="Times New Roman"/>
          <w:sz w:val="28"/>
          <w:szCs w:val="28"/>
        </w:rPr>
        <w:t>.2009</w:t>
      </w:r>
      <w:r w:rsidR="00902326" w:rsidRPr="00902326">
        <w:rPr>
          <w:rFonts w:ascii="Times New Roman" w:hAnsi="Times New Roman" w:cs="Times New Roman"/>
          <w:sz w:val="28"/>
          <w:szCs w:val="28"/>
        </w:rPr>
        <w:t>года (</w:t>
      </w:r>
      <w:r w:rsidR="00237535">
        <w:rPr>
          <w:rFonts w:ascii="Times New Roman" w:hAnsi="Times New Roman" w:cs="Times New Roman"/>
          <w:sz w:val="28"/>
          <w:szCs w:val="28"/>
        </w:rPr>
        <w:t>в редакции</w:t>
      </w:r>
      <w:r w:rsidR="00237535" w:rsidRPr="0090232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37535">
        <w:rPr>
          <w:rFonts w:ascii="Times New Roman" w:hAnsi="Times New Roman" w:cs="Times New Roman"/>
          <w:sz w:val="28"/>
          <w:szCs w:val="28"/>
        </w:rPr>
        <w:t xml:space="preserve">№ </w:t>
      </w:r>
      <w:r w:rsidR="005D3535">
        <w:rPr>
          <w:rFonts w:ascii="Times New Roman" w:hAnsi="Times New Roman" w:cs="Times New Roman"/>
          <w:sz w:val="28"/>
          <w:szCs w:val="28"/>
        </w:rPr>
        <w:t>79</w:t>
      </w:r>
      <w:r w:rsidR="00237535">
        <w:rPr>
          <w:rFonts w:ascii="Times New Roman" w:hAnsi="Times New Roman" w:cs="Times New Roman"/>
          <w:sz w:val="28"/>
          <w:szCs w:val="28"/>
        </w:rPr>
        <w:t>-рс  от 0</w:t>
      </w:r>
      <w:r w:rsidR="005D3535">
        <w:rPr>
          <w:rFonts w:ascii="Times New Roman" w:hAnsi="Times New Roman" w:cs="Times New Roman"/>
          <w:sz w:val="28"/>
          <w:szCs w:val="28"/>
        </w:rPr>
        <w:t>2</w:t>
      </w:r>
      <w:r w:rsidR="00237535">
        <w:rPr>
          <w:rFonts w:ascii="Times New Roman" w:hAnsi="Times New Roman" w:cs="Times New Roman"/>
          <w:sz w:val="28"/>
          <w:szCs w:val="28"/>
        </w:rPr>
        <w:t>.0</w:t>
      </w:r>
      <w:r w:rsidR="005D3535">
        <w:rPr>
          <w:rFonts w:ascii="Times New Roman" w:hAnsi="Times New Roman" w:cs="Times New Roman"/>
          <w:sz w:val="28"/>
          <w:szCs w:val="28"/>
        </w:rPr>
        <w:t>5</w:t>
      </w:r>
      <w:r w:rsidR="00237535">
        <w:rPr>
          <w:rFonts w:ascii="Times New Roman" w:hAnsi="Times New Roman" w:cs="Times New Roman"/>
          <w:sz w:val="28"/>
          <w:szCs w:val="28"/>
        </w:rPr>
        <w:t>.2012г.</w:t>
      </w:r>
      <w:r w:rsidR="00902326" w:rsidRPr="00902326">
        <w:rPr>
          <w:rFonts w:ascii="Times New Roman" w:hAnsi="Times New Roman" w:cs="Times New Roman"/>
          <w:sz w:val="28"/>
          <w:szCs w:val="28"/>
        </w:rPr>
        <w:t>)</w:t>
      </w:r>
      <w:r w:rsidR="00237535">
        <w:rPr>
          <w:rFonts w:ascii="Times New Roman" w:hAnsi="Times New Roman" w:cs="Times New Roman"/>
          <w:sz w:val="28"/>
          <w:szCs w:val="28"/>
        </w:rPr>
        <w:t xml:space="preserve"> </w:t>
      </w:r>
      <w:r w:rsidR="00902326" w:rsidRPr="009023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26" w:rsidRPr="00902326" w:rsidRDefault="00902326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 xml:space="preserve"> 1.В названии Стратегии: цифры «2020» заменить   на «2024».</w:t>
      </w:r>
    </w:p>
    <w:p w:rsidR="00902326" w:rsidRPr="00902326" w:rsidRDefault="00902326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26" w:rsidRPr="00902326" w:rsidRDefault="00237535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тексту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 развития </w:t>
      </w:r>
      <w:r w:rsidR="00902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3535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9023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2020 года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 цифры «2020» заменить   на «2024».</w:t>
      </w:r>
    </w:p>
    <w:p w:rsidR="00902326" w:rsidRPr="009E03AC" w:rsidRDefault="00FB0BA1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AC">
        <w:rPr>
          <w:rFonts w:ascii="Times New Roman" w:hAnsi="Times New Roman" w:cs="Times New Roman"/>
          <w:sz w:val="28"/>
          <w:szCs w:val="28"/>
        </w:rPr>
        <w:t>3</w:t>
      </w:r>
      <w:r w:rsidR="00902326" w:rsidRPr="009E03AC">
        <w:rPr>
          <w:rFonts w:ascii="Times New Roman" w:hAnsi="Times New Roman" w:cs="Times New Roman"/>
          <w:sz w:val="28"/>
          <w:szCs w:val="28"/>
        </w:rPr>
        <w:t xml:space="preserve">. Индикаторы  реализации стратегических целей изложить в новой </w:t>
      </w:r>
      <w:r w:rsidR="00D62396">
        <w:rPr>
          <w:rFonts w:ascii="Times New Roman" w:hAnsi="Times New Roman" w:cs="Times New Roman"/>
          <w:sz w:val="28"/>
          <w:szCs w:val="28"/>
        </w:rPr>
        <w:t xml:space="preserve">редакции </w:t>
      </w:r>
      <w:proofErr w:type="gramStart"/>
      <w:r w:rsidR="00D623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623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6863" w:rsidRDefault="00B37253" w:rsidP="005A686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03AC">
        <w:rPr>
          <w:rFonts w:ascii="Times New Roman" w:hAnsi="Times New Roman" w:cs="Times New Roman"/>
          <w:sz w:val="28"/>
          <w:szCs w:val="28"/>
        </w:rPr>
        <w:t>4. в разделе 7.5.Основные отрасли экономики сельского поселения. Сельское хозяйство</w:t>
      </w:r>
      <w:r w:rsidR="005A6863">
        <w:rPr>
          <w:rFonts w:ascii="Times New Roman" w:hAnsi="Times New Roman" w:cs="Times New Roman"/>
          <w:sz w:val="28"/>
          <w:szCs w:val="28"/>
        </w:rPr>
        <w:t>.</w:t>
      </w:r>
    </w:p>
    <w:p w:rsidR="004C3068" w:rsidRDefault="005A6863" w:rsidP="004C3068">
      <w:pPr>
        <w:jc w:val="both"/>
        <w:rPr>
          <w:rFonts w:ascii="Times New Roman" w:hAnsi="Times New Roman" w:cs="Times New Roman"/>
          <w:sz w:val="28"/>
          <w:szCs w:val="28"/>
        </w:rPr>
      </w:pPr>
      <w:r w:rsidRPr="00C60E24">
        <w:rPr>
          <w:rFonts w:ascii="Times New Roman" w:hAnsi="Times New Roman" w:cs="Times New Roman"/>
          <w:sz w:val="28"/>
          <w:szCs w:val="28"/>
        </w:rPr>
        <w:t>-</w:t>
      </w:r>
      <w:r w:rsidR="00237535" w:rsidRPr="00C60E24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B37253" w:rsidRPr="00C60E24">
        <w:rPr>
          <w:rFonts w:ascii="Times New Roman" w:hAnsi="Times New Roman" w:cs="Times New Roman"/>
          <w:sz w:val="28"/>
          <w:szCs w:val="28"/>
        </w:rPr>
        <w:t xml:space="preserve"> №1</w:t>
      </w:r>
      <w:r w:rsidR="00237535" w:rsidRPr="00C60E24">
        <w:rPr>
          <w:rFonts w:ascii="Times New Roman" w:hAnsi="Times New Roman" w:cs="Times New Roman"/>
          <w:sz w:val="28"/>
          <w:szCs w:val="28"/>
        </w:rPr>
        <w:t xml:space="preserve"> </w:t>
      </w:r>
      <w:r w:rsidR="004C3068">
        <w:rPr>
          <w:rFonts w:ascii="Times New Roman" w:hAnsi="Times New Roman" w:cs="Times New Roman"/>
          <w:sz w:val="28"/>
          <w:szCs w:val="28"/>
        </w:rPr>
        <w:t>«С</w:t>
      </w:r>
      <w:r w:rsidR="004C3068" w:rsidRPr="00C60E24">
        <w:rPr>
          <w:rFonts w:ascii="Times New Roman" w:hAnsi="Times New Roman" w:cs="Times New Roman"/>
          <w:sz w:val="28"/>
          <w:szCs w:val="28"/>
        </w:rPr>
        <w:t>водная таблица целей, задач, индикаторов и показателей</w:t>
      </w:r>
      <w:r w:rsidR="004C3068">
        <w:rPr>
          <w:rFonts w:ascii="Times New Roman" w:hAnsi="Times New Roman" w:cs="Times New Roman"/>
          <w:sz w:val="28"/>
          <w:szCs w:val="28"/>
        </w:rPr>
        <w:t xml:space="preserve"> </w:t>
      </w:r>
      <w:r w:rsidR="004C3068" w:rsidRPr="00C60E24">
        <w:rPr>
          <w:rFonts w:ascii="Times New Roman" w:hAnsi="Times New Roman" w:cs="Times New Roman"/>
          <w:sz w:val="28"/>
          <w:szCs w:val="28"/>
        </w:rPr>
        <w:t>для актуализации стратегических планов социально-экономического развития петровского поселения</w:t>
      </w:r>
      <w:r w:rsidR="004C3068">
        <w:rPr>
          <w:rFonts w:ascii="Times New Roman" w:hAnsi="Times New Roman" w:cs="Times New Roman"/>
          <w:sz w:val="28"/>
          <w:szCs w:val="28"/>
        </w:rPr>
        <w:t xml:space="preserve"> на период до 2024 года».</w:t>
      </w:r>
    </w:p>
    <w:p w:rsidR="00C60E24" w:rsidRPr="00C60E24" w:rsidRDefault="005A6863" w:rsidP="004C3068">
      <w:pPr>
        <w:jc w:val="both"/>
        <w:rPr>
          <w:rFonts w:ascii="Times New Roman" w:hAnsi="Times New Roman" w:cs="Times New Roman"/>
          <w:sz w:val="28"/>
          <w:szCs w:val="28"/>
        </w:rPr>
      </w:pPr>
      <w:r w:rsidRPr="00C60E24">
        <w:rPr>
          <w:rFonts w:ascii="Times New Roman" w:hAnsi="Times New Roman" w:cs="Times New Roman"/>
          <w:sz w:val="28"/>
          <w:szCs w:val="28"/>
        </w:rPr>
        <w:t xml:space="preserve">- </w:t>
      </w:r>
      <w:r w:rsidR="004C3068">
        <w:rPr>
          <w:rFonts w:ascii="Times New Roman" w:hAnsi="Times New Roman" w:cs="Times New Roman"/>
          <w:sz w:val="28"/>
          <w:szCs w:val="28"/>
        </w:rPr>
        <w:t>таблицу №2 «п</w:t>
      </w:r>
      <w:r w:rsidR="004C3068" w:rsidRPr="00C60E24">
        <w:rPr>
          <w:rFonts w:ascii="Times New Roman" w:hAnsi="Times New Roman" w:cs="Times New Roman"/>
          <w:sz w:val="28"/>
          <w:szCs w:val="28"/>
        </w:rPr>
        <w:t>еречень инвестиционных проектов»</w:t>
      </w:r>
      <w:r w:rsidR="004C3068">
        <w:rPr>
          <w:rFonts w:ascii="Times New Roman" w:hAnsi="Times New Roman" w:cs="Times New Roman"/>
          <w:sz w:val="28"/>
          <w:szCs w:val="28"/>
        </w:rPr>
        <w:t>.</w:t>
      </w:r>
    </w:p>
    <w:p w:rsidR="00237535" w:rsidRPr="009E03AC" w:rsidRDefault="00237535" w:rsidP="0023753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A6863" w:rsidRDefault="005A6863" w:rsidP="00237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63" w:rsidRDefault="005A6863" w:rsidP="005A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63" w:rsidRPr="002D0C7A" w:rsidRDefault="005A6863" w:rsidP="005A6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C7A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A6863" w:rsidRPr="002D0C7A" w:rsidRDefault="005D3535" w:rsidP="005A6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Петровский </w:t>
      </w:r>
      <w:r w:rsidR="005A6863" w:rsidRPr="002D0C7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</w:t>
      </w:r>
      <w:proofErr w:type="spellStart"/>
      <w:r w:rsidR="005F332B"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  <w:r w:rsidR="005F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863" w:rsidRPr="002D0C7A" w:rsidRDefault="005A6863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63" w:rsidRPr="005A6863" w:rsidRDefault="005A6863" w:rsidP="005A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6863" w:rsidRPr="005A6863" w:rsidSect="00790031">
          <w:pgSz w:w="11906" w:h="16838"/>
          <w:pgMar w:top="142" w:right="851" w:bottom="1134" w:left="1134" w:header="708" w:footer="708" w:gutter="0"/>
          <w:cols w:space="708"/>
          <w:docGrid w:linePitch="360"/>
        </w:sect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FB0BA1" w:rsidSect="00790031">
          <w:pgSz w:w="11906" w:h="16838"/>
          <w:pgMar w:top="142" w:right="851" w:bottom="1134" w:left="1134" w:header="708" w:footer="708" w:gutter="0"/>
          <w:cols w:space="708"/>
          <w:docGrid w:linePitch="360"/>
        </w:sectPr>
      </w:pPr>
    </w:p>
    <w:p w:rsidR="00546FAB" w:rsidRPr="00540EA9" w:rsidRDefault="00546FAB" w:rsidP="00546FAB">
      <w:pPr>
        <w:jc w:val="right"/>
        <w:rPr>
          <w:rFonts w:ascii="Arial" w:hAnsi="Arial" w:cs="Arial"/>
        </w:rPr>
      </w:pPr>
      <w:r w:rsidRPr="00540EA9">
        <w:rPr>
          <w:rFonts w:ascii="Arial" w:hAnsi="Arial" w:cs="Arial"/>
        </w:rPr>
        <w:lastRenderedPageBreak/>
        <w:t>Таблица 1</w:t>
      </w:r>
    </w:p>
    <w:p w:rsidR="00546FAB" w:rsidRPr="00540EA9" w:rsidRDefault="00546FAB" w:rsidP="00546FAB">
      <w:pPr>
        <w:jc w:val="center"/>
        <w:rPr>
          <w:rFonts w:ascii="Arial" w:hAnsi="Arial" w:cs="Arial"/>
          <w:b/>
        </w:rPr>
      </w:pPr>
      <w:r w:rsidRPr="00540EA9">
        <w:rPr>
          <w:rFonts w:ascii="Arial" w:hAnsi="Arial" w:cs="Arial"/>
          <w:b/>
        </w:rPr>
        <w:t>СВОДНАЯ ТАБЛИЦА ЦЕЛЕЙ, ЗАДАЧ, ИНДИКАТОРОВ И ПОКАЗАТЕЛЕЙ</w:t>
      </w:r>
    </w:p>
    <w:p w:rsidR="00546FAB" w:rsidRPr="00540EA9" w:rsidRDefault="00546FAB" w:rsidP="00546FAB">
      <w:pPr>
        <w:jc w:val="center"/>
        <w:rPr>
          <w:rFonts w:ascii="Arial" w:hAnsi="Arial" w:cs="Arial"/>
          <w:b/>
        </w:rPr>
      </w:pPr>
      <w:r w:rsidRPr="00540EA9">
        <w:rPr>
          <w:rFonts w:ascii="Arial" w:hAnsi="Arial" w:cs="Arial"/>
          <w:b/>
        </w:rPr>
        <w:t>ДЛЯ АКТУАЛИЗАЦИИ СТРАТЕГИЧЕСКИХ ПЛАНОВ СОЦИАЛЬНО-ЭКОНОМИЧЕСКОГО РАЗВИТИЯ ПЕТРОВСКОГО ПОСЕЛЕНИЯ</w:t>
      </w:r>
    </w:p>
    <w:p w:rsidR="00546FAB" w:rsidRPr="00540EA9" w:rsidRDefault="00546FAB" w:rsidP="00546FAB">
      <w:pPr>
        <w:jc w:val="center"/>
        <w:rPr>
          <w:rFonts w:ascii="Arial" w:hAnsi="Arial" w:cs="Arial"/>
        </w:rPr>
      </w:pPr>
      <w:r w:rsidRPr="00540EA9">
        <w:rPr>
          <w:rFonts w:ascii="Arial" w:hAnsi="Arial" w:cs="Arial"/>
          <w:b/>
        </w:rPr>
        <w:t xml:space="preserve"> НА ПЕРИОД ДО 202</w:t>
      </w:r>
      <w:r>
        <w:rPr>
          <w:rFonts w:ascii="Arial" w:hAnsi="Arial" w:cs="Arial"/>
          <w:b/>
        </w:rPr>
        <w:t>4</w:t>
      </w:r>
      <w:r w:rsidRPr="00540EA9">
        <w:rPr>
          <w:rFonts w:ascii="Arial" w:hAnsi="Arial" w:cs="Arial"/>
          <w:b/>
        </w:rPr>
        <w:t xml:space="preserve"> ГОДА </w:t>
      </w: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9"/>
        <w:gridCol w:w="85"/>
        <w:gridCol w:w="518"/>
        <w:gridCol w:w="75"/>
        <w:gridCol w:w="119"/>
        <w:gridCol w:w="594"/>
        <w:gridCol w:w="118"/>
        <w:gridCol w:w="594"/>
        <w:gridCol w:w="118"/>
        <w:gridCol w:w="594"/>
        <w:gridCol w:w="236"/>
        <w:gridCol w:w="594"/>
        <w:gridCol w:w="118"/>
        <w:gridCol w:w="594"/>
        <w:gridCol w:w="118"/>
        <w:gridCol w:w="594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6307B9" w:rsidRPr="00540EA9" w:rsidTr="006307B9">
        <w:trPr>
          <w:cantSplit/>
          <w:trHeight w:val="294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Наименование целей, задач, показателей</w:t>
            </w:r>
          </w:p>
          <w:p w:rsidR="006307B9" w:rsidRPr="00540EA9" w:rsidRDefault="006307B9" w:rsidP="006307B9">
            <w:pPr>
              <w:widowControl w:val="0"/>
              <w:spacing w:before="60" w:line="300" w:lineRule="auto"/>
              <w:ind w:firstLine="1140"/>
              <w:jc w:val="both"/>
              <w:rPr>
                <w:rFonts w:ascii="Arial" w:hAnsi="Arial" w:cs="Arial"/>
              </w:rPr>
            </w:pPr>
          </w:p>
        </w:tc>
        <w:tc>
          <w:tcPr>
            <w:tcW w:w="12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Значение показателей по годам</w:t>
            </w:r>
          </w:p>
        </w:tc>
      </w:tr>
      <w:tr w:rsidR="006307B9" w:rsidRPr="00540EA9" w:rsidTr="006307B9">
        <w:trPr>
          <w:cantSplit/>
          <w:trHeight w:val="88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2008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6307B9" w:rsidRPr="00540EA9" w:rsidTr="006307B9">
        <w:trPr>
          <w:cantSplit/>
          <w:trHeight w:val="294"/>
        </w:trPr>
        <w:tc>
          <w:tcPr>
            <w:tcW w:w="135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</w:rPr>
              <w:t>Цель 1.</w:t>
            </w:r>
            <w:r w:rsidRPr="00540EA9">
              <w:rPr>
                <w:rFonts w:ascii="Arial" w:hAnsi="Arial" w:cs="Arial"/>
              </w:rPr>
              <w:t xml:space="preserve"> </w:t>
            </w:r>
            <w:r w:rsidRPr="00540EA9">
              <w:rPr>
                <w:rFonts w:ascii="Arial" w:hAnsi="Arial" w:cs="Arial"/>
                <w:b/>
              </w:rPr>
              <w:t>С</w:t>
            </w:r>
            <w:r w:rsidRPr="00540EA9">
              <w:rPr>
                <w:rFonts w:ascii="Arial" w:hAnsi="Arial" w:cs="Arial"/>
                <w:b/>
                <w:bCs/>
                <w:iCs/>
              </w:rPr>
              <w:t>одействие развитию хозяйствующих субъектов всех отраслей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307B9" w:rsidRPr="00540EA9" w:rsidTr="006307B9">
        <w:trPr>
          <w:cantSplit/>
          <w:trHeight w:val="294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Создание рабочих мест, ед.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Default="006307B9">
            <w:r w:rsidRPr="00911E82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Default="006307B9">
            <w:r w:rsidRPr="00911E82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Default="006307B9">
            <w:r w:rsidRPr="00911E82">
              <w:rPr>
                <w:rFonts w:ascii="Arial" w:hAnsi="Arial" w:cs="Arial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Default="006307B9">
            <w:r w:rsidRPr="00911E82">
              <w:rPr>
                <w:rFonts w:ascii="Arial" w:hAnsi="Arial" w:cs="Arial"/>
              </w:rPr>
              <w:t>0,2</w:t>
            </w:r>
          </w:p>
        </w:tc>
      </w:tr>
      <w:tr w:rsidR="006307B9" w:rsidRPr="00540EA9" w:rsidTr="006307B9">
        <w:trPr>
          <w:cantSplit/>
          <w:trHeight w:val="46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</w:rPr>
              <w:t>Задача 1.</w:t>
            </w:r>
            <w:r w:rsidRPr="00540EA9">
              <w:rPr>
                <w:rFonts w:ascii="Arial" w:hAnsi="Arial" w:cs="Arial"/>
              </w:rPr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307B9" w:rsidRPr="00540EA9" w:rsidTr="006307B9">
        <w:trPr>
          <w:cantSplit/>
          <w:trHeight w:val="294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Объем привлеченных инвестиций, млн</w:t>
            </w:r>
            <w:proofErr w:type="gramStart"/>
            <w:r w:rsidRPr="00540EA9">
              <w:rPr>
                <w:rFonts w:ascii="Arial" w:hAnsi="Arial" w:cs="Arial"/>
              </w:rPr>
              <w:t>.р</w:t>
            </w:r>
            <w:proofErr w:type="gramEnd"/>
            <w:r w:rsidRPr="00540EA9">
              <w:rPr>
                <w:rFonts w:ascii="Arial" w:hAnsi="Arial" w:cs="Arial"/>
              </w:rPr>
              <w:t>уб.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9,6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13,0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8,6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11,6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13,6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Default="006307B9">
            <w:r w:rsidRPr="00E41649">
              <w:rPr>
                <w:rFonts w:ascii="Arial" w:hAnsi="Arial" w:cs="Arial"/>
              </w:rPr>
              <w:t>13,6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Default="006307B9">
            <w:r w:rsidRPr="00E41649">
              <w:rPr>
                <w:rFonts w:ascii="Arial" w:hAnsi="Arial" w:cs="Arial"/>
              </w:rPr>
              <w:t>13,6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Default="006307B9">
            <w:r w:rsidRPr="00E41649">
              <w:rPr>
                <w:rFonts w:ascii="Arial" w:hAnsi="Arial" w:cs="Arial"/>
              </w:rPr>
              <w:t>13,6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Default="006307B9">
            <w:r w:rsidRPr="00E41649">
              <w:rPr>
                <w:rFonts w:ascii="Arial" w:hAnsi="Arial" w:cs="Arial"/>
              </w:rPr>
              <w:t>13,6</w:t>
            </w:r>
          </w:p>
        </w:tc>
      </w:tr>
      <w:tr w:rsidR="006307B9" w:rsidRPr="00540EA9" w:rsidTr="006307B9">
        <w:trPr>
          <w:cantSplit/>
          <w:trHeight w:val="65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  <w:bCs/>
                <w:iCs/>
              </w:rPr>
              <w:t>Задача 2</w:t>
            </w:r>
            <w:r w:rsidRPr="00540EA9">
              <w:rPr>
                <w:rFonts w:ascii="Arial" w:hAnsi="Arial" w:cs="Arial"/>
                <w:bCs/>
                <w:iCs/>
              </w:rPr>
              <w:t>. Развитие крестьянских (фермерских) хозяйств и личных подсобных хозяйств</w:t>
            </w:r>
            <w:r w:rsidRPr="00540EA9">
              <w:rPr>
                <w:rFonts w:ascii="Arial" w:hAnsi="Arial" w:cs="Arial"/>
              </w:rPr>
              <w:t>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 xml:space="preserve">Количество КФХ, </w:t>
            </w:r>
            <w:proofErr w:type="gramStart"/>
            <w:r w:rsidRPr="00540EA9">
              <w:rPr>
                <w:rFonts w:ascii="Arial" w:hAnsi="Arial" w:cs="Arial"/>
              </w:rPr>
              <w:t>действующих</w:t>
            </w:r>
            <w:proofErr w:type="gramEnd"/>
            <w:r w:rsidRPr="00540EA9">
              <w:rPr>
                <w:rFonts w:ascii="Arial" w:hAnsi="Arial" w:cs="Arial"/>
              </w:rPr>
              <w:t xml:space="preserve"> на начало года, ед.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lastRenderedPageBreak/>
              <w:t>Объем сельскохозяйственной продукции, закупленной в ЛПХ, тыс</w:t>
            </w:r>
            <w:proofErr w:type="gramStart"/>
            <w:r w:rsidRPr="00540EA9">
              <w:rPr>
                <w:rFonts w:ascii="Arial" w:hAnsi="Arial" w:cs="Arial"/>
              </w:rPr>
              <w:t>.р</w:t>
            </w:r>
            <w:proofErr w:type="gramEnd"/>
            <w:r w:rsidRPr="00540EA9">
              <w:rPr>
                <w:rFonts w:ascii="Arial" w:hAnsi="Arial" w:cs="Arial"/>
              </w:rPr>
              <w:t>уб.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3,2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5,2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5,9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11,6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</w:rPr>
              <w:t>Задача 3.</w:t>
            </w:r>
            <w:r w:rsidRPr="00540EA9">
              <w:rPr>
                <w:rFonts w:ascii="Arial" w:hAnsi="Arial" w:cs="Arial"/>
              </w:rPr>
              <w:t xml:space="preserve"> Развитие животноводства и растениеводства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307B9" w:rsidRPr="00540EA9" w:rsidTr="006307B9">
        <w:trPr>
          <w:cantSplit/>
          <w:trHeight w:val="46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Поголовье скота во всех категориях хозяйств, всего, ед.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307B9" w:rsidRPr="00540EA9" w:rsidTr="006307B9">
        <w:trPr>
          <w:cantSplit/>
          <w:trHeight w:val="30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КРС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2710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2615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3187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2702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2525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2615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2720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2820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2920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3130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 xml:space="preserve">3250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C60E2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</w:tr>
      <w:tr w:rsidR="006307B9" w:rsidRPr="00540EA9" w:rsidTr="006307B9">
        <w:trPr>
          <w:cantSplit/>
          <w:trHeight w:val="30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 xml:space="preserve">    в т.ч. в ЛПХ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287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302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287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6307B9" w:rsidRPr="00540EA9" w:rsidTr="006307B9">
        <w:trPr>
          <w:cantSplit/>
          <w:trHeight w:val="46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Производство продукции растениеводства, тонн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1.Оз</w:t>
            </w:r>
            <w:proofErr w:type="gramStart"/>
            <w:r w:rsidRPr="00540EA9">
              <w:rPr>
                <w:rFonts w:ascii="Arial" w:hAnsi="Arial" w:cs="Arial"/>
              </w:rPr>
              <w:t>.п</w:t>
            </w:r>
            <w:proofErr w:type="gramEnd"/>
            <w:r w:rsidRPr="00540EA9">
              <w:rPr>
                <w:rFonts w:ascii="Arial" w:hAnsi="Arial" w:cs="Arial"/>
              </w:rPr>
              <w:t>шеница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20431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15880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5676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9020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14000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16000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22000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24000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26000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2.Овес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501,5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715,1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271,7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544,0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3.Ячмень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180,5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1417,7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1191,6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1300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6307B9" w:rsidRPr="00540EA9" w:rsidTr="006307B9">
        <w:trPr>
          <w:cantSplit/>
          <w:trHeight w:val="171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Производство продукции животноводства: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307B9" w:rsidRPr="00540EA9" w:rsidTr="006307B9">
        <w:trPr>
          <w:cantSplit/>
          <w:trHeight w:val="294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-молоко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4956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3757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4449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3512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3020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3900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</w:tr>
      <w:tr w:rsidR="006307B9" w:rsidRPr="00540EA9" w:rsidTr="006307B9">
        <w:trPr>
          <w:cantSplit/>
          <w:trHeight w:val="30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-мясо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319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283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424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</w:tr>
      <w:tr w:rsidR="00C60E24" w:rsidRPr="00540EA9" w:rsidTr="006307B9">
        <w:trPr>
          <w:cantSplit/>
          <w:trHeight w:val="30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24" w:rsidRPr="00540EA9" w:rsidRDefault="00C60E24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lastRenderedPageBreak/>
              <w:t>Использование пашни, % посевной площади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8C0A94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8C0A94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8C0A94">
              <w:rPr>
                <w:rFonts w:ascii="Arial" w:hAnsi="Arial" w:cs="Arial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8C0A94">
              <w:rPr>
                <w:rFonts w:ascii="Arial" w:hAnsi="Arial" w:cs="Arial"/>
              </w:rPr>
              <w:t>90</w:t>
            </w:r>
          </w:p>
        </w:tc>
      </w:tr>
      <w:tr w:rsidR="006307B9" w:rsidRPr="00540EA9" w:rsidTr="006307B9">
        <w:trPr>
          <w:cantSplit/>
          <w:trHeight w:val="826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</w:rPr>
              <w:t>Задача 4.</w:t>
            </w:r>
            <w:r w:rsidRPr="00540EA9">
              <w:rPr>
                <w:rFonts w:ascii="Arial" w:hAnsi="Arial" w:cs="Arial"/>
              </w:rPr>
              <w:t xml:space="preserve"> 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Произведено продукции обрабатывающих производств, млн</w:t>
            </w:r>
            <w:proofErr w:type="gramStart"/>
            <w:r w:rsidRPr="00540EA9">
              <w:rPr>
                <w:rFonts w:ascii="Arial" w:hAnsi="Arial" w:cs="Arial"/>
              </w:rPr>
              <w:t>.р</w:t>
            </w:r>
            <w:proofErr w:type="gramEnd"/>
            <w:r w:rsidRPr="00540EA9">
              <w:rPr>
                <w:rFonts w:ascii="Arial" w:hAnsi="Arial" w:cs="Arial"/>
              </w:rPr>
              <w:t>уб.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</w:rPr>
              <w:t>Задача 5.</w:t>
            </w:r>
            <w:r w:rsidRPr="00540EA9">
              <w:rPr>
                <w:rFonts w:ascii="Arial" w:hAnsi="Arial" w:cs="Arial"/>
              </w:rPr>
              <w:t xml:space="preserve"> Развитие малого и среднего предпринимательства.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307B9" w:rsidRPr="00540EA9" w:rsidTr="006307B9">
        <w:trPr>
          <w:cantSplit/>
          <w:trHeight w:val="47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25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307B9" w:rsidRPr="00540EA9" w:rsidTr="006307B9">
        <w:trPr>
          <w:cantSplit/>
          <w:trHeight w:val="303"/>
        </w:trPr>
        <w:tc>
          <w:tcPr>
            <w:tcW w:w="135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  <w:bCs/>
                <w:iCs/>
              </w:rPr>
              <w:t>Цель 2. Создание условий для повышения   качества жизни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307B9" w:rsidRPr="00540EA9" w:rsidTr="006307B9">
        <w:trPr>
          <w:cantSplit/>
          <w:trHeight w:val="46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both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</w:rPr>
              <w:t xml:space="preserve">Задача 1. </w:t>
            </w:r>
            <w:r w:rsidRPr="00540EA9">
              <w:rPr>
                <w:rFonts w:ascii="Arial" w:hAnsi="Arial" w:cs="Arial"/>
              </w:rPr>
              <w:t>Обеспечение населения услугами розничной торговли и бытового обслуживания</w:t>
            </w:r>
            <w:r w:rsidRPr="00540E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60E24" w:rsidRPr="00540EA9" w:rsidTr="006307B9">
        <w:trPr>
          <w:cantSplit/>
          <w:trHeight w:val="477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both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Оборот розничной торговли на 1 жителя, тыс</w:t>
            </w:r>
            <w:proofErr w:type="gramStart"/>
            <w:r w:rsidRPr="00540EA9">
              <w:rPr>
                <w:rFonts w:ascii="Arial" w:hAnsi="Arial" w:cs="Arial"/>
              </w:rPr>
              <w:t>.р</w:t>
            </w:r>
            <w:proofErr w:type="gramEnd"/>
            <w:r w:rsidRPr="00540EA9">
              <w:rPr>
                <w:rFonts w:ascii="Arial" w:hAnsi="Arial" w:cs="Arial"/>
              </w:rPr>
              <w:t>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11,2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11,5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13,2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13,9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6C00DD">
              <w:rPr>
                <w:rFonts w:ascii="Arial" w:hAnsi="Arial" w:cs="Arial"/>
              </w:rPr>
              <w:t>17,5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6C00DD">
              <w:rPr>
                <w:rFonts w:ascii="Arial" w:hAnsi="Arial" w:cs="Arial"/>
              </w:rPr>
              <w:t>17,5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6C00DD">
              <w:rPr>
                <w:rFonts w:ascii="Arial" w:hAnsi="Arial" w:cs="Arial"/>
              </w:rPr>
              <w:t>17,5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6C00DD">
              <w:rPr>
                <w:rFonts w:ascii="Arial" w:hAnsi="Arial" w:cs="Arial"/>
              </w:rPr>
              <w:t>17,5</w:t>
            </w:r>
          </w:p>
        </w:tc>
      </w:tr>
      <w:tr w:rsidR="00C60E24" w:rsidRPr="00540EA9" w:rsidTr="006307B9">
        <w:trPr>
          <w:cantSplit/>
          <w:trHeight w:val="294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both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Объем бытовых услуг на 1 жителя, 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1555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1590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1640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1950</w:t>
            </w:r>
          </w:p>
        </w:tc>
      </w:tr>
      <w:tr w:rsidR="006307B9" w:rsidRPr="00540EA9" w:rsidTr="006307B9">
        <w:trPr>
          <w:cantSplit/>
          <w:trHeight w:val="66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both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307B9" w:rsidRPr="00540EA9" w:rsidTr="006307B9">
        <w:trPr>
          <w:cantSplit/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  <w:b/>
              </w:rPr>
            </w:pPr>
            <w:r w:rsidRPr="00540EA9">
              <w:rPr>
                <w:rFonts w:ascii="Arial" w:hAnsi="Arial" w:cs="Arial"/>
              </w:rPr>
              <w:lastRenderedPageBreak/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307B9" w:rsidRPr="00540EA9" w:rsidTr="006307B9">
        <w:trPr>
          <w:cantSplit/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Количество видов бытовых услуг, оказываемых стационарно, ед.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307B9" w:rsidRPr="00540EA9" w:rsidTr="006307B9">
        <w:trPr>
          <w:cantSplit/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9" w:rsidRPr="00540EA9" w:rsidRDefault="006307B9" w:rsidP="006307B9">
            <w:pPr>
              <w:rPr>
                <w:rFonts w:ascii="Arial" w:hAnsi="Arial" w:cs="Arial"/>
                <w:b/>
              </w:rPr>
            </w:pPr>
            <w:r w:rsidRPr="00540EA9">
              <w:rPr>
                <w:rFonts w:ascii="Arial" w:hAnsi="Arial" w:cs="Arial"/>
                <w:b/>
              </w:rPr>
              <w:t xml:space="preserve">Задача 2. </w:t>
            </w:r>
            <w:r w:rsidRPr="00540EA9">
              <w:rPr>
                <w:rFonts w:ascii="Arial" w:hAnsi="Arial" w:cs="Arial"/>
                <w:bCs/>
                <w:iCs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60E24" w:rsidRPr="00540EA9" w:rsidTr="006307B9">
        <w:trPr>
          <w:cantSplit/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24" w:rsidRPr="00540EA9" w:rsidRDefault="00C60E24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Коэффициент рождаемости, чел./на 100 человек населения,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EF7C13">
              <w:rPr>
                <w:rFonts w:ascii="Arial" w:hAnsi="Arial" w:cs="Arial"/>
              </w:rPr>
              <w:t>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EF7C13">
              <w:rPr>
                <w:rFonts w:ascii="Arial" w:hAnsi="Arial" w:cs="Arial"/>
              </w:rPr>
              <w:t>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EF7C13">
              <w:rPr>
                <w:rFonts w:ascii="Arial" w:hAnsi="Arial" w:cs="Arial"/>
              </w:rPr>
              <w:t>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EF7C13">
              <w:rPr>
                <w:rFonts w:ascii="Arial" w:hAnsi="Arial" w:cs="Arial"/>
              </w:rPr>
              <w:t>1,9</w:t>
            </w:r>
          </w:p>
        </w:tc>
      </w:tr>
      <w:tr w:rsidR="00C60E24" w:rsidRPr="00540EA9" w:rsidTr="006307B9">
        <w:trPr>
          <w:cantSplit/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24" w:rsidRPr="00540EA9" w:rsidRDefault="00C60E24" w:rsidP="006307B9">
            <w:pPr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1146EC">
              <w:rPr>
                <w:rFonts w:ascii="Arial" w:hAnsi="Arial" w:cs="Arial"/>
              </w:rPr>
              <w:t>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1146EC">
              <w:rPr>
                <w:rFonts w:ascii="Arial" w:hAnsi="Arial" w:cs="Arial"/>
              </w:rPr>
              <w:t>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1146EC">
              <w:rPr>
                <w:rFonts w:ascii="Arial" w:hAnsi="Arial" w:cs="Arial"/>
              </w:rPr>
              <w:t>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Default="00C60E24">
            <w:r w:rsidRPr="001146EC">
              <w:rPr>
                <w:rFonts w:ascii="Arial" w:hAnsi="Arial" w:cs="Arial"/>
              </w:rPr>
              <w:t>0,8</w:t>
            </w:r>
          </w:p>
        </w:tc>
      </w:tr>
      <w:tr w:rsidR="006307B9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Задача </w:t>
            </w:r>
            <w:r w:rsidRPr="00540EA9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0EA9">
              <w:rPr>
                <w:rFonts w:ascii="Arial" w:hAnsi="Arial" w:cs="Arial"/>
                <w:bCs/>
                <w:iCs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307B9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307B9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 xml:space="preserve">Удельный вес населения, участвующих в </w:t>
            </w:r>
            <w:proofErr w:type="spellStart"/>
            <w:r w:rsidRPr="00540EA9">
              <w:rPr>
                <w:rFonts w:ascii="Arial" w:hAnsi="Arial" w:cs="Arial"/>
              </w:rPr>
              <w:t>культурно-досуговых</w:t>
            </w:r>
            <w:proofErr w:type="spellEnd"/>
            <w:r w:rsidRPr="00540EA9">
              <w:rPr>
                <w:rFonts w:ascii="Arial" w:hAnsi="Arial" w:cs="Arial"/>
              </w:rPr>
              <w:t xml:space="preserve"> мероприятиях, %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6307B9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 xml:space="preserve">Удельный вес населений, систематически </w:t>
            </w:r>
            <w:proofErr w:type="gramStart"/>
            <w:r w:rsidRPr="00540EA9">
              <w:rPr>
                <w:rFonts w:ascii="Arial" w:hAnsi="Arial" w:cs="Arial"/>
              </w:rPr>
              <w:t>занимающегося</w:t>
            </w:r>
            <w:proofErr w:type="gramEnd"/>
            <w:r w:rsidRPr="00540EA9">
              <w:rPr>
                <w:rFonts w:ascii="Arial" w:hAnsi="Arial" w:cs="Arial"/>
              </w:rPr>
              <w:t xml:space="preserve"> физической культурой и спортом, %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8,2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8,5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307B9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</w:rPr>
              <w:lastRenderedPageBreak/>
              <w:t xml:space="preserve">Задача 4. </w:t>
            </w:r>
            <w:r w:rsidRPr="00540EA9">
              <w:rPr>
                <w:rFonts w:ascii="Arial" w:hAnsi="Arial" w:cs="Arial"/>
              </w:rPr>
              <w:t>О</w:t>
            </w:r>
            <w:r w:rsidRPr="00540EA9">
              <w:rPr>
                <w:rFonts w:ascii="Arial" w:hAnsi="Arial" w:cs="Arial"/>
                <w:bCs/>
                <w:iCs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Количество преступлений на 1 жителя, ед.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0,01</w:t>
            </w: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Количество чрезвычайных ситуаций, ед.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0</w:t>
            </w: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  <w:b/>
              </w:rPr>
              <w:t xml:space="preserve">Задача 5. </w:t>
            </w:r>
            <w:r w:rsidRPr="00540EA9">
              <w:rPr>
                <w:rFonts w:ascii="Arial" w:hAnsi="Arial" w:cs="Arial"/>
                <w:bCs/>
                <w:iCs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 xml:space="preserve">Обеспеченность жильем, кв.м. </w:t>
            </w:r>
            <w:proofErr w:type="gramStart"/>
            <w:r w:rsidRPr="00540EA9">
              <w:rPr>
                <w:rFonts w:ascii="Arial" w:hAnsi="Arial" w:cs="Arial"/>
              </w:rPr>
              <w:t>на</w:t>
            </w:r>
            <w:proofErr w:type="gramEnd"/>
            <w:r w:rsidRPr="00540EA9">
              <w:rPr>
                <w:rFonts w:ascii="Arial" w:hAnsi="Arial" w:cs="Arial"/>
              </w:rPr>
              <w:t xml:space="preserve"> чел.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</w:t>
            </w: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Доля населения, потребляющего качественную питьевую воду, %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100</w:t>
            </w: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Объем финансирования благоустройства  на 1 жителя,  всего, 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290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353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760</w:t>
            </w: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 xml:space="preserve">    в т.ч. из внебюджетных источников, 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-</w:t>
            </w: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97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99</w:t>
            </w:r>
          </w:p>
        </w:tc>
      </w:tr>
      <w:tr w:rsidR="006307B9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rPr>
                <w:rFonts w:ascii="Arial" w:hAnsi="Arial" w:cs="Arial"/>
                <w:b/>
              </w:rPr>
            </w:pPr>
            <w:r w:rsidRPr="00540EA9">
              <w:rPr>
                <w:rFonts w:ascii="Arial" w:hAnsi="Arial" w:cs="Arial"/>
                <w:b/>
              </w:rPr>
              <w:lastRenderedPageBreak/>
              <w:t xml:space="preserve">Задача 1. </w:t>
            </w:r>
            <w:r w:rsidRPr="00540EA9">
              <w:rPr>
                <w:rFonts w:ascii="Arial" w:hAnsi="Arial" w:cs="Arial"/>
              </w:rPr>
              <w:t>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9" w:rsidRPr="00540EA9" w:rsidRDefault="006307B9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Доля собственных доходов бюджета, %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32,2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37,6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38,1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33,7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48,1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49,9</w:t>
            </w: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  <w:b/>
              </w:rPr>
            </w:pPr>
            <w:r w:rsidRPr="00540EA9">
              <w:rPr>
                <w:rFonts w:ascii="Arial" w:hAnsi="Arial" w:cs="Arial"/>
                <w:b/>
              </w:rPr>
              <w:t xml:space="preserve">Задача 2. </w:t>
            </w:r>
            <w:r w:rsidRPr="00540EA9">
              <w:rPr>
                <w:rFonts w:ascii="Arial" w:hAnsi="Arial" w:cs="Arial"/>
              </w:rPr>
              <w:t xml:space="preserve">Внедрение </w:t>
            </w:r>
            <w:proofErr w:type="gramStart"/>
            <w:r w:rsidRPr="00540EA9">
              <w:rPr>
                <w:rFonts w:ascii="Arial" w:hAnsi="Arial" w:cs="Arial"/>
              </w:rPr>
              <w:t>программно-целевого</w:t>
            </w:r>
            <w:proofErr w:type="gramEnd"/>
            <w:r w:rsidRPr="00540EA9">
              <w:rPr>
                <w:rFonts w:ascii="Arial" w:hAnsi="Arial" w:cs="Arial"/>
              </w:rPr>
              <w:t xml:space="preserve"> </w:t>
            </w:r>
            <w:proofErr w:type="spellStart"/>
            <w:r w:rsidRPr="00540EA9">
              <w:rPr>
                <w:rFonts w:ascii="Arial" w:hAnsi="Arial" w:cs="Arial"/>
              </w:rPr>
              <w:t>бюджетирования</w:t>
            </w:r>
            <w:proofErr w:type="spellEnd"/>
            <w:r w:rsidRPr="00540EA9">
              <w:rPr>
                <w:rFonts w:ascii="Arial" w:hAnsi="Arial" w:cs="Arial"/>
              </w:rPr>
              <w:t>, развитие информационных технологий.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60E24" w:rsidRPr="00540EA9" w:rsidTr="006307B9">
        <w:trPr>
          <w:trHeight w:val="8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18,2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16,8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17,5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6307B9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4" w:rsidRPr="00540EA9" w:rsidRDefault="00C60E24" w:rsidP="00A76A63">
            <w:pPr>
              <w:widowControl w:val="0"/>
              <w:jc w:val="center"/>
              <w:rPr>
                <w:rFonts w:ascii="Arial" w:hAnsi="Arial" w:cs="Arial"/>
              </w:rPr>
            </w:pPr>
            <w:r w:rsidRPr="00540EA9">
              <w:rPr>
                <w:rFonts w:ascii="Arial" w:hAnsi="Arial" w:cs="Arial"/>
              </w:rPr>
              <w:t>19,7</w:t>
            </w:r>
          </w:p>
        </w:tc>
      </w:tr>
    </w:tbl>
    <w:p w:rsidR="00546FAB" w:rsidRPr="00540EA9" w:rsidRDefault="00546FAB" w:rsidP="00546FAB">
      <w:pPr>
        <w:jc w:val="right"/>
        <w:rPr>
          <w:rFonts w:ascii="Arial" w:hAnsi="Arial" w:cs="Arial"/>
        </w:rPr>
      </w:pPr>
      <w:r w:rsidRPr="00540EA9">
        <w:rPr>
          <w:rFonts w:ascii="Arial" w:hAnsi="Arial" w:cs="Arial"/>
        </w:rPr>
        <w:t>Таблица 2.</w:t>
      </w:r>
    </w:p>
    <w:p w:rsidR="00546FAB" w:rsidRPr="00F975F8" w:rsidRDefault="00546FAB" w:rsidP="00546FAB">
      <w:pPr>
        <w:jc w:val="center"/>
        <w:rPr>
          <w:rFonts w:ascii="Arial" w:hAnsi="Arial" w:cs="Arial"/>
          <w:b/>
        </w:rPr>
      </w:pPr>
      <w:r w:rsidRPr="00F975F8">
        <w:rPr>
          <w:rFonts w:ascii="Arial" w:hAnsi="Arial" w:cs="Arial"/>
          <w:b/>
        </w:rPr>
        <w:t>ПЕРЕЧЕНЬ ИНВЕСТИЦИОННЫХ ПРОЕКТОВ</w:t>
      </w:r>
    </w:p>
    <w:p w:rsidR="00546FAB" w:rsidRPr="00540EA9" w:rsidRDefault="00546FAB" w:rsidP="00546FA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150"/>
        <w:gridCol w:w="2832"/>
        <w:gridCol w:w="2657"/>
        <w:gridCol w:w="2542"/>
      </w:tblGrid>
      <w:tr w:rsidR="00546FAB" w:rsidRPr="00540EA9" w:rsidTr="00546FAB">
        <w:tc>
          <w:tcPr>
            <w:tcW w:w="154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975F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975F8">
              <w:rPr>
                <w:rFonts w:ascii="Arial" w:hAnsi="Arial" w:cs="Arial"/>
              </w:rPr>
              <w:t>/</w:t>
            </w:r>
            <w:proofErr w:type="spellStart"/>
            <w:r w:rsidRPr="00F975F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наименование инвестиционных проектов, инвесторов</w:t>
            </w:r>
          </w:p>
        </w:tc>
        <w:tc>
          <w:tcPr>
            <w:tcW w:w="2880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объем инвестиций, млн</w:t>
            </w:r>
            <w:proofErr w:type="gramStart"/>
            <w:r w:rsidRPr="00F975F8">
              <w:rPr>
                <w:rFonts w:ascii="Arial" w:hAnsi="Arial" w:cs="Arial"/>
              </w:rPr>
              <w:t>.р</w:t>
            </w:r>
            <w:proofErr w:type="gramEnd"/>
            <w:r w:rsidRPr="00F975F8">
              <w:rPr>
                <w:rFonts w:ascii="Arial" w:hAnsi="Arial" w:cs="Arial"/>
              </w:rPr>
              <w:t>уб.</w:t>
            </w:r>
          </w:p>
        </w:tc>
        <w:tc>
          <w:tcPr>
            <w:tcW w:w="2700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56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эффективность (создание рабочих мест, чел)</w:t>
            </w:r>
          </w:p>
        </w:tc>
      </w:tr>
      <w:tr w:rsidR="00546FAB" w:rsidRPr="00540EA9" w:rsidTr="00546FAB">
        <w:tc>
          <w:tcPr>
            <w:tcW w:w="154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546FAB" w:rsidRPr="00F975F8" w:rsidRDefault="00546FAB" w:rsidP="00546FAB">
            <w:pPr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И.П. Пронин С.М.  - Грибница</w:t>
            </w:r>
          </w:p>
        </w:tc>
        <w:tc>
          <w:tcPr>
            <w:tcW w:w="2880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0,9</w:t>
            </w:r>
          </w:p>
        </w:tc>
        <w:tc>
          <w:tcPr>
            <w:tcW w:w="2700" w:type="dxa"/>
            <w:shd w:val="clear" w:color="auto" w:fill="auto"/>
          </w:tcPr>
          <w:p w:rsidR="00546FAB" w:rsidRPr="00F975F8" w:rsidRDefault="00546FAB" w:rsidP="00C60E24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2013г-202</w:t>
            </w:r>
            <w:r w:rsidR="00C60E24">
              <w:rPr>
                <w:rFonts w:ascii="Arial" w:hAnsi="Arial" w:cs="Arial"/>
              </w:rPr>
              <w:t>4</w:t>
            </w:r>
            <w:r w:rsidRPr="00F975F8">
              <w:rPr>
                <w:rFonts w:ascii="Arial" w:hAnsi="Arial" w:cs="Arial"/>
              </w:rPr>
              <w:t>г.</w:t>
            </w:r>
          </w:p>
        </w:tc>
        <w:tc>
          <w:tcPr>
            <w:tcW w:w="256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10</w:t>
            </w:r>
          </w:p>
        </w:tc>
      </w:tr>
      <w:tr w:rsidR="00546FAB" w:rsidRPr="00540EA9" w:rsidTr="00546FAB">
        <w:tc>
          <w:tcPr>
            <w:tcW w:w="154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546FAB" w:rsidRPr="00F975F8" w:rsidRDefault="00546FAB" w:rsidP="00546FAB">
            <w:pPr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 xml:space="preserve">ЛПХ Наливкин </w:t>
            </w:r>
            <w:proofErr w:type="spellStart"/>
            <w:r w:rsidRPr="00F975F8">
              <w:rPr>
                <w:rFonts w:ascii="Arial" w:hAnsi="Arial" w:cs="Arial"/>
              </w:rPr>
              <w:t>Н.Н.-покупка</w:t>
            </w:r>
            <w:proofErr w:type="spellEnd"/>
            <w:r w:rsidRPr="00F975F8">
              <w:rPr>
                <w:rFonts w:ascii="Arial" w:hAnsi="Arial" w:cs="Arial"/>
              </w:rPr>
              <w:t xml:space="preserve"> трактора</w:t>
            </w:r>
          </w:p>
        </w:tc>
        <w:tc>
          <w:tcPr>
            <w:tcW w:w="2880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0,7</w:t>
            </w:r>
          </w:p>
        </w:tc>
        <w:tc>
          <w:tcPr>
            <w:tcW w:w="2700" w:type="dxa"/>
            <w:shd w:val="clear" w:color="auto" w:fill="auto"/>
          </w:tcPr>
          <w:p w:rsidR="00546FAB" w:rsidRPr="00F975F8" w:rsidRDefault="00546FAB" w:rsidP="00C60E24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2012г-202</w:t>
            </w:r>
            <w:r w:rsidR="00C60E24">
              <w:rPr>
                <w:rFonts w:ascii="Arial" w:hAnsi="Arial" w:cs="Arial"/>
              </w:rPr>
              <w:t>4</w:t>
            </w:r>
            <w:r w:rsidRPr="00F975F8">
              <w:rPr>
                <w:rFonts w:ascii="Arial" w:hAnsi="Arial" w:cs="Arial"/>
              </w:rPr>
              <w:t>г.</w:t>
            </w:r>
          </w:p>
        </w:tc>
        <w:tc>
          <w:tcPr>
            <w:tcW w:w="256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3</w:t>
            </w:r>
          </w:p>
        </w:tc>
      </w:tr>
      <w:tr w:rsidR="00546FAB" w:rsidRPr="00540EA9" w:rsidTr="00546FAB">
        <w:tc>
          <w:tcPr>
            <w:tcW w:w="154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546FAB" w:rsidRPr="00F975F8" w:rsidRDefault="00546FAB" w:rsidP="00546FAB">
            <w:pPr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 xml:space="preserve">ЛПХ </w:t>
            </w:r>
            <w:proofErr w:type="spellStart"/>
            <w:r w:rsidRPr="00F975F8">
              <w:rPr>
                <w:rFonts w:ascii="Arial" w:hAnsi="Arial" w:cs="Arial"/>
              </w:rPr>
              <w:t>Татанкулов</w:t>
            </w:r>
            <w:proofErr w:type="spellEnd"/>
            <w:r w:rsidRPr="00F975F8">
              <w:rPr>
                <w:rFonts w:ascii="Arial" w:hAnsi="Arial" w:cs="Arial"/>
              </w:rPr>
              <w:t xml:space="preserve"> </w:t>
            </w:r>
            <w:proofErr w:type="spellStart"/>
            <w:r w:rsidRPr="00F975F8">
              <w:rPr>
                <w:rFonts w:ascii="Arial" w:hAnsi="Arial" w:cs="Arial"/>
              </w:rPr>
              <w:t>И.М.-покупка</w:t>
            </w:r>
            <w:proofErr w:type="spellEnd"/>
            <w:r w:rsidRPr="00F975F8">
              <w:rPr>
                <w:rFonts w:ascii="Arial" w:hAnsi="Arial" w:cs="Arial"/>
              </w:rPr>
              <w:t xml:space="preserve"> племенных коров</w:t>
            </w:r>
          </w:p>
        </w:tc>
        <w:tc>
          <w:tcPr>
            <w:tcW w:w="2880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0,2</w:t>
            </w:r>
          </w:p>
        </w:tc>
        <w:tc>
          <w:tcPr>
            <w:tcW w:w="2700" w:type="dxa"/>
            <w:shd w:val="clear" w:color="auto" w:fill="auto"/>
          </w:tcPr>
          <w:p w:rsidR="00546FAB" w:rsidRPr="00F975F8" w:rsidRDefault="00546FAB" w:rsidP="00C60E24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2013г.-202</w:t>
            </w:r>
            <w:r w:rsidR="00C60E24">
              <w:rPr>
                <w:rFonts w:ascii="Arial" w:hAnsi="Arial" w:cs="Arial"/>
              </w:rPr>
              <w:t>4</w:t>
            </w:r>
            <w:r w:rsidRPr="00F975F8">
              <w:rPr>
                <w:rFonts w:ascii="Arial" w:hAnsi="Arial" w:cs="Arial"/>
              </w:rPr>
              <w:t>г.</w:t>
            </w:r>
          </w:p>
        </w:tc>
        <w:tc>
          <w:tcPr>
            <w:tcW w:w="256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5</w:t>
            </w:r>
          </w:p>
        </w:tc>
      </w:tr>
      <w:tr w:rsidR="00546FAB" w:rsidRPr="00540EA9" w:rsidTr="00546FAB">
        <w:tc>
          <w:tcPr>
            <w:tcW w:w="154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546FAB" w:rsidRPr="00F975F8" w:rsidRDefault="00546FAB" w:rsidP="00546FAB">
            <w:pPr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 xml:space="preserve">ЛПХ Степанян </w:t>
            </w:r>
            <w:proofErr w:type="spellStart"/>
            <w:r w:rsidRPr="00F975F8">
              <w:rPr>
                <w:rFonts w:ascii="Arial" w:hAnsi="Arial" w:cs="Arial"/>
              </w:rPr>
              <w:t>Я.-покупка</w:t>
            </w:r>
            <w:proofErr w:type="spellEnd"/>
            <w:r w:rsidRPr="00F975F8">
              <w:rPr>
                <w:rFonts w:ascii="Arial" w:hAnsi="Arial" w:cs="Arial"/>
              </w:rPr>
              <w:t xml:space="preserve"> трактора</w:t>
            </w:r>
          </w:p>
        </w:tc>
        <w:tc>
          <w:tcPr>
            <w:tcW w:w="2880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1,3</w:t>
            </w:r>
          </w:p>
        </w:tc>
        <w:tc>
          <w:tcPr>
            <w:tcW w:w="2700" w:type="dxa"/>
            <w:shd w:val="clear" w:color="auto" w:fill="auto"/>
          </w:tcPr>
          <w:p w:rsidR="00546FAB" w:rsidRPr="00F975F8" w:rsidRDefault="00546FAB" w:rsidP="00C60E24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2014г.-202</w:t>
            </w:r>
            <w:r w:rsidR="00C60E24">
              <w:rPr>
                <w:rFonts w:ascii="Arial" w:hAnsi="Arial" w:cs="Arial"/>
              </w:rPr>
              <w:t>4</w:t>
            </w:r>
            <w:r w:rsidRPr="00F975F8">
              <w:rPr>
                <w:rFonts w:ascii="Arial" w:hAnsi="Arial" w:cs="Arial"/>
              </w:rPr>
              <w:t>г.</w:t>
            </w:r>
          </w:p>
        </w:tc>
        <w:tc>
          <w:tcPr>
            <w:tcW w:w="256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  <w:r w:rsidRPr="00F975F8">
              <w:rPr>
                <w:rFonts w:ascii="Arial" w:hAnsi="Arial" w:cs="Arial"/>
              </w:rPr>
              <w:t>5</w:t>
            </w:r>
          </w:p>
        </w:tc>
      </w:tr>
      <w:tr w:rsidR="00546FAB" w:rsidRPr="00540EA9" w:rsidTr="00546FAB">
        <w:tc>
          <w:tcPr>
            <w:tcW w:w="154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:rsidR="00546FAB" w:rsidRPr="00F975F8" w:rsidRDefault="00546FAB" w:rsidP="00546FA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8" w:type="dxa"/>
            <w:shd w:val="clear" w:color="auto" w:fill="auto"/>
          </w:tcPr>
          <w:p w:rsidR="00546FAB" w:rsidRPr="00F975F8" w:rsidRDefault="00546FAB" w:rsidP="00546F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6FAB" w:rsidRPr="0029009A" w:rsidRDefault="00546FAB" w:rsidP="00546FAB">
      <w:pPr>
        <w:jc w:val="right"/>
        <w:rPr>
          <w:b/>
        </w:rPr>
      </w:pPr>
    </w:p>
    <w:p w:rsidR="00FB0BA1" w:rsidRPr="00010D87" w:rsidRDefault="00FB0BA1" w:rsidP="00546F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B0BA1" w:rsidRPr="00010D87" w:rsidSect="00546FAB">
      <w:pgSz w:w="16838" w:h="11906" w:orient="landscape"/>
      <w:pgMar w:top="851" w:right="1134" w:bottom="1134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73" w:rsidRDefault="00953E73" w:rsidP="002D0C7A">
      <w:pPr>
        <w:spacing w:after="0" w:line="240" w:lineRule="auto"/>
      </w:pPr>
      <w:r>
        <w:separator/>
      </w:r>
    </w:p>
  </w:endnote>
  <w:endnote w:type="continuationSeparator" w:id="0">
    <w:p w:rsidR="00953E73" w:rsidRDefault="00953E73" w:rsidP="002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73" w:rsidRDefault="00953E73" w:rsidP="002D0C7A">
      <w:pPr>
        <w:spacing w:after="0" w:line="240" w:lineRule="auto"/>
      </w:pPr>
      <w:r>
        <w:separator/>
      </w:r>
    </w:p>
  </w:footnote>
  <w:footnote w:type="continuationSeparator" w:id="0">
    <w:p w:rsidR="00953E73" w:rsidRDefault="00953E73" w:rsidP="002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EC4"/>
    <w:rsid w:val="00010D87"/>
    <w:rsid w:val="0001667E"/>
    <w:rsid w:val="00021707"/>
    <w:rsid w:val="00092FF6"/>
    <w:rsid w:val="00097769"/>
    <w:rsid w:val="000B2D35"/>
    <w:rsid w:val="000C236D"/>
    <w:rsid w:val="000E2C5A"/>
    <w:rsid w:val="00134918"/>
    <w:rsid w:val="001B67DF"/>
    <w:rsid w:val="001F4F05"/>
    <w:rsid w:val="001F5E2C"/>
    <w:rsid w:val="00237535"/>
    <w:rsid w:val="00264137"/>
    <w:rsid w:val="002A204E"/>
    <w:rsid w:val="002D0C7A"/>
    <w:rsid w:val="002F7B4C"/>
    <w:rsid w:val="003841E6"/>
    <w:rsid w:val="004764FF"/>
    <w:rsid w:val="00491F20"/>
    <w:rsid w:val="00493D55"/>
    <w:rsid w:val="004B7130"/>
    <w:rsid w:val="004C2031"/>
    <w:rsid w:val="004C3068"/>
    <w:rsid w:val="004D1B69"/>
    <w:rsid w:val="00516198"/>
    <w:rsid w:val="00534988"/>
    <w:rsid w:val="00536B04"/>
    <w:rsid w:val="00544B92"/>
    <w:rsid w:val="00546FAB"/>
    <w:rsid w:val="005A6863"/>
    <w:rsid w:val="005D3535"/>
    <w:rsid w:val="005E7372"/>
    <w:rsid w:val="005F332B"/>
    <w:rsid w:val="006160D7"/>
    <w:rsid w:val="006307B9"/>
    <w:rsid w:val="006559B0"/>
    <w:rsid w:val="00671EF4"/>
    <w:rsid w:val="006737A6"/>
    <w:rsid w:val="0075172A"/>
    <w:rsid w:val="007665FF"/>
    <w:rsid w:val="00790031"/>
    <w:rsid w:val="008104E3"/>
    <w:rsid w:val="00836D7F"/>
    <w:rsid w:val="008E5C67"/>
    <w:rsid w:val="00902326"/>
    <w:rsid w:val="0090589E"/>
    <w:rsid w:val="0091419E"/>
    <w:rsid w:val="00916FA6"/>
    <w:rsid w:val="009522C8"/>
    <w:rsid w:val="00953A61"/>
    <w:rsid w:val="00953E73"/>
    <w:rsid w:val="009E03AC"/>
    <w:rsid w:val="00A00ACC"/>
    <w:rsid w:val="00A12AE0"/>
    <w:rsid w:val="00A477CA"/>
    <w:rsid w:val="00A55AE7"/>
    <w:rsid w:val="00A95A0A"/>
    <w:rsid w:val="00AA13E6"/>
    <w:rsid w:val="00AD3E2D"/>
    <w:rsid w:val="00AD752A"/>
    <w:rsid w:val="00AF1274"/>
    <w:rsid w:val="00B3640F"/>
    <w:rsid w:val="00B37253"/>
    <w:rsid w:val="00BB3C24"/>
    <w:rsid w:val="00C60E24"/>
    <w:rsid w:val="00CE4BE7"/>
    <w:rsid w:val="00CF1687"/>
    <w:rsid w:val="00CF7105"/>
    <w:rsid w:val="00D050CF"/>
    <w:rsid w:val="00D62396"/>
    <w:rsid w:val="00D66F23"/>
    <w:rsid w:val="00D75A4F"/>
    <w:rsid w:val="00D947A8"/>
    <w:rsid w:val="00DB6EAC"/>
    <w:rsid w:val="00DF57A5"/>
    <w:rsid w:val="00E27570"/>
    <w:rsid w:val="00E365D4"/>
    <w:rsid w:val="00E63D8C"/>
    <w:rsid w:val="00E83C23"/>
    <w:rsid w:val="00EA35C4"/>
    <w:rsid w:val="00EE3A6B"/>
    <w:rsid w:val="00F02BCF"/>
    <w:rsid w:val="00F02CF1"/>
    <w:rsid w:val="00F17DBC"/>
    <w:rsid w:val="00F81EC4"/>
    <w:rsid w:val="00FB0BA1"/>
    <w:rsid w:val="00FB422E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372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B372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D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0C7A"/>
  </w:style>
  <w:style w:type="paragraph" w:styleId="af1">
    <w:name w:val="footer"/>
    <w:basedOn w:val="a"/>
    <w:link w:val="af2"/>
    <w:uiPriority w:val="99"/>
    <w:semiHidden/>
    <w:unhideWhenUsed/>
    <w:rsid w:val="002D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D0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2018-10-23T08:48:00Z</cp:lastPrinted>
  <dcterms:created xsi:type="dcterms:W3CDTF">2018-10-23T07:49:00Z</dcterms:created>
  <dcterms:modified xsi:type="dcterms:W3CDTF">2018-10-23T08:49:00Z</dcterms:modified>
</cp:coreProperties>
</file>