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99" w:rsidRDefault="00275899" w:rsidP="008A1261">
      <w:pPr>
        <w:jc w:val="center"/>
        <w:rPr>
          <w:b/>
          <w:sz w:val="28"/>
        </w:rPr>
      </w:pPr>
    </w:p>
    <w:p w:rsidR="00275899" w:rsidRDefault="00275899" w:rsidP="00275899">
      <w:pPr>
        <w:jc w:val="center"/>
        <w:rPr>
          <w:b/>
          <w:sz w:val="28"/>
          <w:szCs w:val="28"/>
        </w:rPr>
      </w:pPr>
      <w:r w:rsidRPr="00275899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-107315</wp:posOffset>
            </wp:positionV>
            <wp:extent cx="685800" cy="8096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5899" w:rsidRDefault="00275899" w:rsidP="00275899">
      <w:pPr>
        <w:jc w:val="center"/>
        <w:rPr>
          <w:b/>
          <w:sz w:val="28"/>
          <w:szCs w:val="28"/>
        </w:rPr>
      </w:pPr>
    </w:p>
    <w:p w:rsidR="00275899" w:rsidRDefault="00275899" w:rsidP="00275899">
      <w:pPr>
        <w:jc w:val="center"/>
        <w:rPr>
          <w:b/>
          <w:sz w:val="28"/>
          <w:szCs w:val="28"/>
        </w:rPr>
      </w:pPr>
    </w:p>
    <w:p w:rsidR="00275899" w:rsidRDefault="00275899" w:rsidP="00275899">
      <w:pPr>
        <w:jc w:val="center"/>
        <w:rPr>
          <w:b/>
          <w:sz w:val="28"/>
          <w:szCs w:val="28"/>
        </w:rPr>
      </w:pPr>
    </w:p>
    <w:p w:rsidR="00275899" w:rsidRPr="00CE7820" w:rsidRDefault="00275899" w:rsidP="00275899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ПОСТАНОВЛЕНИЕ</w:t>
      </w:r>
    </w:p>
    <w:p w:rsidR="00275899" w:rsidRPr="00CE7820" w:rsidRDefault="00275899" w:rsidP="00275899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Администрации сельского поселения</w:t>
      </w:r>
    </w:p>
    <w:p w:rsidR="00275899" w:rsidRPr="00CE7820" w:rsidRDefault="00B54480" w:rsidP="002758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Петровский</w:t>
      </w:r>
      <w:r w:rsidR="00275899" w:rsidRPr="00CE7820">
        <w:rPr>
          <w:b/>
          <w:sz w:val="28"/>
          <w:szCs w:val="28"/>
        </w:rPr>
        <w:t xml:space="preserve"> сельсовет</w:t>
      </w:r>
    </w:p>
    <w:p w:rsidR="00275899" w:rsidRPr="00CE7820" w:rsidRDefault="00275899" w:rsidP="00275899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Добринского муниципального района Липецкой области</w:t>
      </w:r>
    </w:p>
    <w:p w:rsidR="00275899" w:rsidRPr="00CE7820" w:rsidRDefault="00275899" w:rsidP="00275899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Российской Федерации</w:t>
      </w:r>
    </w:p>
    <w:p w:rsidR="00275899" w:rsidRPr="00DE0369" w:rsidRDefault="00275899" w:rsidP="00275899">
      <w:pPr>
        <w:jc w:val="center"/>
        <w:rPr>
          <w:b/>
          <w:color w:val="000000"/>
          <w:sz w:val="32"/>
          <w:szCs w:val="32"/>
        </w:rPr>
      </w:pPr>
    </w:p>
    <w:p w:rsidR="00275899" w:rsidRPr="00D31B21" w:rsidRDefault="00FA4ACF" w:rsidP="00275899">
      <w:pPr>
        <w:tabs>
          <w:tab w:val="left" w:pos="6580"/>
        </w:tabs>
        <w:rPr>
          <w:b/>
          <w:sz w:val="28"/>
          <w:szCs w:val="28"/>
        </w:rPr>
      </w:pPr>
      <w:r>
        <w:rPr>
          <w:sz w:val="28"/>
          <w:szCs w:val="28"/>
        </w:rPr>
        <w:t>16</w:t>
      </w:r>
      <w:r w:rsidR="00275899">
        <w:rPr>
          <w:sz w:val="28"/>
          <w:szCs w:val="28"/>
        </w:rPr>
        <w:t>.</w:t>
      </w:r>
      <w:r w:rsidR="0091328E">
        <w:rPr>
          <w:sz w:val="28"/>
          <w:szCs w:val="28"/>
        </w:rPr>
        <w:t>06</w:t>
      </w:r>
      <w:r w:rsidR="00275899">
        <w:rPr>
          <w:sz w:val="28"/>
          <w:szCs w:val="28"/>
        </w:rPr>
        <w:t>.202</w:t>
      </w:r>
      <w:r w:rsidR="0091328E">
        <w:rPr>
          <w:sz w:val="28"/>
          <w:szCs w:val="28"/>
        </w:rPr>
        <w:t>2</w:t>
      </w:r>
      <w:r w:rsidR="0040707F">
        <w:rPr>
          <w:sz w:val="28"/>
          <w:szCs w:val="28"/>
        </w:rPr>
        <w:t>г.</w:t>
      </w:r>
      <w:r w:rsidR="00275899">
        <w:rPr>
          <w:sz w:val="28"/>
          <w:szCs w:val="28"/>
        </w:rPr>
        <w:t xml:space="preserve">     </w:t>
      </w:r>
      <w:r w:rsidR="00275899" w:rsidRPr="005848D7">
        <w:rPr>
          <w:sz w:val="28"/>
          <w:szCs w:val="28"/>
        </w:rPr>
        <w:t xml:space="preserve"> </w:t>
      </w:r>
      <w:r w:rsidR="00275899">
        <w:rPr>
          <w:sz w:val="28"/>
          <w:szCs w:val="28"/>
        </w:rPr>
        <w:t xml:space="preserve">    </w:t>
      </w:r>
      <w:r w:rsidR="00275899" w:rsidRPr="005848D7">
        <w:rPr>
          <w:sz w:val="28"/>
          <w:szCs w:val="28"/>
        </w:rPr>
        <w:t xml:space="preserve">           </w:t>
      </w:r>
      <w:r w:rsidR="00275899">
        <w:rPr>
          <w:sz w:val="28"/>
          <w:szCs w:val="28"/>
        </w:rPr>
        <w:t xml:space="preserve">      </w:t>
      </w:r>
      <w:proofErr w:type="spellStart"/>
      <w:r w:rsidR="00B54480">
        <w:rPr>
          <w:sz w:val="28"/>
          <w:szCs w:val="28"/>
        </w:rPr>
        <w:t>п</w:t>
      </w:r>
      <w:proofErr w:type="gramStart"/>
      <w:r w:rsidR="00B54480">
        <w:rPr>
          <w:sz w:val="28"/>
          <w:szCs w:val="28"/>
        </w:rPr>
        <w:t>.</w:t>
      </w:r>
      <w:r w:rsidR="00B7235A">
        <w:rPr>
          <w:sz w:val="28"/>
          <w:szCs w:val="28"/>
        </w:rPr>
        <w:t>с</w:t>
      </w:r>
      <w:proofErr w:type="gramEnd"/>
      <w:r w:rsidR="00B54480">
        <w:rPr>
          <w:sz w:val="28"/>
          <w:szCs w:val="28"/>
        </w:rPr>
        <w:t>вх</w:t>
      </w:r>
      <w:proofErr w:type="spellEnd"/>
      <w:r w:rsidR="00B7235A">
        <w:rPr>
          <w:sz w:val="28"/>
          <w:szCs w:val="28"/>
        </w:rPr>
        <w:t>.</w:t>
      </w:r>
      <w:r w:rsidR="00F8116C">
        <w:rPr>
          <w:sz w:val="28"/>
          <w:szCs w:val="28"/>
        </w:rPr>
        <w:t xml:space="preserve"> </w:t>
      </w:r>
      <w:r w:rsidR="00B54480">
        <w:rPr>
          <w:sz w:val="28"/>
          <w:szCs w:val="28"/>
        </w:rPr>
        <w:t>Петровский</w:t>
      </w:r>
      <w:r w:rsidR="00275899">
        <w:rPr>
          <w:sz w:val="28"/>
          <w:szCs w:val="28"/>
        </w:rPr>
        <w:t xml:space="preserve">                                   №</w:t>
      </w:r>
      <w:r>
        <w:rPr>
          <w:sz w:val="28"/>
          <w:szCs w:val="28"/>
        </w:rPr>
        <w:t xml:space="preserve"> </w:t>
      </w:r>
      <w:r w:rsidR="0040707F">
        <w:rPr>
          <w:sz w:val="28"/>
          <w:szCs w:val="28"/>
        </w:rPr>
        <w:t xml:space="preserve"> </w:t>
      </w:r>
      <w:r>
        <w:rPr>
          <w:sz w:val="28"/>
          <w:szCs w:val="28"/>
        </w:rPr>
        <w:t>49</w:t>
      </w:r>
    </w:p>
    <w:p w:rsidR="00275899" w:rsidRDefault="00275899" w:rsidP="008A1261">
      <w:pPr>
        <w:jc w:val="center"/>
        <w:rPr>
          <w:b/>
          <w:sz w:val="28"/>
        </w:rPr>
      </w:pPr>
    </w:p>
    <w:p w:rsidR="00275899" w:rsidRDefault="00275899" w:rsidP="008A1261">
      <w:pPr>
        <w:jc w:val="center"/>
        <w:rPr>
          <w:b/>
          <w:sz w:val="28"/>
        </w:rPr>
      </w:pPr>
    </w:p>
    <w:p w:rsidR="00BE68E7" w:rsidRPr="008A1261" w:rsidRDefault="0091328E" w:rsidP="008A1261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</w:t>
      </w:r>
      <w:r w:rsidR="00611327">
        <w:rPr>
          <w:b/>
          <w:sz w:val="28"/>
        </w:rPr>
        <w:t>переч</w:t>
      </w:r>
      <w:r>
        <w:rPr>
          <w:b/>
          <w:sz w:val="28"/>
        </w:rPr>
        <w:t>ень</w:t>
      </w:r>
      <w:r w:rsidR="00667718">
        <w:rPr>
          <w:b/>
          <w:sz w:val="28"/>
        </w:rPr>
        <w:t xml:space="preserve"> главн</w:t>
      </w:r>
      <w:r w:rsidR="00611327">
        <w:rPr>
          <w:b/>
          <w:sz w:val="28"/>
        </w:rPr>
        <w:t>ых</w:t>
      </w:r>
      <w:r w:rsidR="00667718">
        <w:rPr>
          <w:b/>
          <w:sz w:val="28"/>
        </w:rPr>
        <w:t xml:space="preserve"> администрато</w:t>
      </w:r>
      <w:r w:rsidR="00611327">
        <w:rPr>
          <w:b/>
          <w:sz w:val="28"/>
        </w:rPr>
        <w:t>ров</w:t>
      </w:r>
      <w:r w:rsidR="008A1261">
        <w:rPr>
          <w:b/>
          <w:sz w:val="28"/>
        </w:rPr>
        <w:t xml:space="preserve"> доходов</w:t>
      </w:r>
      <w:r w:rsidR="00F233F5">
        <w:rPr>
          <w:b/>
          <w:sz w:val="28"/>
        </w:rPr>
        <w:t xml:space="preserve"> бюджета сельского поселения </w:t>
      </w:r>
      <w:r w:rsidR="00B54480">
        <w:rPr>
          <w:b/>
          <w:sz w:val="28"/>
        </w:rPr>
        <w:t>Петровский</w:t>
      </w:r>
      <w:r w:rsidR="00F233F5">
        <w:rPr>
          <w:b/>
          <w:sz w:val="28"/>
        </w:rPr>
        <w:t xml:space="preserve"> сельсовет Добринского муниципального района Липецкой области </w:t>
      </w:r>
    </w:p>
    <w:p w:rsidR="009045F1" w:rsidRDefault="009045F1" w:rsidP="00C5020F">
      <w:pPr>
        <w:jc w:val="both"/>
        <w:rPr>
          <w:b/>
        </w:rPr>
      </w:pPr>
    </w:p>
    <w:p w:rsidR="00D57792" w:rsidRDefault="00611327" w:rsidP="00D57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пунктом 3.2 статьи </w:t>
      </w:r>
      <w:r w:rsidR="00CB73E1" w:rsidRPr="00D57792">
        <w:rPr>
          <w:sz w:val="28"/>
          <w:szCs w:val="28"/>
        </w:rPr>
        <w:t>160.1 Бюджетного Кодекса Российской Федерации</w:t>
      </w:r>
      <w:r w:rsidR="00D57792">
        <w:rPr>
          <w:sz w:val="28"/>
          <w:szCs w:val="28"/>
        </w:rPr>
        <w:t xml:space="preserve">, </w:t>
      </w:r>
      <w:r w:rsidR="00D57792" w:rsidRPr="00D57792">
        <w:rPr>
          <w:color w:val="22272F"/>
          <w:sz w:val="28"/>
          <w:szCs w:val="28"/>
          <w:shd w:val="clear" w:color="auto" w:fill="FFFFFF"/>
        </w:rPr>
        <w:t>Постановление</w:t>
      </w:r>
      <w:r w:rsidR="00D57792">
        <w:rPr>
          <w:color w:val="22272F"/>
          <w:sz w:val="28"/>
          <w:szCs w:val="28"/>
          <w:shd w:val="clear" w:color="auto" w:fill="FFFFFF"/>
        </w:rPr>
        <w:t>м</w:t>
      </w:r>
      <w:r w:rsidR="00D57792" w:rsidRPr="00D57792">
        <w:rPr>
          <w:color w:val="22272F"/>
          <w:sz w:val="28"/>
          <w:szCs w:val="28"/>
          <w:shd w:val="clear" w:color="auto" w:fill="FFFFFF"/>
        </w:rPr>
        <w:t xml:space="preserve"> Правительства РФ от 16 сентября 2021 г.</w:t>
      </w:r>
      <w:r>
        <w:rPr>
          <w:color w:val="22272F"/>
          <w:sz w:val="28"/>
          <w:szCs w:val="28"/>
          <w:shd w:val="clear" w:color="auto" w:fill="FFFFFF"/>
        </w:rPr>
        <w:t> </w:t>
      </w:r>
      <w:r w:rsidR="00D57792" w:rsidRPr="00D57792">
        <w:rPr>
          <w:color w:val="22272F"/>
          <w:sz w:val="28"/>
          <w:szCs w:val="28"/>
          <w:shd w:val="clear" w:color="auto" w:fill="FFFFFF"/>
        </w:rPr>
        <w:t>N 1569</w:t>
      </w:r>
      <w:r>
        <w:rPr>
          <w:color w:val="22272F"/>
          <w:sz w:val="28"/>
          <w:szCs w:val="28"/>
          <w:shd w:val="clear" w:color="auto" w:fill="FFFFFF"/>
        </w:rPr>
        <w:t> </w:t>
      </w:r>
      <w:r w:rsidR="00D57792" w:rsidRPr="00D57792">
        <w:rPr>
          <w:color w:val="22272F"/>
          <w:sz w:val="28"/>
          <w:szCs w:val="28"/>
          <w:shd w:val="clear" w:color="auto" w:fill="FFFFFF"/>
        </w:rPr>
        <w:t>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>
        <w:rPr>
          <w:color w:val="22272F"/>
          <w:sz w:val="28"/>
          <w:szCs w:val="28"/>
          <w:shd w:val="clear" w:color="auto" w:fill="FFFFFF"/>
        </w:rPr>
        <w:t>»</w:t>
      </w:r>
      <w:r w:rsidR="00D57792">
        <w:rPr>
          <w:sz w:val="28"/>
          <w:szCs w:val="28"/>
        </w:rPr>
        <w:t xml:space="preserve">, администрация сельского поселения </w:t>
      </w:r>
      <w:r w:rsidR="00B54480">
        <w:rPr>
          <w:sz w:val="28"/>
          <w:szCs w:val="28"/>
        </w:rPr>
        <w:t>Петровский</w:t>
      </w:r>
      <w:r w:rsidR="00D57792">
        <w:rPr>
          <w:sz w:val="28"/>
          <w:szCs w:val="28"/>
        </w:rPr>
        <w:t xml:space="preserve"> сельсовет</w:t>
      </w:r>
    </w:p>
    <w:p w:rsidR="00D57792" w:rsidRDefault="00D57792" w:rsidP="00D57792">
      <w:pPr>
        <w:jc w:val="both"/>
        <w:rPr>
          <w:sz w:val="28"/>
          <w:szCs w:val="28"/>
        </w:rPr>
      </w:pPr>
    </w:p>
    <w:p w:rsidR="009045F1" w:rsidRPr="00D57792" w:rsidRDefault="00D57792" w:rsidP="00D57792">
      <w:pPr>
        <w:jc w:val="both"/>
        <w:rPr>
          <w:b/>
          <w:sz w:val="28"/>
          <w:szCs w:val="28"/>
        </w:rPr>
      </w:pPr>
      <w:r w:rsidRPr="00D57792">
        <w:rPr>
          <w:b/>
          <w:sz w:val="28"/>
          <w:szCs w:val="28"/>
        </w:rPr>
        <w:t xml:space="preserve">ПОСТАНОВЛЯЕТ: </w:t>
      </w:r>
      <w:r w:rsidR="000165CF" w:rsidRPr="00D57792">
        <w:rPr>
          <w:b/>
          <w:sz w:val="28"/>
          <w:szCs w:val="28"/>
        </w:rPr>
        <w:t xml:space="preserve"> </w:t>
      </w:r>
    </w:p>
    <w:p w:rsidR="00B172FD" w:rsidRDefault="009045F1" w:rsidP="00D57792">
      <w:pPr>
        <w:ind w:left="540"/>
        <w:rPr>
          <w:sz w:val="28"/>
        </w:rPr>
      </w:pPr>
      <w:r w:rsidRPr="006F08CA">
        <w:rPr>
          <w:sz w:val="28"/>
        </w:rPr>
        <w:t xml:space="preserve"> </w:t>
      </w:r>
    </w:p>
    <w:p w:rsidR="0091328E" w:rsidRPr="0091328E" w:rsidRDefault="0091328E" w:rsidP="006648BB">
      <w:pPr>
        <w:pStyle w:val="a4"/>
        <w:numPr>
          <w:ilvl w:val="0"/>
          <w:numId w:val="15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1328E">
        <w:rPr>
          <w:sz w:val="28"/>
          <w:szCs w:val="28"/>
        </w:rPr>
        <w:t xml:space="preserve">Внести следующие изменения в </w:t>
      </w:r>
      <w:r w:rsidR="00611327" w:rsidRPr="0091328E">
        <w:rPr>
          <w:sz w:val="28"/>
          <w:szCs w:val="28"/>
        </w:rPr>
        <w:t>перечень главных администраторов доходов</w:t>
      </w:r>
      <w:r w:rsidRPr="0091328E">
        <w:rPr>
          <w:sz w:val="28"/>
          <w:szCs w:val="28"/>
        </w:rPr>
        <w:t xml:space="preserve">: в </w:t>
      </w:r>
      <w:r w:rsidRPr="0091328E">
        <w:rPr>
          <w:rFonts w:eastAsia="Calibri"/>
          <w:color w:val="000000"/>
          <w:sz w:val="28"/>
          <w:szCs w:val="28"/>
          <w:lang w:eastAsia="en-US"/>
        </w:rPr>
        <w:t>приложение «Перечень главных администраторов доходов бюджета сельского поселения Петровский сельсовет Добринского муниципального района Липецкой области Российской Федерации»</w:t>
      </w:r>
      <w:r w:rsidR="0039431B">
        <w:rPr>
          <w:rFonts w:eastAsia="Calibri"/>
          <w:color w:val="000000"/>
          <w:sz w:val="28"/>
          <w:szCs w:val="28"/>
          <w:lang w:eastAsia="en-US"/>
        </w:rPr>
        <w:t>, утвержденное постановлением администрации сельского поселения Петровский сельсовет Добринского муниципального района Липецкой области от 22.12.2021г. № 100,</w:t>
      </w:r>
      <w:r w:rsidRPr="0091328E">
        <w:rPr>
          <w:rFonts w:eastAsia="Calibri"/>
          <w:color w:val="000000"/>
          <w:sz w:val="28"/>
          <w:szCs w:val="28"/>
          <w:lang w:eastAsia="en-US"/>
        </w:rPr>
        <w:t xml:space="preserve"> включить код бюджетной классификации </w:t>
      </w:r>
      <w:proofErr w:type="gramStart"/>
      <w:r w:rsidRPr="0091328E">
        <w:rPr>
          <w:rFonts w:eastAsia="Calibri"/>
          <w:color w:val="000000"/>
          <w:sz w:val="28"/>
          <w:szCs w:val="28"/>
          <w:lang w:eastAsia="en-US"/>
        </w:rPr>
        <w:t>согласно  приложения</w:t>
      </w:r>
      <w:proofErr w:type="gramEnd"/>
      <w:r w:rsidRPr="0091328E">
        <w:rPr>
          <w:rFonts w:eastAsia="Calibri"/>
          <w:color w:val="000000"/>
          <w:sz w:val="28"/>
          <w:szCs w:val="28"/>
          <w:lang w:eastAsia="en-US"/>
        </w:rPr>
        <w:t xml:space="preserve"> № 1</w:t>
      </w:r>
    </w:p>
    <w:p w:rsidR="0091328E" w:rsidRDefault="0091328E" w:rsidP="0091328E">
      <w:pPr>
        <w:pStyle w:val="a4"/>
        <w:jc w:val="both"/>
        <w:rPr>
          <w:rFonts w:eastAsia="Calibri"/>
          <w:color w:val="000000"/>
          <w:lang w:eastAsia="en-US"/>
        </w:rPr>
      </w:pPr>
    </w:p>
    <w:p w:rsidR="00F07284" w:rsidRDefault="00F07284" w:rsidP="00F07284">
      <w:pPr>
        <w:pStyle w:val="a4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Контроль за исполнением настоящего постановления оставляю за собой.</w:t>
      </w:r>
    </w:p>
    <w:p w:rsidR="00B172FD" w:rsidRDefault="00B172FD" w:rsidP="009045F1">
      <w:pPr>
        <w:rPr>
          <w:sz w:val="28"/>
        </w:rPr>
      </w:pPr>
    </w:p>
    <w:p w:rsidR="002E6956" w:rsidRPr="006F08CA" w:rsidRDefault="00DB3E03" w:rsidP="00DB3E03">
      <w:pPr>
        <w:rPr>
          <w:sz w:val="28"/>
        </w:rPr>
      </w:pPr>
      <w:r>
        <w:rPr>
          <w:sz w:val="28"/>
        </w:rPr>
        <w:t xml:space="preserve">         </w:t>
      </w:r>
      <w:r w:rsidR="00347BAC">
        <w:rPr>
          <w:sz w:val="28"/>
        </w:rPr>
        <w:t>Г</w:t>
      </w:r>
      <w:r w:rsidR="009045F1" w:rsidRPr="006F08CA">
        <w:rPr>
          <w:sz w:val="28"/>
        </w:rPr>
        <w:t xml:space="preserve">лава администрации </w:t>
      </w:r>
      <w:r w:rsidR="002E6956" w:rsidRPr="006F08CA">
        <w:rPr>
          <w:sz w:val="28"/>
        </w:rPr>
        <w:t>сельского</w:t>
      </w:r>
    </w:p>
    <w:p w:rsidR="009045F1" w:rsidRPr="006F08CA" w:rsidRDefault="00DB3E03" w:rsidP="009045F1">
      <w:pPr>
        <w:rPr>
          <w:sz w:val="28"/>
        </w:rPr>
      </w:pPr>
      <w:r>
        <w:rPr>
          <w:sz w:val="28"/>
        </w:rPr>
        <w:t xml:space="preserve">         </w:t>
      </w:r>
      <w:r w:rsidR="008E0885">
        <w:rPr>
          <w:sz w:val="28"/>
        </w:rPr>
        <w:t>п</w:t>
      </w:r>
      <w:r w:rsidR="002E6956" w:rsidRPr="006F08CA">
        <w:rPr>
          <w:sz w:val="28"/>
        </w:rPr>
        <w:t xml:space="preserve">оселения </w:t>
      </w:r>
      <w:r w:rsidR="00B54480">
        <w:rPr>
          <w:sz w:val="28"/>
        </w:rPr>
        <w:t>Петровский</w:t>
      </w:r>
      <w:r w:rsidR="002E6956" w:rsidRPr="006F08CA">
        <w:rPr>
          <w:sz w:val="28"/>
        </w:rPr>
        <w:t xml:space="preserve"> сельсовет</w:t>
      </w:r>
      <w:r w:rsidR="00DD03B0">
        <w:rPr>
          <w:sz w:val="28"/>
        </w:rPr>
        <w:t xml:space="preserve">                       </w:t>
      </w:r>
      <w:proofErr w:type="spellStart"/>
      <w:r w:rsidR="0051760A">
        <w:rPr>
          <w:sz w:val="28"/>
        </w:rPr>
        <w:t>Н.В.Лычкин</w:t>
      </w:r>
      <w:proofErr w:type="spellEnd"/>
    </w:p>
    <w:p w:rsidR="001B0B65" w:rsidRDefault="001B0B65" w:rsidP="00EA346D">
      <w:pPr>
        <w:jc w:val="right"/>
        <w:rPr>
          <w:b/>
          <w:sz w:val="20"/>
        </w:rPr>
      </w:pPr>
    </w:p>
    <w:p w:rsidR="00347BAC" w:rsidRPr="00F233F5" w:rsidRDefault="00347BAC" w:rsidP="00382B89">
      <w:pPr>
        <w:tabs>
          <w:tab w:val="left" w:pos="1380"/>
        </w:tabs>
      </w:pPr>
    </w:p>
    <w:p w:rsidR="00347BAC" w:rsidRDefault="00347BA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745B11" w:rsidRDefault="00745B11" w:rsidP="007861AD">
      <w:pPr>
        <w:tabs>
          <w:tab w:val="left" w:pos="1380"/>
        </w:tabs>
        <w:jc w:val="right"/>
        <w:rPr>
          <w:sz w:val="22"/>
        </w:rPr>
      </w:pPr>
    </w:p>
    <w:p w:rsidR="00745B11" w:rsidRDefault="00745B11" w:rsidP="007861AD">
      <w:pPr>
        <w:tabs>
          <w:tab w:val="left" w:pos="1380"/>
        </w:tabs>
        <w:jc w:val="right"/>
        <w:rPr>
          <w:sz w:val="22"/>
        </w:rPr>
      </w:pPr>
    </w:p>
    <w:p w:rsidR="0066370C" w:rsidRPr="007861AD" w:rsidRDefault="007861AD" w:rsidP="007861AD">
      <w:pPr>
        <w:tabs>
          <w:tab w:val="left" w:pos="1380"/>
        </w:tabs>
        <w:jc w:val="right"/>
        <w:rPr>
          <w:sz w:val="22"/>
        </w:rPr>
      </w:pPr>
      <w:r w:rsidRPr="007861AD">
        <w:rPr>
          <w:sz w:val="22"/>
        </w:rPr>
        <w:t>Приложение</w:t>
      </w:r>
      <w:r w:rsidR="00745B11">
        <w:rPr>
          <w:sz w:val="22"/>
        </w:rPr>
        <w:t xml:space="preserve"> 1</w:t>
      </w:r>
    </w:p>
    <w:p w:rsidR="007861AD" w:rsidRDefault="007861AD" w:rsidP="007861AD">
      <w:pPr>
        <w:tabs>
          <w:tab w:val="left" w:pos="1380"/>
        </w:tabs>
        <w:jc w:val="right"/>
        <w:rPr>
          <w:sz w:val="22"/>
        </w:rPr>
      </w:pPr>
      <w:r w:rsidRPr="007861AD">
        <w:rPr>
          <w:sz w:val="22"/>
        </w:rPr>
        <w:t>к постановлению</w:t>
      </w:r>
      <w:r>
        <w:rPr>
          <w:sz w:val="22"/>
        </w:rPr>
        <w:t xml:space="preserve"> администрации</w:t>
      </w:r>
    </w:p>
    <w:p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сельского поселения </w:t>
      </w:r>
      <w:r w:rsidR="00B54480">
        <w:rPr>
          <w:sz w:val="22"/>
        </w:rPr>
        <w:t>Петровский</w:t>
      </w:r>
      <w:r>
        <w:rPr>
          <w:sz w:val="22"/>
        </w:rPr>
        <w:t xml:space="preserve"> сельсовет</w:t>
      </w:r>
    </w:p>
    <w:p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>Добринского муниципального района</w:t>
      </w:r>
    </w:p>
    <w:p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 Липецкой области Российской Федерации</w:t>
      </w:r>
    </w:p>
    <w:p w:rsidR="007861AD" w:rsidRP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№ </w:t>
      </w:r>
      <w:r w:rsidR="00FA4ACF">
        <w:rPr>
          <w:sz w:val="22"/>
        </w:rPr>
        <w:t xml:space="preserve"> 49</w:t>
      </w:r>
      <w:r w:rsidR="00745B11">
        <w:rPr>
          <w:sz w:val="22"/>
        </w:rPr>
        <w:t xml:space="preserve"> </w:t>
      </w:r>
      <w:r>
        <w:rPr>
          <w:sz w:val="22"/>
        </w:rPr>
        <w:t xml:space="preserve"> от </w:t>
      </w:r>
      <w:r w:rsidR="00FA4ACF">
        <w:rPr>
          <w:sz w:val="22"/>
        </w:rPr>
        <w:t>16</w:t>
      </w:r>
      <w:r>
        <w:rPr>
          <w:sz w:val="22"/>
        </w:rPr>
        <w:t>.</w:t>
      </w:r>
      <w:r w:rsidR="00745B11">
        <w:rPr>
          <w:sz w:val="22"/>
        </w:rPr>
        <w:t>06</w:t>
      </w:r>
      <w:r>
        <w:rPr>
          <w:sz w:val="22"/>
        </w:rPr>
        <w:t>.202</w:t>
      </w:r>
      <w:r w:rsidR="00745B11">
        <w:rPr>
          <w:sz w:val="22"/>
        </w:rPr>
        <w:t>2</w:t>
      </w:r>
      <w:r>
        <w:rPr>
          <w:sz w:val="22"/>
        </w:rPr>
        <w:t xml:space="preserve"> года</w:t>
      </w:r>
    </w:p>
    <w:p w:rsidR="0066370C" w:rsidRDefault="0066370C" w:rsidP="00382B89">
      <w:pPr>
        <w:tabs>
          <w:tab w:val="left" w:pos="1380"/>
        </w:tabs>
      </w:pPr>
    </w:p>
    <w:p w:rsidR="0066370C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>Перечень</w:t>
      </w:r>
    </w:p>
    <w:p w:rsidR="007861AD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>главных администраторов доходов бюджета</w:t>
      </w:r>
    </w:p>
    <w:p w:rsidR="007861AD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 xml:space="preserve">сельского поселения </w:t>
      </w:r>
      <w:r w:rsidR="00B54480">
        <w:rPr>
          <w:b/>
          <w:sz w:val="28"/>
        </w:rPr>
        <w:t>Петровский</w:t>
      </w:r>
      <w:r>
        <w:rPr>
          <w:b/>
          <w:sz w:val="28"/>
        </w:rPr>
        <w:t xml:space="preserve"> сельсовет Добринского</w:t>
      </w:r>
    </w:p>
    <w:p w:rsidR="007861AD" w:rsidRPr="007861AD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Липецкой области </w:t>
      </w:r>
    </w:p>
    <w:p w:rsidR="0066370C" w:rsidRDefault="0066370C" w:rsidP="00382B89">
      <w:pPr>
        <w:tabs>
          <w:tab w:val="left" w:pos="1380"/>
        </w:tabs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6"/>
        <w:gridCol w:w="2977"/>
        <w:gridCol w:w="5245"/>
      </w:tblGrid>
      <w:tr w:rsidR="007861AD" w:rsidRPr="008627B9" w:rsidTr="00E3428E">
        <w:trPr>
          <w:cantSplit/>
          <w:trHeight w:val="1098"/>
        </w:trPr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B020C3" w:rsidRDefault="007861AD" w:rsidP="00E3428E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B020C3">
              <w:rPr>
                <w:sz w:val="28"/>
                <w:szCs w:val="28"/>
              </w:rPr>
              <w:t xml:space="preserve">           </w:t>
            </w:r>
            <w:r w:rsidRPr="00B020C3">
              <w:rPr>
                <w:b/>
                <w:bCs/>
                <w:sz w:val="28"/>
                <w:lang w:eastAsia="en-US"/>
              </w:rPr>
              <w:t xml:space="preserve">Код бюджетной классификации  Российской Федерации </w:t>
            </w:r>
          </w:p>
          <w:p w:rsidR="007861AD" w:rsidRPr="00B020C3" w:rsidRDefault="007861AD" w:rsidP="00E3428E">
            <w:pPr>
              <w:tabs>
                <w:tab w:val="left" w:pos="2805"/>
              </w:tabs>
              <w:rPr>
                <w:sz w:val="28"/>
                <w:lang w:eastAsia="en-US"/>
              </w:rPr>
            </w:pPr>
            <w:r w:rsidRPr="00B020C3">
              <w:rPr>
                <w:sz w:val="28"/>
                <w:lang w:eastAsia="en-US"/>
              </w:rPr>
              <w:tab/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B020C3" w:rsidRDefault="007861AD" w:rsidP="00E3428E">
            <w:pPr>
              <w:jc w:val="center"/>
              <w:rPr>
                <w:b/>
                <w:bCs/>
                <w:sz w:val="28"/>
                <w:lang w:eastAsia="en-US"/>
              </w:rPr>
            </w:pPr>
          </w:p>
          <w:p w:rsidR="007861AD" w:rsidRPr="00B020C3" w:rsidRDefault="007861AD" w:rsidP="007A3958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B020C3">
              <w:rPr>
                <w:b/>
                <w:bCs/>
                <w:sz w:val="28"/>
                <w:lang w:eastAsia="en-US"/>
              </w:rPr>
              <w:t>Наименование главного администратора доходов бюджета сельского поселения</w:t>
            </w:r>
            <w:r w:rsidR="00452415">
              <w:rPr>
                <w:b/>
                <w:bCs/>
                <w:sz w:val="28"/>
                <w:lang w:eastAsia="en-US"/>
              </w:rPr>
              <w:t>, наименование</w:t>
            </w:r>
            <w:r w:rsidR="007A3958">
              <w:rPr>
                <w:b/>
                <w:bCs/>
                <w:sz w:val="28"/>
                <w:lang w:eastAsia="en-US"/>
              </w:rPr>
              <w:t xml:space="preserve"> кода </w:t>
            </w:r>
            <w:r w:rsidR="00452415">
              <w:rPr>
                <w:b/>
                <w:bCs/>
                <w:sz w:val="28"/>
                <w:lang w:eastAsia="en-US"/>
              </w:rPr>
              <w:t>вида (подвида) доходов бюджета сельского поселения</w:t>
            </w:r>
          </w:p>
        </w:tc>
      </w:tr>
      <w:tr w:rsidR="007861AD" w:rsidRPr="008627B9" w:rsidTr="00E3428E">
        <w:trPr>
          <w:cantSplit/>
          <w:trHeight w:val="109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B020C3" w:rsidRDefault="007861AD" w:rsidP="00E3428E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B020C3">
              <w:rPr>
                <w:b/>
                <w:bCs/>
                <w:sz w:val="28"/>
                <w:lang w:eastAsia="en-US"/>
              </w:rPr>
              <w:t>главного администратора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8627B9" w:rsidRDefault="00452415" w:rsidP="00E3428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вида (подвида)</w:t>
            </w:r>
            <w:r w:rsidR="007861AD" w:rsidRPr="00B020C3">
              <w:rPr>
                <w:b/>
                <w:bCs/>
                <w:sz w:val="28"/>
                <w:lang w:eastAsia="en-US"/>
              </w:rPr>
              <w:t>доходов бюджета сельского поселения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AD" w:rsidRPr="008627B9" w:rsidRDefault="007861AD" w:rsidP="00E3428E">
            <w:pPr>
              <w:rPr>
                <w:b/>
                <w:bCs/>
                <w:lang w:eastAsia="en-US"/>
              </w:rPr>
            </w:pPr>
          </w:p>
        </w:tc>
      </w:tr>
      <w:tr w:rsidR="007861AD" w:rsidRPr="008627B9" w:rsidTr="00E3428E">
        <w:trPr>
          <w:trHeight w:val="1122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B7235A" w:rsidP="00094403">
            <w:pPr>
              <w:jc w:val="center"/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  <w:lang w:eastAsia="en-US"/>
              </w:rPr>
              <w:t>9</w:t>
            </w:r>
            <w:r w:rsidR="0051760A">
              <w:rPr>
                <w:b/>
                <w:bCs/>
                <w:lang w:eastAsia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7861AD" w:rsidP="00E3428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7861AD" w:rsidP="00E3428E">
            <w:pPr>
              <w:jc w:val="center"/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  <w:lang w:eastAsia="en-US"/>
              </w:rPr>
              <w:t xml:space="preserve">Администрация сельского поселения </w:t>
            </w:r>
            <w:r w:rsidR="00B54480">
              <w:rPr>
                <w:b/>
                <w:bCs/>
                <w:lang w:eastAsia="en-US"/>
              </w:rPr>
              <w:t>Петровский</w:t>
            </w:r>
            <w:r w:rsidRPr="00094403">
              <w:rPr>
                <w:b/>
                <w:bCs/>
                <w:lang w:eastAsia="en-US"/>
              </w:rPr>
              <w:t xml:space="preserve"> сельсовет Добринского муниципального района Липецкой области Российской Федерации</w:t>
            </w:r>
          </w:p>
        </w:tc>
      </w:tr>
      <w:tr w:rsidR="007861AD" w:rsidRPr="008627B9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B7235A" w:rsidP="0051760A">
            <w:pPr>
              <w:jc w:val="center"/>
              <w:rPr>
                <w:b/>
                <w:bCs/>
                <w:lang w:eastAsia="en-US"/>
              </w:rPr>
            </w:pPr>
            <w:r w:rsidRPr="00094403">
              <w:rPr>
                <w:b/>
                <w:bCs/>
                <w:lang w:eastAsia="en-US"/>
              </w:rPr>
              <w:t>9</w:t>
            </w:r>
            <w:r w:rsidR="0051760A">
              <w:rPr>
                <w:b/>
                <w:bCs/>
                <w:lang w:eastAsia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094403" w:rsidRDefault="007861AD" w:rsidP="00094403">
            <w:pPr>
              <w:jc w:val="center"/>
              <w:rPr>
                <w:b/>
                <w:bCs/>
                <w:snapToGrid w:val="0"/>
                <w:lang w:eastAsia="en-US"/>
              </w:rPr>
            </w:pPr>
            <w:r w:rsidRPr="00094403">
              <w:rPr>
                <w:b/>
                <w:bCs/>
                <w:snapToGrid w:val="0"/>
                <w:lang w:eastAsia="en-US"/>
              </w:rPr>
              <w:t>2 02 2</w:t>
            </w:r>
            <w:r w:rsidR="00745B11">
              <w:rPr>
                <w:b/>
                <w:bCs/>
                <w:snapToGrid w:val="0"/>
                <w:lang w:eastAsia="en-US"/>
              </w:rPr>
              <w:t>5555</w:t>
            </w:r>
            <w:r w:rsidRPr="00094403">
              <w:rPr>
                <w:b/>
                <w:bCs/>
                <w:snapToGrid w:val="0"/>
                <w:lang w:eastAsia="en-US"/>
              </w:rPr>
              <w:t xml:space="preserve">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1" w:rsidRDefault="00745B11" w:rsidP="00745B1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  <w:p w:rsidR="007861AD" w:rsidRPr="00094403" w:rsidRDefault="007861AD" w:rsidP="00E3428E">
            <w:pPr>
              <w:jc w:val="both"/>
              <w:rPr>
                <w:lang w:eastAsia="en-US"/>
              </w:rPr>
            </w:pPr>
          </w:p>
        </w:tc>
      </w:tr>
    </w:tbl>
    <w:p w:rsidR="007861AD" w:rsidRDefault="007861AD" w:rsidP="007861AD">
      <w:pPr>
        <w:pStyle w:val="1"/>
        <w:spacing w:before="0"/>
        <w:jc w:val="right"/>
        <w:rPr>
          <w:b w:val="0"/>
          <w:bCs/>
          <w:sz w:val="20"/>
        </w:rPr>
      </w:pPr>
    </w:p>
    <w:p w:rsidR="007861AD" w:rsidRPr="008627B9" w:rsidRDefault="007861AD" w:rsidP="007861AD"/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sectPr w:rsidR="0066370C" w:rsidSect="008B2FBD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EB8" w:rsidRDefault="00631EB8" w:rsidP="00347BAC">
      <w:r>
        <w:separator/>
      </w:r>
    </w:p>
  </w:endnote>
  <w:endnote w:type="continuationSeparator" w:id="0">
    <w:p w:rsidR="00631EB8" w:rsidRDefault="00631EB8" w:rsidP="00347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EB8" w:rsidRDefault="00631EB8" w:rsidP="00347BAC">
      <w:r>
        <w:separator/>
      </w:r>
    </w:p>
  </w:footnote>
  <w:footnote w:type="continuationSeparator" w:id="0">
    <w:p w:rsidR="00631EB8" w:rsidRDefault="00631EB8" w:rsidP="00347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6BC"/>
    <w:multiLevelType w:val="hybridMultilevel"/>
    <w:tmpl w:val="4B90369E"/>
    <w:lvl w:ilvl="0" w:tplc="B75A8E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>
    <w:nsid w:val="0A4B1892"/>
    <w:multiLevelType w:val="hybridMultilevel"/>
    <w:tmpl w:val="84BE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5574F"/>
    <w:multiLevelType w:val="hybridMultilevel"/>
    <w:tmpl w:val="A4FC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46993"/>
    <w:multiLevelType w:val="hybridMultilevel"/>
    <w:tmpl w:val="5848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A341AD3"/>
    <w:multiLevelType w:val="hybridMultilevel"/>
    <w:tmpl w:val="BDBE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7"/>
  </w:num>
  <w:num w:numId="5">
    <w:abstractNumId w:val="9"/>
  </w:num>
  <w:num w:numId="6">
    <w:abstractNumId w:val="4"/>
  </w:num>
  <w:num w:numId="7">
    <w:abstractNumId w:val="12"/>
  </w:num>
  <w:num w:numId="8">
    <w:abstractNumId w:val="16"/>
  </w:num>
  <w:num w:numId="9">
    <w:abstractNumId w:val="13"/>
  </w:num>
  <w:num w:numId="10">
    <w:abstractNumId w:val="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6"/>
  </w:num>
  <w:num w:numId="15">
    <w:abstractNumId w:val="2"/>
  </w:num>
  <w:num w:numId="16">
    <w:abstractNumId w:val="8"/>
  </w:num>
  <w:num w:numId="17">
    <w:abstractNumId w:val="3"/>
  </w:num>
  <w:num w:numId="18">
    <w:abstractNumId w:val="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53B"/>
    <w:rsid w:val="00012EDE"/>
    <w:rsid w:val="000165CF"/>
    <w:rsid w:val="00044E09"/>
    <w:rsid w:val="0004696B"/>
    <w:rsid w:val="00052822"/>
    <w:rsid w:val="00060B46"/>
    <w:rsid w:val="0007315F"/>
    <w:rsid w:val="0008160D"/>
    <w:rsid w:val="00094403"/>
    <w:rsid w:val="000A13C4"/>
    <w:rsid w:val="000A1ADD"/>
    <w:rsid w:val="000C087C"/>
    <w:rsid w:val="000D34DE"/>
    <w:rsid w:val="000E400B"/>
    <w:rsid w:val="000F1DCB"/>
    <w:rsid w:val="000F2FAC"/>
    <w:rsid w:val="0011755C"/>
    <w:rsid w:val="00120D00"/>
    <w:rsid w:val="00125838"/>
    <w:rsid w:val="001347DF"/>
    <w:rsid w:val="00136541"/>
    <w:rsid w:val="00141997"/>
    <w:rsid w:val="00145700"/>
    <w:rsid w:val="001549BE"/>
    <w:rsid w:val="00165F17"/>
    <w:rsid w:val="00167EC5"/>
    <w:rsid w:val="001B0B65"/>
    <w:rsid w:val="001B1822"/>
    <w:rsid w:val="001B4555"/>
    <w:rsid w:val="001E1B60"/>
    <w:rsid w:val="00200042"/>
    <w:rsid w:val="0021556E"/>
    <w:rsid w:val="00216CDC"/>
    <w:rsid w:val="00230227"/>
    <w:rsid w:val="00242B20"/>
    <w:rsid w:val="00244A34"/>
    <w:rsid w:val="002648F6"/>
    <w:rsid w:val="00272D40"/>
    <w:rsid w:val="00275899"/>
    <w:rsid w:val="00285F1B"/>
    <w:rsid w:val="00286757"/>
    <w:rsid w:val="00291A7D"/>
    <w:rsid w:val="002972DD"/>
    <w:rsid w:val="002A753B"/>
    <w:rsid w:val="002B4564"/>
    <w:rsid w:val="002C2CA0"/>
    <w:rsid w:val="002C3A92"/>
    <w:rsid w:val="002D7A57"/>
    <w:rsid w:val="002E3DDB"/>
    <w:rsid w:val="002E6956"/>
    <w:rsid w:val="002E7152"/>
    <w:rsid w:val="00300BF7"/>
    <w:rsid w:val="0030100B"/>
    <w:rsid w:val="0030261F"/>
    <w:rsid w:val="003061D8"/>
    <w:rsid w:val="0030698C"/>
    <w:rsid w:val="00323C92"/>
    <w:rsid w:val="0032760E"/>
    <w:rsid w:val="00347BAC"/>
    <w:rsid w:val="00382B89"/>
    <w:rsid w:val="00387B64"/>
    <w:rsid w:val="0039431B"/>
    <w:rsid w:val="00394B38"/>
    <w:rsid w:val="00397A53"/>
    <w:rsid w:val="003C3665"/>
    <w:rsid w:val="003D4712"/>
    <w:rsid w:val="003E376E"/>
    <w:rsid w:val="003F024B"/>
    <w:rsid w:val="003F0329"/>
    <w:rsid w:val="00402BC6"/>
    <w:rsid w:val="00403BF0"/>
    <w:rsid w:val="0040707F"/>
    <w:rsid w:val="00422BC2"/>
    <w:rsid w:val="00430A7D"/>
    <w:rsid w:val="00436AFC"/>
    <w:rsid w:val="00447B51"/>
    <w:rsid w:val="00451154"/>
    <w:rsid w:val="00452415"/>
    <w:rsid w:val="0047734D"/>
    <w:rsid w:val="00482343"/>
    <w:rsid w:val="004A52CA"/>
    <w:rsid w:val="004B2530"/>
    <w:rsid w:val="004B3982"/>
    <w:rsid w:val="004B6419"/>
    <w:rsid w:val="00513F67"/>
    <w:rsid w:val="0051712A"/>
    <w:rsid w:val="0051760A"/>
    <w:rsid w:val="00542164"/>
    <w:rsid w:val="00564DE9"/>
    <w:rsid w:val="00567D2B"/>
    <w:rsid w:val="0057295B"/>
    <w:rsid w:val="00586584"/>
    <w:rsid w:val="005A7B94"/>
    <w:rsid w:val="005B0C4E"/>
    <w:rsid w:val="005B732B"/>
    <w:rsid w:val="005C0573"/>
    <w:rsid w:val="005C57C3"/>
    <w:rsid w:val="005C68A8"/>
    <w:rsid w:val="005D7691"/>
    <w:rsid w:val="005D7EF0"/>
    <w:rsid w:val="005E565B"/>
    <w:rsid w:val="005E6330"/>
    <w:rsid w:val="00611327"/>
    <w:rsid w:val="00626ED7"/>
    <w:rsid w:val="0062792B"/>
    <w:rsid w:val="00631EB8"/>
    <w:rsid w:val="00636992"/>
    <w:rsid w:val="0066370C"/>
    <w:rsid w:val="00667718"/>
    <w:rsid w:val="00675602"/>
    <w:rsid w:val="00677853"/>
    <w:rsid w:val="00686B95"/>
    <w:rsid w:val="00692C30"/>
    <w:rsid w:val="00693CF7"/>
    <w:rsid w:val="006A3AF4"/>
    <w:rsid w:val="006B1554"/>
    <w:rsid w:val="006B307A"/>
    <w:rsid w:val="006D3C51"/>
    <w:rsid w:val="006E21A0"/>
    <w:rsid w:val="006F08CA"/>
    <w:rsid w:val="006F1AA4"/>
    <w:rsid w:val="00716FB9"/>
    <w:rsid w:val="00722E17"/>
    <w:rsid w:val="00727D83"/>
    <w:rsid w:val="00745B11"/>
    <w:rsid w:val="007541D6"/>
    <w:rsid w:val="00754A2C"/>
    <w:rsid w:val="007667B5"/>
    <w:rsid w:val="007852DA"/>
    <w:rsid w:val="007861AD"/>
    <w:rsid w:val="007A0AED"/>
    <w:rsid w:val="007A191A"/>
    <w:rsid w:val="007A3958"/>
    <w:rsid w:val="007A6FBD"/>
    <w:rsid w:val="007B0AA0"/>
    <w:rsid w:val="007C5E3E"/>
    <w:rsid w:val="007D51A1"/>
    <w:rsid w:val="007E693D"/>
    <w:rsid w:val="007F2420"/>
    <w:rsid w:val="00812BCD"/>
    <w:rsid w:val="00826632"/>
    <w:rsid w:val="00827F7F"/>
    <w:rsid w:val="0083533E"/>
    <w:rsid w:val="00844F6D"/>
    <w:rsid w:val="00862F70"/>
    <w:rsid w:val="008676A5"/>
    <w:rsid w:val="0087571F"/>
    <w:rsid w:val="008820DB"/>
    <w:rsid w:val="00885827"/>
    <w:rsid w:val="00886FAC"/>
    <w:rsid w:val="008A1261"/>
    <w:rsid w:val="008B2B5A"/>
    <w:rsid w:val="008B2FBD"/>
    <w:rsid w:val="008B3A51"/>
    <w:rsid w:val="008C4127"/>
    <w:rsid w:val="008D07C9"/>
    <w:rsid w:val="008D5865"/>
    <w:rsid w:val="008E0885"/>
    <w:rsid w:val="008F2E6A"/>
    <w:rsid w:val="008F39EC"/>
    <w:rsid w:val="009045F1"/>
    <w:rsid w:val="00904C1C"/>
    <w:rsid w:val="0091328E"/>
    <w:rsid w:val="00921C95"/>
    <w:rsid w:val="00925A55"/>
    <w:rsid w:val="00955FE8"/>
    <w:rsid w:val="009567B4"/>
    <w:rsid w:val="009571C7"/>
    <w:rsid w:val="00962914"/>
    <w:rsid w:val="00981AF2"/>
    <w:rsid w:val="00990A6A"/>
    <w:rsid w:val="00997E75"/>
    <w:rsid w:val="009A32AF"/>
    <w:rsid w:val="009A379E"/>
    <w:rsid w:val="009A709E"/>
    <w:rsid w:val="009B632B"/>
    <w:rsid w:val="009C10C8"/>
    <w:rsid w:val="009E160B"/>
    <w:rsid w:val="009F42D7"/>
    <w:rsid w:val="00A06F2A"/>
    <w:rsid w:val="00A2533C"/>
    <w:rsid w:val="00A541CD"/>
    <w:rsid w:val="00A70F09"/>
    <w:rsid w:val="00A773B4"/>
    <w:rsid w:val="00A80CC8"/>
    <w:rsid w:val="00A91342"/>
    <w:rsid w:val="00AA0314"/>
    <w:rsid w:val="00AA56F8"/>
    <w:rsid w:val="00AC6CAA"/>
    <w:rsid w:val="00AD3B11"/>
    <w:rsid w:val="00AD4694"/>
    <w:rsid w:val="00AF5B34"/>
    <w:rsid w:val="00B121BB"/>
    <w:rsid w:val="00B172FD"/>
    <w:rsid w:val="00B54480"/>
    <w:rsid w:val="00B647F4"/>
    <w:rsid w:val="00B7235A"/>
    <w:rsid w:val="00B72B5B"/>
    <w:rsid w:val="00B84976"/>
    <w:rsid w:val="00BA4410"/>
    <w:rsid w:val="00BA5178"/>
    <w:rsid w:val="00BB0257"/>
    <w:rsid w:val="00BB3085"/>
    <w:rsid w:val="00BB55E7"/>
    <w:rsid w:val="00BC5634"/>
    <w:rsid w:val="00BD6EF3"/>
    <w:rsid w:val="00BE068A"/>
    <w:rsid w:val="00BE68E7"/>
    <w:rsid w:val="00C04266"/>
    <w:rsid w:val="00C219D6"/>
    <w:rsid w:val="00C22509"/>
    <w:rsid w:val="00C27359"/>
    <w:rsid w:val="00C45514"/>
    <w:rsid w:val="00C45A54"/>
    <w:rsid w:val="00C5020F"/>
    <w:rsid w:val="00C62D50"/>
    <w:rsid w:val="00C67B25"/>
    <w:rsid w:val="00C717EC"/>
    <w:rsid w:val="00C9324B"/>
    <w:rsid w:val="00CB73E1"/>
    <w:rsid w:val="00CC5BB9"/>
    <w:rsid w:val="00CD31EF"/>
    <w:rsid w:val="00D16820"/>
    <w:rsid w:val="00D241A5"/>
    <w:rsid w:val="00D57792"/>
    <w:rsid w:val="00D648AF"/>
    <w:rsid w:val="00D6746E"/>
    <w:rsid w:val="00D76005"/>
    <w:rsid w:val="00DB3E03"/>
    <w:rsid w:val="00DC443D"/>
    <w:rsid w:val="00DC5044"/>
    <w:rsid w:val="00DD03B0"/>
    <w:rsid w:val="00E01FA3"/>
    <w:rsid w:val="00E02923"/>
    <w:rsid w:val="00E03A61"/>
    <w:rsid w:val="00E27D52"/>
    <w:rsid w:val="00E5092F"/>
    <w:rsid w:val="00E72535"/>
    <w:rsid w:val="00E94B10"/>
    <w:rsid w:val="00E96B76"/>
    <w:rsid w:val="00EA346D"/>
    <w:rsid w:val="00EC00B5"/>
    <w:rsid w:val="00ED5D6A"/>
    <w:rsid w:val="00EE5801"/>
    <w:rsid w:val="00EF147D"/>
    <w:rsid w:val="00F02A99"/>
    <w:rsid w:val="00F0534A"/>
    <w:rsid w:val="00F07284"/>
    <w:rsid w:val="00F07DB7"/>
    <w:rsid w:val="00F233F5"/>
    <w:rsid w:val="00F24C78"/>
    <w:rsid w:val="00F30DF2"/>
    <w:rsid w:val="00F403C4"/>
    <w:rsid w:val="00F423C2"/>
    <w:rsid w:val="00F4252E"/>
    <w:rsid w:val="00F440D6"/>
    <w:rsid w:val="00F50BE1"/>
    <w:rsid w:val="00F64109"/>
    <w:rsid w:val="00F8116C"/>
    <w:rsid w:val="00F86F94"/>
    <w:rsid w:val="00F91E69"/>
    <w:rsid w:val="00F954D5"/>
    <w:rsid w:val="00FA4ACF"/>
    <w:rsid w:val="00FD2FCD"/>
    <w:rsid w:val="00FF0B7D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6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s1">
    <w:name w:val="s_1"/>
    <w:basedOn w:val="a"/>
    <w:rsid w:val="0087571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87571F"/>
    <w:rPr>
      <w:color w:val="0000FF"/>
      <w:u w:val="single"/>
    </w:rPr>
  </w:style>
  <w:style w:type="character" w:styleId="aa">
    <w:name w:val="Emphasis"/>
    <w:basedOn w:val="a0"/>
    <w:uiPriority w:val="20"/>
    <w:qFormat/>
    <w:rsid w:val="008757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вася</cp:lastModifiedBy>
  <cp:revision>2</cp:revision>
  <cp:lastPrinted>2021-11-05T09:53:00Z</cp:lastPrinted>
  <dcterms:created xsi:type="dcterms:W3CDTF">2022-06-20T12:18:00Z</dcterms:created>
  <dcterms:modified xsi:type="dcterms:W3CDTF">2022-06-20T12:18:00Z</dcterms:modified>
</cp:coreProperties>
</file>