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BC" w:rsidRPr="004C1505" w:rsidRDefault="00A653BC" w:rsidP="00A653B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5pt;margin-top:-40.2pt;width:53.1pt;height:63.05pt;z-index:251658240">
            <v:imagedata r:id="rId5" o:title=""/>
          </v:shape>
          <o:OLEObject Type="Embed" ProgID="Photoshop.Image.6" ShapeID="_x0000_s1026" DrawAspect="Content" ObjectID="_1678800562" r:id="rId6">
            <o:FieldCodes>\s</o:FieldCodes>
          </o:OLEObject>
        </w:pict>
      </w:r>
    </w:p>
    <w:p w:rsidR="00A653BC" w:rsidRPr="00FB3488" w:rsidRDefault="00A653BC" w:rsidP="00A653BC">
      <w:pPr>
        <w:tabs>
          <w:tab w:val="left" w:pos="4110"/>
        </w:tabs>
        <w:spacing w:after="0"/>
        <w:jc w:val="center"/>
        <w:rPr>
          <w:b/>
          <w:sz w:val="32"/>
          <w:szCs w:val="32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DA546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A653BC" w:rsidRPr="00DA5462" w:rsidRDefault="00A653BC" w:rsidP="00A653BC">
      <w:pPr>
        <w:tabs>
          <w:tab w:val="left" w:pos="2660"/>
          <w:tab w:val="left" w:pos="3350"/>
          <w:tab w:val="left" w:pos="38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A653BC" w:rsidRPr="00DA5462" w:rsidRDefault="00A653BC" w:rsidP="00A65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653BC" w:rsidRDefault="00A653BC" w:rsidP="00A65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3BC" w:rsidRPr="00DA5462" w:rsidRDefault="00A653BC" w:rsidP="00A6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53BC" w:rsidRPr="00DA5462" w:rsidRDefault="00A653BC" w:rsidP="00A65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 xml:space="preserve">30.03.2021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п.вх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етровский</w:t>
      </w:r>
      <w:proofErr w:type="spellEnd"/>
      <w:r w:rsidRPr="00DA5462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</w:p>
    <w:p w:rsidR="00A653BC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OLE_LINK7"/>
      <w:bookmarkStart w:id="1" w:name="OLE_LINK20"/>
      <w:bookmarkStart w:id="2" w:name="OLE_LINK19"/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утверждении изменений в Положение о порядке</w:t>
      </w:r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 сроках применения взысканий </w:t>
      </w:r>
      <w:proofErr w:type="gramStart"/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</w:t>
      </w:r>
      <w:proofErr w:type="gramEnd"/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муниципальным служащим </w:t>
      </w:r>
      <w:proofErr w:type="gramStart"/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</w:t>
      </w:r>
      <w:proofErr w:type="gramEnd"/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несоблюдение ограничений и запретов,</w:t>
      </w:r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требований о предотвращении или</w:t>
      </w:r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 урегулировании конфликта интересов</w:t>
      </w:r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неисполнение обязанностей,</w:t>
      </w:r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установленных в целях</w:t>
      </w:r>
      <w:proofErr w:type="gramEnd"/>
    </w:p>
    <w:p w:rsidR="00A653BC" w:rsidRPr="00DA5462" w:rsidRDefault="00A653BC" w:rsidP="00A653BC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A54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противодействия коррупции</w:t>
      </w:r>
    </w:p>
    <w:bookmarkEnd w:id="0"/>
    <w:bookmarkEnd w:id="1"/>
    <w:bookmarkEnd w:id="2"/>
    <w:p w:rsidR="00A653BC" w:rsidRDefault="00A653BC" w:rsidP="00A65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3BC" w:rsidRPr="00DA5462" w:rsidRDefault="00A653BC" w:rsidP="00A653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4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DA5462">
          <w:rPr>
            <w:rStyle w:val="a3"/>
            <w:rFonts w:ascii="Times New Roman" w:hAnsi="Times New Roman" w:cs="Times New Roman"/>
            <w:sz w:val="28"/>
            <w:szCs w:val="28"/>
          </w:rPr>
          <w:t>N 25-ФЗ</w:t>
        </w:r>
      </w:hyperlink>
      <w:r w:rsidRPr="00DA5462">
        <w:rPr>
          <w:rFonts w:ascii="Times New Roman" w:hAnsi="Times New Roman" w:cs="Times New Roman"/>
          <w:sz w:val="28"/>
          <w:szCs w:val="28"/>
        </w:rPr>
        <w:t xml:space="preserve"> от 02.03.2007 «О муниципальной службе в Российской Федерации», от 25.12.2008г. № 273-ФЗ «О противодействии коррупции»,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DA5462">
        <w:rPr>
          <w:rFonts w:ascii="Times New Roman" w:hAnsi="Times New Roman" w:cs="Times New Roman"/>
          <w:sz w:val="28"/>
          <w:szCs w:val="28"/>
        </w:rPr>
        <w:t xml:space="preserve"> сельсовет, 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Петровский</w:t>
      </w:r>
      <w:r w:rsidRPr="00DA546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53BC" w:rsidRPr="00DA5462" w:rsidRDefault="00A653BC" w:rsidP="00A653BC">
      <w:pPr>
        <w:rPr>
          <w:rFonts w:ascii="Times New Roman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53BC" w:rsidRPr="00DA5462" w:rsidRDefault="00A653BC" w:rsidP="00A653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462">
        <w:rPr>
          <w:rFonts w:ascii="Times New Roman" w:hAnsi="Times New Roman" w:cs="Times New Roman"/>
          <w:sz w:val="28"/>
          <w:szCs w:val="28"/>
        </w:rPr>
        <w:t xml:space="preserve">1. Утвердить изменения в Положение о порядке и сроках применения взысканий </w:t>
      </w:r>
      <w:r w:rsidRPr="00DA54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 w:rsidRPr="00DA546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653BC" w:rsidRPr="00DA5462" w:rsidRDefault="00A653BC" w:rsidP="00A653BC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5462">
        <w:rPr>
          <w:rFonts w:ascii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Петровский</w:t>
      </w:r>
      <w:r w:rsidRPr="00DA5462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A653BC" w:rsidRDefault="00A653BC" w:rsidP="00A653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5462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proofErr w:type="gramEnd"/>
    </w:p>
    <w:p w:rsidR="00A653BC" w:rsidRDefault="00A653BC" w:rsidP="00A653B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поселения Петровский сельсовет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A546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Н.В.Лычкин</w:t>
      </w:r>
      <w:proofErr w:type="spellEnd"/>
    </w:p>
    <w:p w:rsidR="00A653BC" w:rsidRPr="00A653BC" w:rsidRDefault="00A653BC" w:rsidP="00A653BC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A546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Утверждены</w:t>
      </w:r>
    </w:p>
    <w:p w:rsidR="00A653BC" w:rsidRPr="00DA5462" w:rsidRDefault="00A653BC" w:rsidP="00A653BC">
      <w:pPr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A5462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постановлением администрации </w:t>
      </w:r>
    </w:p>
    <w:p w:rsidR="00A653BC" w:rsidRPr="00DA5462" w:rsidRDefault="00A653BC" w:rsidP="00A653BC">
      <w:pPr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A5462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</w:t>
      </w:r>
    </w:p>
    <w:p w:rsidR="00A653BC" w:rsidRPr="00DA5462" w:rsidRDefault="00A653BC" w:rsidP="00A653BC">
      <w:pPr>
        <w:spacing w:after="0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DA54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Петровский</w:t>
      </w:r>
      <w:r w:rsidRPr="00DA54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</w:t>
      </w:r>
    </w:p>
    <w:p w:rsidR="00A653BC" w:rsidRPr="00DA5462" w:rsidRDefault="00A653BC" w:rsidP="00A653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5462">
        <w:rPr>
          <w:rFonts w:ascii="Times New Roman" w:hAnsi="Times New Roman" w:cs="Times New Roman"/>
          <w:sz w:val="28"/>
          <w:szCs w:val="28"/>
        </w:rPr>
        <w:t xml:space="preserve">от 30.03.2021 г.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653BC" w:rsidRPr="00DA5462" w:rsidRDefault="00A653BC" w:rsidP="00A65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3BC" w:rsidRPr="00DA5462" w:rsidRDefault="00A653BC" w:rsidP="00A653BC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A5462">
        <w:rPr>
          <w:rStyle w:val="s1"/>
          <w:b/>
          <w:bCs/>
          <w:color w:val="000000"/>
          <w:sz w:val="28"/>
          <w:szCs w:val="28"/>
        </w:rPr>
        <w:t xml:space="preserve">Изменения в Положение </w:t>
      </w:r>
    </w:p>
    <w:p w:rsidR="00A653BC" w:rsidRPr="00DA5462" w:rsidRDefault="00A653BC" w:rsidP="00A653BC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DA5462">
        <w:rPr>
          <w:rStyle w:val="s1"/>
          <w:b/>
          <w:bCs/>
          <w:color w:val="000000"/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proofErr w:type="gramStart"/>
      <w:r w:rsidRPr="00DA5462">
        <w:rPr>
          <w:rStyle w:val="s1"/>
          <w:b/>
          <w:bCs/>
          <w:color w:val="000000"/>
          <w:sz w:val="28"/>
          <w:szCs w:val="28"/>
        </w:rPr>
        <w:t>и(</w:t>
      </w:r>
      <w:proofErr w:type="gramEnd"/>
      <w:r w:rsidRPr="00DA5462">
        <w:rPr>
          <w:rStyle w:val="s1"/>
          <w:b/>
          <w:bCs/>
          <w:color w:val="000000"/>
          <w:sz w:val="28"/>
          <w:szCs w:val="28"/>
        </w:rPr>
        <w:t xml:space="preserve"> утвержденное постановлением № </w:t>
      </w:r>
      <w:r>
        <w:rPr>
          <w:rStyle w:val="s1"/>
          <w:b/>
          <w:bCs/>
          <w:color w:val="000000"/>
          <w:sz w:val="28"/>
          <w:szCs w:val="28"/>
        </w:rPr>
        <w:t>106 от 31.07</w:t>
      </w:r>
      <w:r w:rsidRPr="00DA5462">
        <w:rPr>
          <w:rStyle w:val="s1"/>
          <w:b/>
          <w:bCs/>
          <w:color w:val="000000"/>
          <w:sz w:val="28"/>
          <w:szCs w:val="28"/>
        </w:rPr>
        <w:t xml:space="preserve">.2017г. в редакции постановления № </w:t>
      </w:r>
      <w:r>
        <w:rPr>
          <w:rStyle w:val="s1"/>
          <w:b/>
          <w:bCs/>
          <w:color w:val="000000"/>
          <w:sz w:val="28"/>
          <w:szCs w:val="28"/>
        </w:rPr>
        <w:t>83 от 18</w:t>
      </w:r>
      <w:r w:rsidRPr="00DA5462">
        <w:rPr>
          <w:rStyle w:val="s1"/>
          <w:b/>
          <w:bCs/>
          <w:color w:val="000000"/>
          <w:sz w:val="28"/>
          <w:szCs w:val="28"/>
        </w:rPr>
        <w:t>.12.2018г.)</w:t>
      </w:r>
    </w:p>
    <w:p w:rsidR="00A653BC" w:rsidRPr="00DA5462" w:rsidRDefault="00A653BC" w:rsidP="00A653BC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653BC" w:rsidRPr="00DA5462" w:rsidRDefault="00A653BC" w:rsidP="00A653BC">
      <w:pPr>
        <w:pStyle w:val="p1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A653BC" w:rsidRPr="00DA5462" w:rsidRDefault="00A653BC" w:rsidP="00A653BC">
      <w:pPr>
        <w:pStyle w:val="p1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A5462">
        <w:rPr>
          <w:bCs/>
          <w:kern w:val="32"/>
          <w:sz w:val="28"/>
          <w:szCs w:val="28"/>
        </w:rPr>
        <w:t xml:space="preserve">       Внести в </w:t>
      </w:r>
      <w:r w:rsidRPr="00DA5462">
        <w:rPr>
          <w:rStyle w:val="s1"/>
          <w:bCs/>
          <w:color w:val="000000"/>
          <w:sz w:val="28"/>
          <w:szCs w:val="28"/>
        </w:rPr>
        <w:t xml:space="preserve"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proofErr w:type="gramStart"/>
      <w:r w:rsidRPr="00DA5462">
        <w:rPr>
          <w:rStyle w:val="s1"/>
          <w:bCs/>
          <w:color w:val="000000"/>
          <w:sz w:val="28"/>
          <w:szCs w:val="28"/>
        </w:rPr>
        <w:t xml:space="preserve">( </w:t>
      </w:r>
      <w:proofErr w:type="gramEnd"/>
      <w:r w:rsidRPr="00DA5462">
        <w:rPr>
          <w:rStyle w:val="s1"/>
          <w:bCs/>
          <w:color w:val="000000"/>
          <w:sz w:val="28"/>
          <w:szCs w:val="28"/>
        </w:rPr>
        <w:t xml:space="preserve">утвержденное постановлением № </w:t>
      </w:r>
      <w:r>
        <w:rPr>
          <w:rStyle w:val="s1"/>
          <w:bCs/>
          <w:color w:val="000000"/>
          <w:sz w:val="28"/>
          <w:szCs w:val="28"/>
        </w:rPr>
        <w:t>106 от 31.07</w:t>
      </w:r>
      <w:r w:rsidRPr="00DA5462">
        <w:rPr>
          <w:rStyle w:val="s1"/>
          <w:bCs/>
          <w:color w:val="000000"/>
          <w:sz w:val="28"/>
          <w:szCs w:val="28"/>
        </w:rPr>
        <w:t xml:space="preserve">.2017г. в редакции постановления № </w:t>
      </w:r>
      <w:r>
        <w:rPr>
          <w:rStyle w:val="s1"/>
          <w:bCs/>
          <w:color w:val="000000"/>
          <w:sz w:val="28"/>
          <w:szCs w:val="28"/>
        </w:rPr>
        <w:t>83 от 18</w:t>
      </w:r>
      <w:r w:rsidRPr="00DA5462">
        <w:rPr>
          <w:rStyle w:val="s1"/>
          <w:bCs/>
          <w:color w:val="000000"/>
          <w:sz w:val="28"/>
          <w:szCs w:val="28"/>
        </w:rPr>
        <w:t xml:space="preserve">.12.2018г.) </w:t>
      </w:r>
      <w:r w:rsidRPr="00DA5462">
        <w:rPr>
          <w:sz w:val="28"/>
          <w:szCs w:val="28"/>
        </w:rPr>
        <w:t>следующие изменения:</w:t>
      </w:r>
    </w:p>
    <w:p w:rsidR="00A653BC" w:rsidRPr="00DA5462" w:rsidRDefault="00A653BC" w:rsidP="00A653BC">
      <w:pPr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653BC" w:rsidRPr="00DA5462" w:rsidRDefault="00A653BC" w:rsidP="00A653BC">
      <w:pPr>
        <w:pStyle w:val="a5"/>
        <w:numPr>
          <w:ilvl w:val="0"/>
          <w:numId w:val="1"/>
        </w:numPr>
        <w:outlineLvl w:val="0"/>
        <w:rPr>
          <w:bCs/>
          <w:kern w:val="32"/>
          <w:sz w:val="28"/>
          <w:szCs w:val="28"/>
        </w:rPr>
      </w:pPr>
      <w:r w:rsidRPr="00DA5462">
        <w:rPr>
          <w:bCs/>
          <w:kern w:val="32"/>
          <w:sz w:val="28"/>
          <w:szCs w:val="28"/>
        </w:rPr>
        <w:t>Пункт 17 Положения изложить в следующей редакции:</w:t>
      </w:r>
    </w:p>
    <w:p w:rsidR="00A653BC" w:rsidRPr="00DA5462" w:rsidRDefault="00A653BC" w:rsidP="00A653BC">
      <w:pPr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653BC" w:rsidRPr="00DA5462" w:rsidRDefault="00A653BC" w:rsidP="00A653BC">
      <w:pPr>
        <w:jc w:val="both"/>
        <w:rPr>
          <w:rFonts w:ascii="Times New Roman" w:hAnsi="Times New Roman" w:cs="Times New Roman"/>
          <w:sz w:val="28"/>
          <w:szCs w:val="28"/>
        </w:rPr>
      </w:pPr>
      <w:r w:rsidRPr="00DA5462">
        <w:rPr>
          <w:rFonts w:ascii="Times New Roman" w:hAnsi="Times New Roman" w:cs="Times New Roman"/>
          <w:color w:val="000000"/>
          <w:sz w:val="28"/>
          <w:szCs w:val="28"/>
        </w:rPr>
        <w:t>«17. </w:t>
      </w:r>
      <w:r w:rsidRPr="00DA5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462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w:anchor="sub_140123" w:history="1">
        <w:r w:rsidRPr="00DA5462">
          <w:rPr>
            <w:rStyle w:val="a4"/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Pr="00DA54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55" w:history="1">
        <w:r w:rsidRPr="00DA5462">
          <w:rPr>
            <w:rStyle w:val="a4"/>
            <w:rFonts w:ascii="Times New Roman" w:hAnsi="Times New Roman" w:cs="Times New Roman"/>
            <w:sz w:val="28"/>
            <w:szCs w:val="28"/>
          </w:rPr>
          <w:t>15</w:t>
        </w:r>
      </w:hyperlink>
      <w:r w:rsidRPr="00DA54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7" w:history="1">
        <w:r w:rsidRPr="00DA5462">
          <w:rPr>
            <w:rStyle w:val="a4"/>
            <w:rFonts w:ascii="Times New Roman" w:hAnsi="Times New Roman" w:cs="Times New Roman"/>
            <w:sz w:val="28"/>
            <w:szCs w:val="28"/>
          </w:rPr>
          <w:t>27</w:t>
        </w:r>
      </w:hyperlink>
      <w:r w:rsidRPr="00DA5462">
        <w:rPr>
          <w:rFonts w:ascii="Times New Roman" w:hAnsi="Times New Roman" w:cs="Times New Roman"/>
          <w:sz w:val="28"/>
          <w:szCs w:val="28"/>
        </w:rPr>
        <w:t xml:space="preserve"> Федерального закона № 25-ФЗ от 02.03.2007г.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DA5462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255"/>
    <w:multiLevelType w:val="hybridMultilevel"/>
    <w:tmpl w:val="F7A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BC"/>
    <w:rsid w:val="0007083D"/>
    <w:rsid w:val="000800BB"/>
    <w:rsid w:val="001F7724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8D3485"/>
    <w:rsid w:val="00903DD5"/>
    <w:rsid w:val="00904FB7"/>
    <w:rsid w:val="009571C0"/>
    <w:rsid w:val="009C3773"/>
    <w:rsid w:val="00A24025"/>
    <w:rsid w:val="00A653BC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53BC"/>
    <w:rPr>
      <w:color w:val="0000FF"/>
      <w:u w:val="single"/>
    </w:rPr>
  </w:style>
  <w:style w:type="paragraph" w:customStyle="1" w:styleId="p15">
    <w:name w:val="p15"/>
    <w:basedOn w:val="a"/>
    <w:rsid w:val="00A6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653BC"/>
  </w:style>
  <w:style w:type="character" w:customStyle="1" w:styleId="a4">
    <w:name w:val="Гипертекстовая ссылка"/>
    <w:basedOn w:val="a0"/>
    <w:uiPriority w:val="99"/>
    <w:rsid w:val="00A653BC"/>
    <w:rPr>
      <w:color w:val="106BBE"/>
    </w:rPr>
  </w:style>
  <w:style w:type="paragraph" w:styleId="a5">
    <w:name w:val="List Paragraph"/>
    <w:basedOn w:val="a"/>
    <w:uiPriority w:val="34"/>
    <w:qFormat/>
    <w:rsid w:val="00A65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2021-04-01T13:41:00Z</dcterms:created>
  <dcterms:modified xsi:type="dcterms:W3CDTF">2021-04-01T13:42:00Z</dcterms:modified>
</cp:coreProperties>
</file>