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000"/>
      </w:tblPr>
      <w:tblGrid>
        <w:gridCol w:w="3157"/>
        <w:gridCol w:w="3157"/>
        <w:gridCol w:w="3325"/>
      </w:tblGrid>
      <w:tr w:rsidR="00C77CDD" w:rsidRPr="00C77CDD" w:rsidTr="00EA5258">
        <w:trPr>
          <w:cantSplit/>
          <w:trHeight w:val="1373"/>
        </w:trPr>
        <w:tc>
          <w:tcPr>
            <w:tcW w:w="9639" w:type="dxa"/>
            <w:gridSpan w:val="3"/>
          </w:tcPr>
          <w:p w:rsidR="00C77CDD" w:rsidRPr="00C77CDD" w:rsidRDefault="00CF3272" w:rsidP="00C77CDD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</w:pPr>
            <w:r w:rsidRPr="00CF32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06.35pt;margin-top:-8.15pt;width:63pt;height:1in;z-index:377489155">
                  <v:imagedata r:id="rId7" o:title=""/>
                </v:shape>
                <o:OLEObject Type="Embed" ProgID="Photoshop.Image.6" ShapeID="_x0000_s1031" DrawAspect="Content" ObjectID="_1647067890" r:id="rId8">
                  <o:FieldCodes>\s</o:FieldCodes>
                </o:OLEObject>
              </w:pict>
            </w:r>
            <w:r w:rsidR="00C77CDD"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  <w:t xml:space="preserve">                                 </w:t>
            </w:r>
          </w:p>
        </w:tc>
      </w:tr>
      <w:tr w:rsidR="00C77CDD" w:rsidRPr="00C77CDD" w:rsidTr="00EA5258">
        <w:trPr>
          <w:cantSplit/>
          <w:trHeight w:val="1374"/>
        </w:trPr>
        <w:tc>
          <w:tcPr>
            <w:tcW w:w="9639" w:type="dxa"/>
            <w:gridSpan w:val="3"/>
          </w:tcPr>
          <w:p w:rsidR="00305D0F" w:rsidRDefault="00305D0F" w:rsidP="00305D0F">
            <w:pPr>
              <w:tabs>
                <w:tab w:val="left" w:pos="-2160"/>
              </w:tabs>
              <w:ind w:right="-81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305D0F" w:rsidRDefault="00305D0F" w:rsidP="00305D0F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СЕЛЬСКОГО ПОСЕЛЕНИЯ</w:t>
            </w:r>
          </w:p>
          <w:p w:rsidR="00305D0F" w:rsidRDefault="00305D0F" w:rsidP="00305D0F">
            <w:pPr>
              <w:jc w:val="center"/>
              <w:rPr>
                <w:b/>
              </w:rPr>
            </w:pPr>
            <w:r>
              <w:rPr>
                <w:b/>
              </w:rPr>
              <w:t>ПЕТРОВСКИЙ СЕЛЬСОВЕТ</w:t>
            </w:r>
          </w:p>
          <w:p w:rsidR="00305D0F" w:rsidRDefault="00305D0F" w:rsidP="00305D0F">
            <w:pPr>
              <w:jc w:val="center"/>
              <w:rPr>
                <w:b/>
              </w:rPr>
            </w:pPr>
            <w:r>
              <w:rPr>
                <w:b/>
              </w:rPr>
              <w:t>ДОБРИНСКОГО МУНИЦИПАЛЬНОГО РАЙОНА ЛИПЕЦКОЙ ОБЛАСТИ</w:t>
            </w:r>
          </w:p>
          <w:p w:rsidR="00C77CDD" w:rsidRPr="00C77CDD" w:rsidRDefault="00C77CDD" w:rsidP="00C77CDD">
            <w:pPr>
              <w:keepNext/>
              <w:widowControl/>
              <w:tabs>
                <w:tab w:val="left" w:pos="9331"/>
              </w:tabs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</w:p>
        </w:tc>
      </w:tr>
      <w:tr w:rsidR="00C77CDD" w:rsidRPr="00C77CDD" w:rsidTr="00EA5258">
        <w:trPr>
          <w:trHeight w:val="545"/>
        </w:trPr>
        <w:tc>
          <w:tcPr>
            <w:tcW w:w="3157" w:type="dxa"/>
          </w:tcPr>
          <w:p w:rsidR="00C77CDD" w:rsidRPr="00C77CDD" w:rsidRDefault="00353BDD" w:rsidP="00C77CD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  <w:t>27.03.2020 г.</w:t>
            </w:r>
          </w:p>
          <w:p w:rsidR="00C77CDD" w:rsidRPr="00C77CDD" w:rsidRDefault="00C77CDD" w:rsidP="00C77CD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</w:p>
        </w:tc>
        <w:tc>
          <w:tcPr>
            <w:tcW w:w="3157" w:type="dxa"/>
          </w:tcPr>
          <w:p w:rsidR="00C77CDD" w:rsidRPr="00C77CDD" w:rsidRDefault="00C77CDD" w:rsidP="00305D0F">
            <w:pPr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</w:t>
            </w:r>
            <w:proofErr w:type="spellStart"/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п.</w:t>
            </w:r>
            <w:r w:rsidR="00305D0F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свх</w:t>
            </w:r>
            <w:proofErr w:type="gramStart"/>
            <w:r w:rsidR="00305D0F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.П</w:t>
            </w:r>
            <w:proofErr w:type="gramEnd"/>
            <w:r w:rsidR="00305D0F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етровский</w:t>
            </w:r>
            <w:proofErr w:type="spellEnd"/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                 </w:t>
            </w:r>
          </w:p>
        </w:tc>
        <w:tc>
          <w:tcPr>
            <w:tcW w:w="3325" w:type="dxa"/>
          </w:tcPr>
          <w:p w:rsidR="00C77CDD" w:rsidRPr="00C77CDD" w:rsidRDefault="00C77CDD" w:rsidP="00C77CDD">
            <w:pPr>
              <w:autoSpaceDE w:val="0"/>
              <w:autoSpaceDN w:val="0"/>
              <w:adjustRightInd w:val="0"/>
              <w:spacing w:before="120" w:line="240" w:lineRule="atLeast"/>
              <w:ind w:left="-216" w:right="-960" w:firstLine="2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</w:t>
            </w: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№ </w:t>
            </w:r>
            <w:r w:rsidR="00353B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2</w:t>
            </w:r>
            <w:r w:rsidR="00E9631F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2</w:t>
            </w:r>
          </w:p>
        </w:tc>
      </w:tr>
    </w:tbl>
    <w:p w:rsidR="00C77CDD" w:rsidRPr="00A00A6D" w:rsidRDefault="002419C6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C77CDD" w:rsidRPr="00A00A6D" w:rsidRDefault="002419C6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A00A6D" w:rsidRPr="00A00A6D" w:rsidRDefault="002419C6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</w:p>
    <w:p w:rsidR="00A00A6D" w:rsidRDefault="002419C6" w:rsidP="00305D0F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(2019-пСоV) </w:t>
      </w:r>
      <w:r w:rsidR="00305D0F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305D0F" w:rsidRPr="00A00A6D" w:rsidRDefault="00305D0F" w:rsidP="00305D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сельсовет</w:t>
      </w:r>
    </w:p>
    <w:p w:rsidR="00A00A6D" w:rsidRPr="00A00A6D" w:rsidRDefault="00A00A6D" w:rsidP="00A00A6D">
      <w:pPr>
        <w:pStyle w:val="a8"/>
        <w:rPr>
          <w:rFonts w:ascii="Times New Roman" w:hAnsi="Times New Roman" w:cs="Times New Roman"/>
        </w:rPr>
      </w:pPr>
    </w:p>
    <w:p w:rsidR="00AB3230" w:rsidRDefault="00EA5258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19C6" w:rsidRPr="004E0C32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A00A6D" w:rsidRPr="004E0C32">
        <w:rPr>
          <w:rFonts w:ascii="Times New Roman" w:hAnsi="Times New Roman" w:cs="Times New Roman"/>
          <w:sz w:val="28"/>
          <w:szCs w:val="28"/>
        </w:rPr>
        <w:t>.1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приказом МЧС России от 22 января 2013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33 «Об утверждении порядка реализации и отмены дополнительных</w:t>
      </w:r>
      <w:proofErr w:type="gramEnd"/>
      <w:r w:rsidR="002419C6" w:rsidRPr="004E0C32">
        <w:rPr>
          <w:rFonts w:ascii="Times New Roman" w:hAnsi="Times New Roman" w:cs="Times New Roman"/>
          <w:sz w:val="28"/>
          <w:szCs w:val="28"/>
        </w:rPr>
        <w:t xml:space="preserve">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</w:t>
      </w:r>
      <w:proofErr w:type="gramStart"/>
      <w:r w:rsidR="002419C6" w:rsidRPr="004E0C32">
        <w:rPr>
          <w:rFonts w:ascii="Times New Roman" w:hAnsi="Times New Roman" w:cs="Times New Roman"/>
          <w:sz w:val="28"/>
          <w:szCs w:val="28"/>
        </w:rPr>
        <w:t>протоколов заседаний рабочей группы Государственного совета Российской Федерации</w:t>
      </w:r>
      <w:proofErr w:type="gramEnd"/>
      <w:r w:rsidR="002419C6" w:rsidRPr="004E0C32">
        <w:rPr>
          <w:rFonts w:ascii="Times New Roman" w:hAnsi="Times New Roman" w:cs="Times New Roman"/>
          <w:sz w:val="28"/>
          <w:szCs w:val="28"/>
        </w:rPr>
        <w:t xml:space="preserve"> по противодействию распространению новой </w:t>
      </w:r>
      <w:proofErr w:type="spellStart"/>
      <w:r w:rsidR="002419C6"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419C6" w:rsidRPr="004E0C32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2419C6" w:rsidRPr="004E0C32">
        <w:rPr>
          <w:rFonts w:ascii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="002419C6" w:rsidRPr="004E0C3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от 20 марта 2020 года № 4-28-3/20, </w:t>
      </w:r>
      <w:r w:rsidR="004E0C32" w:rsidRPr="004E0C32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коронавирусной инфекции (2019-пСоV) в</w:t>
      </w:r>
      <w:r w:rsidR="004E0C32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305D0F">
        <w:rPr>
          <w:rFonts w:ascii="Times New Roman" w:hAnsi="Times New Roman" w:cs="Times New Roman"/>
          <w:sz w:val="28"/>
          <w:szCs w:val="28"/>
        </w:rPr>
        <w:t>, постановлением</w:t>
      </w:r>
      <w:r w:rsidR="004E0C32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305D0F">
        <w:rPr>
          <w:rFonts w:ascii="Times New Roman" w:hAnsi="Times New Roman" w:cs="Times New Roman"/>
          <w:sz w:val="28"/>
          <w:szCs w:val="28"/>
        </w:rPr>
        <w:t>администрации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4E0C3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305D0F">
        <w:rPr>
          <w:rFonts w:ascii="Times New Roman" w:hAnsi="Times New Roman" w:cs="Times New Roman"/>
          <w:sz w:val="28"/>
          <w:szCs w:val="28"/>
        </w:rPr>
        <w:t xml:space="preserve"> от 27.03.2020г. №227, администрация сельского поселения Петровский сельсовет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BF" w:rsidRDefault="00AB3230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AB3230" w:rsidRPr="004E0C32" w:rsidRDefault="00AB3230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 w:eastAsia="en-US" w:bidi="en-US"/>
        </w:rPr>
        <w:t>nCoV</w:t>
      </w:r>
      <w:proofErr w:type="spellEnd"/>
      <w:r w:rsidRPr="00C77CDD">
        <w:rPr>
          <w:lang w:eastAsia="en-US" w:bidi="en-US"/>
        </w:rPr>
        <w:t>):</w:t>
      </w:r>
    </w:p>
    <w:p w:rsidR="00D70ABF" w:rsidRDefault="002419C6">
      <w:pPr>
        <w:pStyle w:val="20"/>
        <w:shd w:val="clear" w:color="auto" w:fill="auto"/>
        <w:spacing w:after="0" w:line="317" w:lineRule="exact"/>
        <w:ind w:firstLine="780"/>
        <w:jc w:val="both"/>
      </w:pPr>
      <w:r>
        <w:t>1.</w:t>
      </w:r>
      <w:r w:rsidR="00EA5258">
        <w:t>1.</w:t>
      </w:r>
      <w:r>
        <w:t xml:space="preserve"> Запретить до 14 апреля 2020 года проведение спортивных, зрелищных, публичных и иных массовых мероприятий.</w:t>
      </w:r>
    </w:p>
    <w:p w:rsidR="00D70ABF" w:rsidRDefault="002419C6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after="0" w:line="280" w:lineRule="exact"/>
        <w:ind w:firstLine="880"/>
        <w:jc w:val="both"/>
      </w:pPr>
      <w:r>
        <w:t>Обязать граждан:</w:t>
      </w:r>
    </w:p>
    <w:p w:rsidR="00D70ABF" w:rsidRDefault="002419C6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264" w:lineRule="exact"/>
        <w:ind w:firstLine="880"/>
        <w:jc w:val="both"/>
      </w:pPr>
      <w:r>
        <w:t xml:space="preserve">посещавших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</w:t>
      </w:r>
      <w:r w:rsidRPr="00C77CDD">
        <w:rPr>
          <w:lang w:eastAsia="en-US" w:bidi="en-US"/>
        </w:rPr>
        <w:t>19-</w:t>
      </w:r>
      <w:proofErr w:type="spellStart"/>
      <w:r>
        <w:rPr>
          <w:lang w:val="en-US" w:eastAsia="en-US" w:bidi="en-US"/>
        </w:rPr>
        <w:t>nCo</w:t>
      </w:r>
      <w:proofErr w:type="spellEnd"/>
      <w:r>
        <w:t>V):</w:t>
      </w:r>
    </w:p>
    <w:p w:rsidR="00D70ABF" w:rsidRPr="00B00442" w:rsidRDefault="002419C6">
      <w:pPr>
        <w:pStyle w:val="20"/>
        <w:shd w:val="clear" w:color="auto" w:fill="auto"/>
        <w:spacing w:after="0" w:line="312" w:lineRule="exact"/>
        <w:ind w:firstLine="880"/>
        <w:jc w:val="both"/>
      </w:pPr>
      <w:r>
        <w:t xml:space="preserve">сообщать о своем возвращении в Российскую Федерацию, месте, датах </w:t>
      </w:r>
      <w:r>
        <w:lastRenderedPageBreak/>
        <w:t xml:space="preserve">пребывания </w:t>
      </w:r>
      <w:r w:rsidR="00B00442">
        <w:t>на у</w:t>
      </w:r>
      <w:r>
        <w:t xml:space="preserve">казанных территориях, контактную </w:t>
      </w:r>
      <w:r w:rsidRPr="00B00442">
        <w:t xml:space="preserve">информацию на горячую линию </w:t>
      </w:r>
      <w:r w:rsidR="00B00442" w:rsidRPr="00B00442">
        <w:t>Липецкой области</w:t>
      </w:r>
      <w:r w:rsidRPr="00B00442">
        <w:t xml:space="preserve"> по номеру телефона +8(800)-450-48-48;</w:t>
      </w:r>
    </w:p>
    <w:p w:rsidR="00D70ABF" w:rsidRDefault="002419C6" w:rsidP="00800358">
      <w:pPr>
        <w:pStyle w:val="20"/>
        <w:shd w:val="clear" w:color="auto" w:fill="auto"/>
        <w:spacing w:after="0" w:line="280" w:lineRule="exact"/>
        <w:ind w:firstLine="880"/>
        <w:jc w:val="both"/>
      </w:pPr>
      <w:r w:rsidRPr="00B00442">
        <w:t>при появлении первых респираторных симптомов незаме</w:t>
      </w:r>
      <w:r>
        <w:t>длительно</w:t>
      </w:r>
      <w:r w:rsidR="00800358">
        <w:t xml:space="preserve"> </w:t>
      </w:r>
      <w:r>
        <w:t>обратиться за медицинской помощью на дому без посещения медицинских организаций;</w:t>
      </w:r>
    </w:p>
    <w:p w:rsidR="00D70ABF" w:rsidRDefault="002419C6" w:rsidP="00F922D9">
      <w:pPr>
        <w:pStyle w:val="20"/>
        <w:shd w:val="clear" w:color="auto" w:fill="auto"/>
        <w:spacing w:after="0" w:line="307" w:lineRule="exact"/>
        <w:ind w:right="-8" w:firstLine="880"/>
        <w:jc w:val="both"/>
      </w:pPr>
      <w: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D70ABF" w:rsidRPr="00BC4A7A" w:rsidRDefault="00380DC2" w:rsidP="00BC4A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343BA3">
        <w:rPr>
          <w:rFonts w:ascii="Times New Roman" w:hAnsi="Times New Roman" w:cs="Times New Roman"/>
          <w:sz w:val="28"/>
          <w:szCs w:val="28"/>
        </w:rPr>
        <w:t xml:space="preserve">. </w:t>
      </w:r>
      <w:r w:rsidR="002419C6" w:rsidRPr="00BC4A7A">
        <w:rPr>
          <w:rFonts w:ascii="Times New Roman" w:hAnsi="Times New Roman" w:cs="Times New Roman"/>
          <w:sz w:val="28"/>
          <w:szCs w:val="28"/>
        </w:rPr>
        <w:t>С 28 марта по 14 апреля 2020 года:</w:t>
      </w:r>
    </w:p>
    <w:p w:rsidR="00D70ABF" w:rsidRPr="00343BA3" w:rsidRDefault="00343BA3" w:rsidP="00343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DC2">
        <w:rPr>
          <w:rFonts w:ascii="Times New Roman" w:hAnsi="Times New Roman" w:cs="Times New Roman"/>
          <w:sz w:val="28"/>
          <w:szCs w:val="28"/>
        </w:rPr>
        <w:t>1</w:t>
      </w:r>
      <w:r w:rsidR="002419C6" w:rsidRPr="00343BA3">
        <w:rPr>
          <w:rFonts w:ascii="Times New Roman" w:hAnsi="Times New Roman" w:cs="Times New Roman"/>
          <w:sz w:val="28"/>
          <w:szCs w:val="28"/>
        </w:rPr>
        <w:t>) обязать соблюдать режим самоизоляции граждан в возрасте старше 65 лет, а также граждан, имеющих</w:t>
      </w:r>
      <w:r w:rsidR="00305D0F">
        <w:rPr>
          <w:rFonts w:ascii="Times New Roman" w:hAnsi="Times New Roman" w:cs="Times New Roman"/>
          <w:sz w:val="28"/>
          <w:szCs w:val="28"/>
        </w:rPr>
        <w:t xml:space="preserve"> хронические заболевания. </w:t>
      </w:r>
      <w:r w:rsidR="002419C6" w:rsidRPr="00343BA3">
        <w:rPr>
          <w:rFonts w:ascii="Times New Roman" w:hAnsi="Times New Roman" w:cs="Times New Roman"/>
          <w:sz w:val="28"/>
          <w:szCs w:val="28"/>
        </w:rPr>
        <w:t>Режим самоизоляции должен быть обеспечен по</w:t>
      </w:r>
      <w:r w:rsidR="00305D0F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343BA3">
        <w:rPr>
          <w:rFonts w:ascii="Times New Roman" w:hAnsi="Times New Roman" w:cs="Times New Roman"/>
          <w:sz w:val="28"/>
          <w:szCs w:val="28"/>
        </w:rPr>
        <w:t>месту проживания указанных лиц либо в иных помещениях, в том числе в жилых и садовых домах.</w:t>
      </w:r>
    </w:p>
    <w:p w:rsidR="00D70ABF" w:rsidRDefault="00B52F4D" w:rsidP="00305D0F">
      <w:pPr>
        <w:pStyle w:val="20"/>
        <w:shd w:val="clear" w:color="auto" w:fill="auto"/>
        <w:spacing w:after="0" w:line="293" w:lineRule="exact"/>
        <w:jc w:val="both"/>
      </w:pPr>
      <w:r>
        <w:tab/>
        <w:t xml:space="preserve">  </w:t>
      </w:r>
      <w:r w:rsidR="002419C6">
        <w:t>Рекомендовать гражданам избегать скопления численностью более 5 человек на расстоянии менее 2 метров друг от друга в общественных местах, а также на объектах, деятельность которых не приостановлена.</w:t>
      </w:r>
    </w:p>
    <w:p w:rsidR="00D70ABF" w:rsidRPr="00C86D23" w:rsidRDefault="00305D0F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12" w:lineRule="exact"/>
        <w:ind w:firstLine="820"/>
        <w:jc w:val="both"/>
        <w:rPr>
          <w:b/>
          <w:bCs/>
        </w:rPr>
      </w:pPr>
      <w:bookmarkStart w:id="0" w:name="_GoBack"/>
      <w:r w:rsidRPr="00380DC2">
        <w:rPr>
          <w:bCs/>
        </w:rPr>
        <w:t>О</w:t>
      </w:r>
      <w:r w:rsidR="002419C6" w:rsidRPr="00380DC2">
        <w:rPr>
          <w:bCs/>
        </w:rPr>
        <w:t>пределить места общедоступных территорий, которые необходимо закрыть для посещения граждан</w:t>
      </w:r>
      <w:r w:rsidR="00380DC2">
        <w:rPr>
          <w:b/>
          <w:bCs/>
        </w:rPr>
        <w:t xml:space="preserve"> (приложение 1)</w:t>
      </w:r>
    </w:p>
    <w:bookmarkEnd w:id="0"/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after="1090" w:line="280" w:lineRule="exact"/>
        <w:ind w:firstLine="820"/>
        <w:jc w:val="both"/>
      </w:pPr>
      <w:r>
        <w:t>Настоящее постановление вступает в силу с 28 марта 2020 года.</w:t>
      </w:r>
    </w:p>
    <w:p w:rsidR="00A21E23" w:rsidRPr="00D542CD" w:rsidRDefault="00A21E23" w:rsidP="00A21E23">
      <w:pPr>
        <w:keepNext/>
        <w:outlineLvl w:val="3"/>
        <w:rPr>
          <w:rFonts w:ascii="Times New Roman" w:eastAsia="Calibri" w:hAnsi="Times New Roman" w:cs="Times New Roman"/>
          <w:sz w:val="28"/>
          <w:szCs w:val="26"/>
        </w:rPr>
      </w:pPr>
      <w:r w:rsidRPr="00D542CD">
        <w:rPr>
          <w:rFonts w:ascii="Times New Roman" w:eastAsia="Calibri" w:hAnsi="Times New Roman" w:cs="Times New Roman"/>
          <w:sz w:val="28"/>
          <w:szCs w:val="26"/>
        </w:rPr>
        <w:t xml:space="preserve">Глава администрации </w:t>
      </w:r>
    </w:p>
    <w:p w:rsidR="00380DC2" w:rsidRDefault="00380DC2" w:rsidP="00A21E23">
      <w:pPr>
        <w:keepNext/>
        <w:outlineLvl w:val="3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сельского поселения</w:t>
      </w:r>
    </w:p>
    <w:p w:rsidR="00A21E23" w:rsidRPr="00D542CD" w:rsidRDefault="00380DC2" w:rsidP="00A21E23">
      <w:pPr>
        <w:keepNext/>
        <w:outlineLvl w:val="3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Петровский сельсовет</w:t>
      </w:r>
      <w:r w:rsidR="00A21E23" w:rsidRPr="00D542CD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Н.В.Лычкин</w:t>
      </w:r>
      <w:proofErr w:type="spellEnd"/>
      <w:r w:rsidR="00A21E23" w:rsidRPr="00D542CD">
        <w:rPr>
          <w:rFonts w:ascii="Times New Roman" w:eastAsia="Calibri" w:hAnsi="Times New Roman" w:cs="Times New Roman"/>
          <w:sz w:val="28"/>
          <w:szCs w:val="26"/>
        </w:rPr>
        <w:t xml:space="preserve">     </w:t>
      </w: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187B01" w:rsidRDefault="00187B01" w:rsidP="00A21E23">
      <w:pPr>
        <w:rPr>
          <w:rFonts w:ascii="Times New Roman" w:eastAsia="Calibri" w:hAnsi="Times New Roman" w:cs="Times New Roman"/>
          <w:sz w:val="20"/>
        </w:rPr>
      </w:pPr>
    </w:p>
    <w:p w:rsidR="00A21E23" w:rsidRPr="00D542CD" w:rsidRDefault="00380DC2" w:rsidP="00A21E23">
      <w:pPr>
        <w:rPr>
          <w:rFonts w:ascii="Times New Roman" w:eastAsia="Calibri" w:hAnsi="Times New Roman" w:cs="Times New Roman"/>
          <w:sz w:val="20"/>
        </w:rPr>
      </w:pPr>
      <w:proofErr w:type="spellStart"/>
      <w:r>
        <w:rPr>
          <w:rFonts w:ascii="Times New Roman" w:eastAsia="Calibri" w:hAnsi="Times New Roman" w:cs="Times New Roman"/>
          <w:sz w:val="20"/>
        </w:rPr>
        <w:t>Подольян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И.В.</w:t>
      </w:r>
    </w:p>
    <w:p w:rsidR="00A21E23" w:rsidRDefault="00380DC2" w:rsidP="00A21E23">
      <w:pPr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0"/>
        </w:rPr>
        <w:t>45221</w:t>
      </w: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1" w:name="_Hlk36208450"/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305D0F" w:rsidRDefault="00305D0F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A21E23" w:rsidRPr="0071374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Приложение </w:t>
      </w:r>
      <w:r w:rsidR="00794F40"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A21E23" w:rsidRPr="0071374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21E23" w:rsidRPr="00713748" w:rsidRDefault="00591F0D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 Петровский сельсовет</w:t>
      </w:r>
    </w:p>
    <w:p w:rsidR="00A21E23" w:rsidRPr="008D099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6209076"/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91F0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53BDD">
        <w:rPr>
          <w:rFonts w:ascii="Times New Roman" w:eastAsia="Times New Roman" w:hAnsi="Times New Roman" w:cs="Times New Roman"/>
          <w:sz w:val="28"/>
          <w:szCs w:val="28"/>
        </w:rPr>
        <w:t>.03.2020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91F0D">
        <w:rPr>
          <w:rFonts w:ascii="Times New Roman" w:eastAsia="Times New Roman" w:hAnsi="Times New Roman" w:cs="Times New Roman"/>
          <w:sz w:val="28"/>
          <w:szCs w:val="28"/>
        </w:rPr>
        <w:t>22</w:t>
      </w:r>
    </w:p>
    <w:bookmarkEnd w:id="1"/>
    <w:bookmarkEnd w:id="2"/>
    <w:p w:rsidR="00794F40" w:rsidRDefault="00794F40">
      <w:pPr>
        <w:pStyle w:val="20"/>
        <w:shd w:val="clear" w:color="auto" w:fill="auto"/>
        <w:spacing w:after="477" w:line="280" w:lineRule="exact"/>
        <w:ind w:left="1640"/>
      </w:pPr>
    </w:p>
    <w:p w:rsidR="00591F0D" w:rsidRDefault="00591F0D" w:rsidP="00591F0D">
      <w:pPr>
        <w:widowControl/>
        <w:suppressLineNumbers/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 xml:space="preserve">Места общедоступных территорий, </w:t>
      </w:r>
    </w:p>
    <w:p w:rsidR="00187B01" w:rsidRDefault="00591F0D" w:rsidP="00591F0D">
      <w:pPr>
        <w:widowControl/>
        <w:suppressLineNumbers/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которые необходимо закрыть для посещения граждан</w:t>
      </w:r>
      <w:proofErr w:type="gramEnd"/>
    </w:p>
    <w:p w:rsidR="00591F0D" w:rsidRDefault="00591F0D" w:rsidP="00591F0D">
      <w:pPr>
        <w:widowControl/>
        <w:suppressLineNumbers/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bidi="ar-SA"/>
        </w:rPr>
      </w:pPr>
    </w:p>
    <w:p w:rsidR="00591F0D" w:rsidRDefault="00591F0D" w:rsidP="00591F0D">
      <w:pPr>
        <w:pStyle w:val="ab"/>
        <w:widowControl/>
        <w:numPr>
          <w:ilvl w:val="0"/>
          <w:numId w:val="6"/>
        </w:numPr>
        <w:suppressLineNumbers/>
        <w:suppressAutoHyphens/>
        <w:jc w:val="center"/>
        <w:rPr>
          <w:rFonts w:ascii="Times New Roman" w:eastAsia="Times New Roman" w:hAnsi="Times New Roman" w:cs="Times New Roman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 xml:space="preserve">Детская игровая площадка, расположенная на территории 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/с п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етровский</w:t>
      </w:r>
    </w:p>
    <w:p w:rsidR="00591F0D" w:rsidRDefault="00591F0D" w:rsidP="00591F0D">
      <w:pPr>
        <w:pStyle w:val="ab"/>
        <w:widowControl/>
        <w:numPr>
          <w:ilvl w:val="0"/>
          <w:numId w:val="6"/>
        </w:numPr>
        <w:suppressLineNumbers/>
        <w:suppressAutoHyphens/>
        <w:jc w:val="center"/>
        <w:rPr>
          <w:rFonts w:ascii="Times New Roman" w:eastAsia="Times New Roman" w:hAnsi="Times New Roman" w:cs="Times New Roman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Спортивные площадки, расположенные на территории (прилегающей территории) МБОУ СШ п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етровский</w:t>
      </w:r>
    </w:p>
    <w:p w:rsidR="0082079E" w:rsidRPr="00591F0D" w:rsidRDefault="0082079E" w:rsidP="00591F0D">
      <w:pPr>
        <w:pStyle w:val="ab"/>
        <w:widowControl/>
        <w:numPr>
          <w:ilvl w:val="0"/>
          <w:numId w:val="6"/>
        </w:numPr>
        <w:suppressLineNumbers/>
        <w:suppressAutoHyphens/>
        <w:jc w:val="center"/>
        <w:rPr>
          <w:rFonts w:ascii="Times New Roman" w:eastAsia="Times New Roman" w:hAnsi="Times New Roman" w:cs="Times New Roman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6"/>
          <w:lang w:bidi="ar-SA"/>
        </w:rPr>
        <w:t>Парк в п.Петровский</w:t>
      </w:r>
    </w:p>
    <w:sectPr w:rsidR="0082079E" w:rsidRPr="00591F0D" w:rsidSect="004B706B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B2" w:rsidRDefault="005856B2">
      <w:r>
        <w:separator/>
      </w:r>
    </w:p>
  </w:endnote>
  <w:endnote w:type="continuationSeparator" w:id="0">
    <w:p w:rsidR="005856B2" w:rsidRDefault="0058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B2" w:rsidRDefault="005856B2">
      <w:r>
        <w:separator/>
      </w:r>
    </w:p>
  </w:footnote>
  <w:footnote w:type="continuationSeparator" w:id="0">
    <w:p w:rsidR="005856B2" w:rsidRDefault="0058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E661C"/>
    <w:multiLevelType w:val="hybridMultilevel"/>
    <w:tmpl w:val="75F6F512"/>
    <w:lvl w:ilvl="0" w:tplc="0ACC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0ABF"/>
    <w:rsid w:val="00032A15"/>
    <w:rsid w:val="00064548"/>
    <w:rsid w:val="00066F95"/>
    <w:rsid w:val="000B311C"/>
    <w:rsid w:val="000E5779"/>
    <w:rsid w:val="00187B01"/>
    <w:rsid w:val="001C74E0"/>
    <w:rsid w:val="001E6D4E"/>
    <w:rsid w:val="00202B28"/>
    <w:rsid w:val="002419C6"/>
    <w:rsid w:val="00305D0F"/>
    <w:rsid w:val="00343BA3"/>
    <w:rsid w:val="00353BDD"/>
    <w:rsid w:val="00380DC2"/>
    <w:rsid w:val="00397AB1"/>
    <w:rsid w:val="0043375A"/>
    <w:rsid w:val="004B706B"/>
    <w:rsid w:val="004E0C32"/>
    <w:rsid w:val="00566AA8"/>
    <w:rsid w:val="005856B2"/>
    <w:rsid w:val="00591F0D"/>
    <w:rsid w:val="00710B30"/>
    <w:rsid w:val="007455A3"/>
    <w:rsid w:val="00794F40"/>
    <w:rsid w:val="00800358"/>
    <w:rsid w:val="0082079E"/>
    <w:rsid w:val="00835279"/>
    <w:rsid w:val="00855AE5"/>
    <w:rsid w:val="008840DB"/>
    <w:rsid w:val="009627DF"/>
    <w:rsid w:val="009C48C8"/>
    <w:rsid w:val="009C7BF7"/>
    <w:rsid w:val="00A00A6D"/>
    <w:rsid w:val="00A21E23"/>
    <w:rsid w:val="00A56FB3"/>
    <w:rsid w:val="00AB3230"/>
    <w:rsid w:val="00AF0C65"/>
    <w:rsid w:val="00B00442"/>
    <w:rsid w:val="00B321B8"/>
    <w:rsid w:val="00B423D7"/>
    <w:rsid w:val="00B52F4D"/>
    <w:rsid w:val="00BC4A7A"/>
    <w:rsid w:val="00C77CDD"/>
    <w:rsid w:val="00C86D23"/>
    <w:rsid w:val="00CD0F87"/>
    <w:rsid w:val="00CF3272"/>
    <w:rsid w:val="00D00F73"/>
    <w:rsid w:val="00D70ABF"/>
    <w:rsid w:val="00D7448C"/>
    <w:rsid w:val="00DB5D4D"/>
    <w:rsid w:val="00DC61F1"/>
    <w:rsid w:val="00E26C8E"/>
    <w:rsid w:val="00E449AB"/>
    <w:rsid w:val="00E9631F"/>
    <w:rsid w:val="00EA5258"/>
    <w:rsid w:val="00F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06B"/>
    <w:rPr>
      <w:color w:val="0066CC"/>
      <w:u w:val="single"/>
    </w:rPr>
  </w:style>
  <w:style w:type="character" w:customStyle="1" w:styleId="a4">
    <w:name w:val="Сноска_"/>
    <w:basedOn w:val="a0"/>
    <w:link w:val="a5"/>
    <w:rsid w:val="004B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4B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4B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B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4B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B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4B706B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7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B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4B706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4B7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B706B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4B706B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B706B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4B706B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B706B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59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6</cp:revision>
  <cp:lastPrinted>2020-03-27T10:35:00Z</cp:lastPrinted>
  <dcterms:created xsi:type="dcterms:W3CDTF">2020-03-27T12:31:00Z</dcterms:created>
  <dcterms:modified xsi:type="dcterms:W3CDTF">2020-03-30T07:05:00Z</dcterms:modified>
</cp:coreProperties>
</file>