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3578225</wp:posOffset>
            </wp:positionH>
            <wp:positionV relativeFrom="paragraph">
              <wp:posOffset>105410</wp:posOffset>
            </wp:positionV>
            <wp:extent cx="422275" cy="488315"/>
            <wp:effectExtent l="19050" t="0" r="0" b="0"/>
            <wp:wrapTight wrapText="bothSides">
              <wp:wrapPolygon edited="0">
                <wp:start x="-974" y="0"/>
                <wp:lineTo x="-974" y="21066"/>
                <wp:lineTo x="21438" y="21066"/>
                <wp:lineTo x="21438" y="0"/>
                <wp:lineTo x="-97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8EF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</w:p>
    <w:p w:rsidR="00A205D8" w:rsidRPr="005A18EF" w:rsidRDefault="00080745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A205D8" w:rsidRPr="005A18EF">
        <w:rPr>
          <w:rFonts w:ascii="Times New Roman" w:hAnsi="Times New Roman" w:cs="Times New Roman"/>
          <w:b/>
          <w:sz w:val="28"/>
          <w:szCs w:val="28"/>
        </w:rPr>
        <w:t xml:space="preserve">   сельсовет </w:t>
      </w: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EF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A205D8" w:rsidRPr="005A18EF" w:rsidRDefault="00080745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</w:t>
      </w:r>
      <w:r w:rsidR="00A205D8" w:rsidRPr="005A18EF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gramEnd"/>
      <w:r w:rsidR="00A205D8" w:rsidRPr="005A18EF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A205D8" w:rsidRPr="005A18EF" w:rsidRDefault="002906A7" w:rsidP="00A20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80745">
        <w:rPr>
          <w:rFonts w:ascii="Times New Roman" w:hAnsi="Times New Roman" w:cs="Times New Roman"/>
          <w:sz w:val="28"/>
          <w:szCs w:val="28"/>
        </w:rPr>
        <w:t>.свх</w:t>
      </w:r>
      <w:proofErr w:type="gramStart"/>
      <w:r w:rsidR="000807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80745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="00A205D8" w:rsidRPr="005A18E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205D8" w:rsidRPr="005A18EF" w:rsidRDefault="00A205D8" w:rsidP="00A20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EF">
        <w:rPr>
          <w:rFonts w:ascii="Times New Roman" w:hAnsi="Times New Roman" w:cs="Times New Roman"/>
          <w:sz w:val="28"/>
          <w:szCs w:val="28"/>
        </w:rPr>
        <w:t>«</w:t>
      </w:r>
      <w:r w:rsidR="00080745">
        <w:rPr>
          <w:rFonts w:ascii="Times New Roman" w:hAnsi="Times New Roman" w:cs="Times New Roman"/>
          <w:sz w:val="28"/>
          <w:szCs w:val="28"/>
        </w:rPr>
        <w:t>09</w:t>
      </w:r>
      <w:r w:rsidRPr="005A18EF">
        <w:rPr>
          <w:rFonts w:ascii="Times New Roman" w:hAnsi="Times New Roman" w:cs="Times New Roman"/>
          <w:sz w:val="28"/>
          <w:szCs w:val="28"/>
        </w:rPr>
        <w:t xml:space="preserve">» </w:t>
      </w:r>
      <w:r w:rsidR="0008074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5A18EF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 w:rsidR="00AC70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18EF">
        <w:rPr>
          <w:rFonts w:ascii="Times New Roman" w:hAnsi="Times New Roman" w:cs="Times New Roman"/>
          <w:sz w:val="28"/>
          <w:szCs w:val="28"/>
        </w:rPr>
        <w:t xml:space="preserve"> № </w:t>
      </w:r>
      <w:r w:rsidR="00AC7069">
        <w:rPr>
          <w:rFonts w:ascii="Times New Roman" w:hAnsi="Times New Roman" w:cs="Times New Roman"/>
          <w:sz w:val="28"/>
          <w:szCs w:val="28"/>
        </w:rPr>
        <w:t>125-рс</w:t>
      </w:r>
      <w:r w:rsidRPr="005A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069" w:rsidRPr="00AC7069" w:rsidRDefault="00AC7069" w:rsidP="00AC7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C70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порядке проведения конкурса по отбору кандидатур на должность главы сельского поселения </w:t>
      </w:r>
      <w:r w:rsidR="002906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Петровский</w:t>
      </w:r>
      <w:r w:rsidRPr="00AC70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36 Федерального закона </w:t>
      </w:r>
      <w:hyperlink r:id="rId6" w:history="1">
        <w:r w:rsidRPr="00AC70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06.10.2003г. № 131-ФЗ</w:t>
        </w:r>
      </w:hyperlink>
      <w:r w:rsidRPr="00AC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статьей 4 Закона Липецкой области </w:t>
      </w:r>
      <w:hyperlink r:id="rId7" w:history="1">
        <w:r w:rsidRPr="00AC70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02.10.2014г. № 322-ОЗ</w:t>
        </w:r>
      </w:hyperlink>
      <w:r w:rsidRPr="00AC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некоторых вопросах местного самоуправления в Липецкой области", статьей 35 </w:t>
      </w:r>
      <w:hyperlink r:id="rId8" w:history="1">
        <w:r w:rsidRPr="00AC70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Устава</w:t>
        </w:r>
      </w:hyperlink>
      <w:r w:rsidRPr="00AC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29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AC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Федерации, учитывая решение постоянной комиссии по правовым вопросам, местному самоуправлению</w:t>
      </w:r>
      <w:proofErr w:type="gramEnd"/>
      <w:r w:rsidRPr="00AC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работе с депутатами и делам семьи, детства, молодежи, Совет депутатов сельского поселения </w:t>
      </w:r>
      <w:r w:rsidR="0029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AC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77D3A" w:rsidRDefault="00AC7069" w:rsidP="00977D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</w:t>
      </w:r>
      <w:r w:rsidR="0097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ИЛ:</w:t>
      </w:r>
    </w:p>
    <w:p w:rsidR="00977D3A" w:rsidRPr="00977D3A" w:rsidRDefault="00AC7069" w:rsidP="00977D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D3A">
        <w:rPr>
          <w:color w:val="000000"/>
          <w:sz w:val="28"/>
          <w:szCs w:val="28"/>
        </w:rPr>
        <w:t> </w:t>
      </w:r>
      <w:r w:rsidR="00977D3A" w:rsidRPr="00977D3A">
        <w:rPr>
          <w:color w:val="000000"/>
          <w:sz w:val="28"/>
          <w:szCs w:val="28"/>
        </w:rPr>
        <w:t>1. Принять Порядок проведения конкурса по отбору кандидатур на должность главы сельского поселения Петровский сельсовет Добринского муниципального района Липецкой области Российской Федерации (Приложение).</w:t>
      </w:r>
    </w:p>
    <w:p w:rsidR="00977D3A" w:rsidRPr="00977D3A" w:rsidRDefault="00977D3A" w:rsidP="00977D3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7D3A">
        <w:rPr>
          <w:color w:val="000000"/>
          <w:sz w:val="28"/>
          <w:szCs w:val="28"/>
        </w:rPr>
        <w:t>2. Направить указанный нормативный правовой акт главе сельского поселения Петровский сельсовет для подписания и обнародования.</w:t>
      </w:r>
    </w:p>
    <w:p w:rsidR="00977D3A" w:rsidRPr="00977D3A" w:rsidRDefault="00977D3A" w:rsidP="00977D3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7D3A">
        <w:rPr>
          <w:color w:val="000000"/>
          <w:sz w:val="28"/>
          <w:szCs w:val="28"/>
        </w:rPr>
        <w:t xml:space="preserve">3. </w:t>
      </w:r>
      <w:proofErr w:type="gramStart"/>
      <w:r w:rsidRPr="00977D3A">
        <w:rPr>
          <w:color w:val="000000"/>
          <w:sz w:val="28"/>
          <w:szCs w:val="28"/>
        </w:rPr>
        <w:t>Решения Совета депутатов сельского поселения Петровский сельсовет </w:t>
      </w:r>
      <w:hyperlink r:id="rId9" w:history="1">
        <w:r w:rsidRPr="00977D3A">
          <w:rPr>
            <w:rStyle w:val="a6"/>
            <w:sz w:val="28"/>
            <w:szCs w:val="28"/>
          </w:rPr>
          <w:t> от 23.06.2015г. </w:t>
        </w:r>
      </w:hyperlink>
      <w:hyperlink r:id="rId10" w:history="1">
        <w:r w:rsidRPr="00977D3A">
          <w:rPr>
            <w:rStyle w:val="a6"/>
            <w:sz w:val="28"/>
            <w:szCs w:val="28"/>
          </w:rPr>
          <w:t>№ 192-рс</w:t>
        </w:r>
      </w:hyperlink>
      <w:r w:rsidRPr="00977D3A">
        <w:rPr>
          <w:color w:val="000000"/>
          <w:sz w:val="28"/>
          <w:szCs w:val="28"/>
        </w:rPr>
        <w:t>"О порядке проведения конкурса по отбору кандидатур на должность главы сельского поселения Петровский сельсовет Добринского муниципального района Липецкой области Российской Федерации" , 27.09.2016г. № 31-рс  "О внесении изменений в порядок проведения конкурса по отбору кандидатур на должность главы сельского поселения Петровский сельсовет Добринского муниципального района Липецкой области Российской Федерации", </w:t>
      </w:r>
      <w:hyperlink r:id="rId11" w:history="1">
        <w:r w:rsidRPr="00977D3A">
          <w:rPr>
            <w:rStyle w:val="a6"/>
            <w:sz w:val="28"/>
            <w:szCs w:val="28"/>
          </w:rPr>
          <w:t> от</w:t>
        </w:r>
        <w:proofErr w:type="gramEnd"/>
        <w:r w:rsidRPr="00977D3A">
          <w:rPr>
            <w:rStyle w:val="a6"/>
            <w:sz w:val="28"/>
            <w:szCs w:val="28"/>
          </w:rPr>
          <w:t xml:space="preserve"> 22.12.2017г. № 76-рс</w:t>
        </w:r>
      </w:hyperlink>
      <w:r w:rsidRPr="00977D3A">
        <w:rPr>
          <w:color w:val="000000"/>
          <w:sz w:val="28"/>
          <w:szCs w:val="28"/>
        </w:rPr>
        <w:t> "О внесении изменений в порядок проведения конкурса по отбору кандидатур на должность главы сельского поселения Петровский сельсовет Добринского муниципального района Липецкой области Российской Федерации" - признать утратившим силу.</w:t>
      </w:r>
    </w:p>
    <w:p w:rsidR="00977D3A" w:rsidRPr="00977D3A" w:rsidRDefault="00977D3A" w:rsidP="00977D3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7D3A">
        <w:rPr>
          <w:color w:val="000000"/>
          <w:sz w:val="28"/>
          <w:szCs w:val="28"/>
          <w:shd w:val="clear" w:color="auto" w:fill="FFFFFF"/>
        </w:rPr>
        <w:t>4. Настоящее решение вступает в силу со дня обнародования.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069" w:rsidRDefault="00AC7069" w:rsidP="00977D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AC7069" w:rsidRDefault="00AC7069" w:rsidP="00AC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 сельского поселения </w:t>
      </w:r>
    </w:p>
    <w:p w:rsidR="00AC7069" w:rsidRPr="00AC7069" w:rsidRDefault="00AC7069" w:rsidP="00AC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AC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Н.В.Лычкин</w:t>
      </w:r>
      <w:proofErr w:type="spellEnd"/>
    </w:p>
    <w:p w:rsidR="00AC7069" w:rsidRPr="00AC7069" w:rsidRDefault="00AC7069" w:rsidP="00AC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</w:p>
    <w:p w:rsidR="00AC7069" w:rsidRPr="00AC7069" w:rsidRDefault="00AC7069" w:rsidP="00AC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069" w:rsidRDefault="00AC7069" w:rsidP="00AC70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7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</w:t>
      </w:r>
      <w:proofErr w:type="gramEnd"/>
      <w:r w:rsidRPr="00AC7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решением Совета депутатов</w:t>
      </w:r>
    </w:p>
    <w:p w:rsidR="00AC7069" w:rsidRDefault="00AC7069" w:rsidP="00AC70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7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сельского поселения  </w:t>
      </w:r>
      <w:r w:rsidR="00290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Петровский</w:t>
      </w:r>
      <w:r w:rsidRPr="00AC7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</w:p>
    <w:p w:rsidR="00AC7069" w:rsidRPr="00AC7069" w:rsidRDefault="002906A7" w:rsidP="00AC70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от 09.07.2019г. № 125</w:t>
      </w:r>
      <w:r w:rsidR="00AC7069" w:rsidRPr="00AC7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-рс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069" w:rsidRPr="00AC7069" w:rsidRDefault="00AC7069" w:rsidP="00F56D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7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проведения конкурса по отбору кандидатур на должность главы сельского поселения </w:t>
      </w:r>
      <w:r w:rsidR="002906A7" w:rsidRPr="00F56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Петровский</w:t>
      </w:r>
      <w:r w:rsidRPr="00AC7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C706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 Общие положения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1. 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проведения конкурса по отбору кандидатур на должность главы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 (далее - Порядок) разработан в соответствии с Федеральным законом </w:t>
      </w:r>
      <w:hyperlink r:id="rId12" w:history="1">
        <w:r w:rsidRPr="00AC706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6 октября 2003 года № 131-ФЗ</w:t>
        </w:r>
      </w:hyperlink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Законом Липецкой области </w:t>
      </w:r>
      <w:hyperlink r:id="rId13" w:history="1">
        <w:r w:rsidRPr="00AC706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 октября 2014 года № 322-ОЗ</w:t>
        </w:r>
      </w:hyperlink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некоторых вопросах местного самоуправления в Липецкой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области", </w:t>
      </w:r>
      <w:hyperlink r:id="rId14" w:history="1">
        <w:r w:rsidRPr="00AC706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регулирует процедуру и условия проведения конкурса по отбору кандидатур на должность главы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 (далее - конкурс), а также определяет процедуру формирования и полномочия комиссии по проведению конкурса по отбору кандидатур на должность главы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 (далее - конкурсная комиссия).</w:t>
      </w:r>
      <w:proofErr w:type="gramEnd"/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Целью проведения конкурса является отбор кандидатов для представления конкурсной комиссией Совету депутатов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 (далее - Совет депутатов муниципального образования) для избрания главой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 (далее - глава муниципального образования).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Основными принципами проведения конкурса являются создание равных условий для всех граждан, соответствующих требованиям, предъявляемым к участникам конкурса действующим законодательством и настоящим Порядком и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C706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 Порядок объявления конкурса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Конкурс объявляется решением Совета депутатов муниципального образования.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 Совета депутатов муниципального образования определяются дата, время, место и условия проведения конкурса, перечень документов, подлежащих представлению в конкурсную комиссию, место, время и сроки приема документов конкурсной комиссией.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приема документов конкурсной комиссией не должен составлять менее пятнадцати дней.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Решение об объявлении конкурса Совет депутатов муниципального образования принимает не 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20 дней до истечения срока полномочий действующего главы муниципального образования, а в случае досрочного прекращения полномочий главы муниципального образования - в течение тридцати дней со дня такого прекращения полномочий.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Решение об объявлении конкурса подлежит опубликованию в районной газете "</w:t>
      </w:r>
      <w:proofErr w:type="spell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Добринские</w:t>
      </w:r>
      <w:proofErr w:type="spell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вечсти</w:t>
      </w:r>
      <w:proofErr w:type="spell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а также на официальном сайте администрации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Добринского муниципального района в информационно-телекоммуникационной сети "Интернет" не позднее, чем за двадцать дней до дня проведения конкурса.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C706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3. Формирование и организация деятельности конкурсной комиссии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Одновременно с решением об объявлении конкурса Советом депутатов муниципального образования принимается решение о формировании конкурсной комиссии. В решении указывается персональный состав членов конкурсной комиссии, назначаемых Советом депутатов муниципального образования в порядке, установленном Регламентом Совета депутатов (дале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Регламент).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Решения Совета депутатов об объявлении конкурса и о назначении членов конкурсной комиссии в день принятия решения направляются главе администрации Добринского муниципального района Липецкой области.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Конкурсная комиссия должна быть сформирована не 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восемнадцать дней до дня проведения конкурса.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Общее число членов конкурсной комиссии составляет 6 человек.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Половина ее членов назначаются Советом депутатов муниципального образования, другая половина - главой администрации Добринского муниципального района Липецкой области.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В состав конкурсной комиссии не могут входить муниципальные служащие администрации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Добринского муниципального района, руководители муниципальных предприятий и учреждений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Добринского муниципального района.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 (понятие "конфликт интересов" используется в значении, определенном в статье 10 Федерального закона</w:t>
      </w:r>
      <w:hyperlink r:id="rId15" w:history="1">
        <w:r w:rsidRPr="00AC706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от 25.12.2008 № 273-ФЗ </w:t>
        </w:r>
      </w:hyperlink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 противодействии коррупции").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возникновения конфликта интересов, член конкурсной комиссии незамедлительно или не позднее дня, когда узнал о возникновении конфликта интересов, но до начала заседания конкурсной комиссии должен заявить в письменном виде о наличии конфликта интересов.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возникновения конфликта интересов, член конкурсной комиссии освобождается от обязанностей и его полномочия прекращаются досрочно.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назначенный член конкурсной комиссии представит в конкурсную комиссию документы для участия в конкурсе, полномочия такого члена конкурсной комиссии прекращаются.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 и должностное лицо, назначившие члена конкурсной комиссии, в любой период работы конкурсной комиссии могут принять решение о замене назначенного ими члена конкурсной комиссии.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Член конкурсной комиссии освобождается от обязанностей члена конкурсной комиссии до истечения срока своих полномочий по решению органа или должностного лица, его назначившего, в случае: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подачи членом конкурсной комиссии заявления в письменной форме о сложении своих полномочий;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смерти члена конкурсной комиссии;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появления оснований, предусмотренных абзацами пятым и шестым части 5 настоящей статьи;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возникновения конфликта интересов.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Орган или должностное лицо, назначившие члена конкурсной комиссии, назначают нового члена конкурсной комиссии одновременно с принятием решения о досрочном прекращении полномочий члена конкурсной комиссии.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выбытия члена конкурсной комиссии из ее состава, назначение нового члена конкурсной комиссии производится органом или должностным 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лицом, назначившим выбывшего члена конкурсной комиссии, не позднее дня очередного заседания конкурсной комиссии.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Полномочия конкурсной комиссии истекают со дня принятия Советом депутатов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Добринского муниципального района решения об избрании главы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Добринского муниципального района.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принятия Советом депутатов решения об объявлении нового конкурса в соответствии с частями 14 и 15 статьи 5 настоящего Порядка, полномочия конкурсной комиссии истекают со дня принятия указанных решений.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Конкурсная комиссия осуществляет свои полномочия и принимает решения в коллегиальном порядке. Первое организационное заседание конкурсной комиссии проводится после назначения всех ее членов, но не 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два дня до дня начала приема документов конкурсной комиссией.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конкурсной комиссии избираются на первом заседании комиссии большинством голосов от установленного числа членов конкурсной комиссии.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Председатель конкурсной комиссии: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осуществляет общее руководство работой конкурсной комиссии;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определяет дату и повестку заседания конкурсной комиссии;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проводит заседания конкурсной комиссии;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проводит подсчет голосов по вопросам, вынесенным на рассмотрение конкурсной комиссии;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распределяет обязанности между членами конкурсной комиссии;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подписывает протоколы заседаний конкурсной комиссии;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контролирует исполнение решений, принятых конкурсной комиссией;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рассматривает обращения граждан по вопросам участия в конкурсе;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представляет в Совете депутатов муниципального образования принятое по результатам конкурса решение конкурсной комиссии, оформленное итоговым протоколом, и кандидатов, на замещение должности главы муниципального образования;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осуществляет иные полномочия, связанные с организацией деятельности конкурсной комиссии.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Секретарь конкурсной комиссии: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осуществляет организационное обеспечение деятельности конкурсной комиссии;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оформляет протоколы заседаний конкурсной комиссии;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принимает и регистрирует документы от участников конкурса;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Члены конкурсной комиссии имеют право: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своевременно, не 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два дня до заседания конкурсной комиссии, получать информацию о планируемом заседании конкурсной комиссии;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выступать на заседании конкурсной комиссии, вносить предложения по вопросам, отнесенным к компетенции конкурсной комиссии, и требовать проведения по данным вопросам голосования;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знакомиться с документами и материалами, непосредственно связанными с проведением конкурса;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задавать вопросы кандидатам во время проведения конкурса;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удостовериться в подлинности представленных кандидатами документов;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излагать в письменном виде свое особое мнение в случае несогласия с решением комиссии.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Члены конкурсной комиссии обязаны: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присутствовать на заседаниях комиссии;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разглашать сведения о частной жизни кандидатов, ставшие им известными в связи с осуществлением полномочий члена конкурсной комиссии;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выполнять поручения конкурсной комиссии, председателя конкурсной комиссии.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Конкурсная комиссия обладает следующими полномочиями: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организует проведение конкурса;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обеспечивает соблюдение равенства прав участников конкурса в соответствии с действующим законодательством;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рассматривает документы участников конкурса, поступившие в конкурсную комиссию;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осуществляет проверку соответствия участника конкурса требованиям конкурса и отсутствия ограничений, связанных с участием в конкурсе;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подводит итоги конкурса, принимает решение по их результатам и направляет его в Совет депутатов муниципального образования;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рассматривает иные вопросы, возникающие в процессе подготовки и проведения конкурса.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Организационной формой деятельности конкурсной комиссии являются заседания.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 конкурсной комиссии проводятся в открытой или закрытой форме. Решение по форме проведения заседания принимается в день проведения заседания большинством голосов от числа присутствующих членов конкурсной комиссии. В случае рассмотрения информации, связанной со сведениями, составляющими государственную тайну или иную охраняемую законом тайну, иных сведений, информации по которым в соответствии с федеральным и областным законодательством не подлежит разглашению, конкурсной комиссией принимается решение о проведении закрытого заседания.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На заседании конкурсной комиссии секретарем ведется протокол, в котором отражается информация о ходе заседания и принятых решениях. Протокол оформляется секретарем конкурсной комиссии в день заседания и подписывается председателем и секретарем конкурсной комиссии.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кворума заседание конкурсной комиссии переносится. О дате нового заседания участники конкурса уведомляются в порядке, установленном частью 3 статьи 5 настоящего Порядка.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равенстве голосов решающим является голос председательствующего на заседании конкурсной комиссии.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По итогам работы конкурсная комиссия принимает одно из следующих решений: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 представлении кандидатур участников конкурса в Совет депутатов муниципального образования для избрания на должность главы муниципального образования;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о признании конкурса 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несостоявшимся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случаях, указанных в пункте 12 статьи 5 настоящего Порядка.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21. Организационное, правовое, информационное, материально-техническое обеспечение деятельности конкурсной комиссии осуществляет администрация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Добринского муниципального района.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Решения конкурсной комиссии в форме выписок из протокола публикуются в ближайшем номере районной газеты "</w:t>
      </w:r>
      <w:proofErr w:type="spell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Добринские</w:t>
      </w:r>
      <w:proofErr w:type="spell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вести" и (или) на официальном сайте администрации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в информационно-телекоммуникационной сети "Интернет" в срок не позднее двух дней со дня принятия решения.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C706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4. Представление документов в конкурсную комиссию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Участник конкурса представляет в конкурсную комиссию: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личное заявление об участии в конкурсе согласно приложению 1 к настоящему Порядку в двух экземплярах;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копию паспорта или заменяющего его документа;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копии документов, подтверждающих трудовую деятельность;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копии документов об образовании и о квалификации;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заключение медицинского учреждения по форме, утвержденной приказом Министерства здравоохранения и социального развития Российской Федерации от 14 декабря 2009 года №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  <w:proofErr w:type="gramEnd"/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две цветные фотографии размером 4 </w:t>
      </w:r>
      <w:proofErr w:type="spell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proofErr w:type="spell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 см.;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образования, задачи, цели и иные аспекты деятельности администрации.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предоставления документов в конкурсную комиссию участник конкурса в соответствии со статьей 3 Закона Липецкой области </w:t>
      </w:r>
      <w:hyperlink r:id="rId16" w:history="1">
        <w:r w:rsidRPr="00AC706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15.12.2015 № 476-ОЗ</w:t>
        </w:r>
      </w:hyperlink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правовом регулировании некоторых вопросов по профилактике коррупционных правонарушений в Липецкой области"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месяца, предшествующего месяцу подачи заявления об участии в конкурсе, 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принадлежащих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участнику конкурса, его (ее) супруге (супругу) и несовершеннолетним детям.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Копии документов представляются вместе с подлинниками. После 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заверения копий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 секретарем конкурсной комиссии подлинники 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конкурсной комиссии, принимающий документы, в присутствии участника конкурса (либо уполномоченного лица) проверяет наличие всех необходимых документов, правильность их оформления, сверяет подлинники с их копиями, делает отметки на копиях документов о соответствии их подлинникам и заверяет своей подписью, после чего возвращает участнику конкурса (либо уполномоченному лицу) один экземпляр заявления с отметкой о принятии документов с указанием даты и времени приема.</w:t>
      </w:r>
      <w:proofErr w:type="gramEnd"/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при приеме документов неполноты или несоответствий в документах, секретарь конкурсной комиссии осуществляет прием документов и выдает копию заявления с перечислением выявленных нарушений.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Участник конкурса вправе 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 недостающие документы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устранить выявленные несоответствия до истечения срока принятия документов, установленного в соответствии с частью 1 статьи 2 настоящего Порядка.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участнику в допуске к конкурсу.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Поступившие от участника конкурса документы 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регистрируются секретарем конкурсной комиссии в журнале регистрации и запись в журнале заверяется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подписью секретаря конкурсной комиссии.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Участник конкурса также подтверждает свое согласие на обработку персональных данных.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Участник конкурса вправе подать 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конкурсную комиссию заявление об отказе от участия в конкурсе в любое время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период работы конкурсной комиссии.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поступления такого заявления в конкурсную комиссию участник конкурса считается снявшим свою кандидатуру.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Заявление и документы, принятые секретарем конкурсной комисс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у у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частника конкурса формируются в дело и хранятся в Совете депутатов муниципального образования с соблюдением требований по хранению персональных данных.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Расходы, связанные с участием в конкурсе (подготовка документов для предъявления в 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конкурсной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комиссию, проезд к месту проведения конкурса и т.д.), граждане (кандидаты) осуществляют за счет собственных средств.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C706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5. Условия и порядок проведения конкурса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После истечения срока приема документов конкурсная комиссия: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проводит проверку соответствия участника конкурса требованиям конкурса и отсутствия ограничений, связанных с участием в конкурсе, в том числе проверку наличия установленных настоящим Порядком представляемых документов, проверку информации о предоставлении сведений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участии в конкурсе, 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принадлежащих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участнику конкурса, его (ее) супруге (супругу) и несовершеннолетним детям, по форме, утвержденной Президентом Российской Федерации;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принимает решение о допуске участника конкурса к участию в конкурсе либо об отказе ему в допуске к участию в конкурсе по результатам рассмотрения и проверки представленных документов.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Конкурсной комиссией принимается решение 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отказе участнику конкурса в допуске к участию в конкурсе в случаях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не достижения участником конкурса возраста 21 года на день проведения конкурса;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ограничения его пассивного избирательного права для избрания выборным должностным лицом местного самоуправления в соответствии со статьей 4 Федерального закона от 12 июня 2002 года № 67-ФЗ "Об основных гарантиях избирательных прав и права на участие в референдуме граждан Российской Федерации";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несвоевременного представления участником конкурса документов, представления их не в полном объеме или с нарушением требований к их оформлению.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комиссии о допуске к участию в конкурсе или об отказе участнику конкурса в допуске к участию доводится до сведения участника конкурса в письменном виде путем направления заказного письма с уведомлением о вручении и (или) иным способом, указанным в заявлении, не позднее двух дней со дня принятия решения комиссии о допуске участника конкурса к участию в конкурсе.</w:t>
      </w:r>
      <w:proofErr w:type="gramEnd"/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Конкурс проводится в форме конкурса-испытания.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неявке участника конкурса в день проведения конкурса решением конкурсной комиссии он исключается из числа участников.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Конкурс-испытание проводится при условии допуска конкурсной комиссией к участию в конкурсе не менее двух участников.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Проведение конкурса включает в себя: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сообщение председателя конкурсной комиссии (иного члена конкурсной комиссии по поручению председателя конкурсной комиссии) на ее заседании о представленных в конкурсную комиссию документах по каждому участнику конкурса;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доклад участника конкурса (до 15 минут) с кратким изложением концепции социально-экономического развития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на 5 лет, задач, целей и иных аспектов деятельности администрации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собеседование членов комиссии с участником конкурса после его выступления;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обсуждение итогов конкурса и принятие решения о представлении (отказе в представлении) кандидатуры участника конкурса Совету депутатов муниципального образования для избрания на должность главы муниципального образования.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конкурсной комиссии вправе задавать участнику конкурса вопросы, позволяющие выявить уровень знаний участником конкурса законодательства Российской Федерации и Липецкой области, муниципальных правовых актов, необходимых для осуществления полномочий главы муниципального образования,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 муниципального образования.</w:t>
      </w:r>
      <w:proofErr w:type="gramEnd"/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Подведение итогов конкурса осуществляется после заслушивания докладов и проведения собеседования со всеми участниками конкурса.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члены конкурсной комиссии оценивают каждого из участников конкурса по определенным в приложении 2 к настоящему Порядку критериям, с внесением выставленных баллов в соответствующие графы оценочного листа.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принимается по результатам собеседования и обсуждения по каждому участнику конкурса в его отсутствие открытым голосованием с учетом выставленных баллов.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 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дата и номер протокола, время проведения конкурса;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общее количество членов конкурсной комиссии и фамилия, имя, отчество членов конкурсной комиссии, присутствующих на заседании комиссии;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общее количество участников конкурса, подавших документы на участие в конкурсе, и их фамилия, имя, отчество;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общее количество участников конкурса, отказавшихся от участия в конкурсе, и их фамилия, имя, отчество;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общее количество участников конкурса, в отношении которых комиссией принято решение об отказе в допуске к участию в конкурсе, и их фамилия, имя, отчество;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общее количество участников конкурса, не явившихся на заседание конкурсной комиссии для участия в конкурсе, и их фамилия, имя, отчество;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содержание обсуждений кандидатур членами конкурсной комиссии и итоги их голосования по каждой кандидатуре;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рекомендации конкурсной комиссии Совету депутатов муниципального образования.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Итоговый протокол заседания конкурсной комиссии подписывается всеми членами комиссии, присутствовавшими на заседании конкурсной комиссии.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Кандидатура участника конкурса представляется конкурсной комиссией в Совет депутатов муниципального образования для избрания на должность главы муниципального образования в случае, если за выдвижение его кандидатуры проголосовало большинство членов конкурсной комиссии от установленного числа членов конкурсной комиссии.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депутатов муниципального образования.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конкурса конкурсная комиссия в течение одного дня со дня заседания направляет в Совет депутатов муниципального образования итоговый протокол с указанием не менее двух кандидатов для избрания главой муниципального образования с приложением документов, представленных участниками конкурса для участия в конкурсе.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Выписка из протокола о результатах конкурса, подготовленная в отношении конкретного участника конкурса и заверенная в установленном порядке, направляется каждому участнику заказным письмом с уведомлением о вручении и (или) иным способом, указанным в заявлении, не позднее двух дней со дня принятия решения конкурсной комиссии о результатах конкурса.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Конкурс признается несостоявшимся в следующих случаях: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наличия на дату проведения конкурса только одного участника конкурса, допущенного к участию в конкурсе;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случае, если по результатам конкурса не были выявлены два и более участника конкурса, отвечающие требованиям, установленным настоящим Порядком.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Не позднее трех дней со дня принятия решения о признании конкурса 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несостоявшимся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конкурсная комиссия направляет в Совет депутатов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решение о признания конкурса несостоявшимся.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в течение пятнадцати дней со дня принятия решения конкурсной комиссии о признании конкурса несостоявшимся принимает решение об объявлении нового конкурса.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Кандидатуры участников конкурса рассматриваются Советом депутатов муниципального образования в порядке, установленном Регламентом.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по результатам голосования депутатов Совета депутатов муниципального образования ни один из участников конкурса, представленных 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конкурсной комиссией по результатам конкурса, не избран главой муниципального образования, Совет депутатов муниципального образования в течение пятнадцати дней со дня голосования принимает решение об объявлении нового конкурса.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Решение Совета депутатов муниципального образования об объявлении нового конкурса публикуется в районной газете "</w:t>
      </w:r>
      <w:proofErr w:type="spell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Добринские</w:t>
      </w:r>
      <w:proofErr w:type="spell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вести", а также на официальном сайте администрации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в "Информационно-телекоммуникационной сети "Интернет" в соответствии с частью 3 статьи 2 настоящего Порядка.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Кандидат вправе обжаловать решение конкурсной комиссии в соответствии с законодательством Российской Федерации.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Решение Совета депутатов муниципального образования об избрании на должность главы муниципального образования подлежит опубликованию в районной "</w:t>
      </w:r>
      <w:proofErr w:type="spell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Добринские</w:t>
      </w:r>
      <w:proofErr w:type="spell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вести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"в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течение десяти дней со дня принятия указанного решения.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Документы конкурсной комиссии хранятся в Совете депутатов муниципального образования в течение 5 лет с последующей передачей их в муниципальный архив.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C706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6. Заключительные положения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вступает в силу со дня его официального опубликования (обнародования).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 сельского поселения  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</w:t>
      </w:r>
    </w:p>
    <w:p w:rsidR="00AC7069" w:rsidRPr="00AC7069" w:rsidRDefault="00AC7069" w:rsidP="00AC70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Д.И.Ширяев</w:t>
      </w:r>
    </w:p>
    <w:p w:rsidR="00AC7069" w:rsidRPr="00AC7069" w:rsidRDefault="00AC7069" w:rsidP="00AC70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1  к Порядку проведения конкурса  по отбору кандидатур на должность  главы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Добринского муниципального района  Липецкой области Российской Федерации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конкурсную комиссию по отбору кандидатур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должность главы сельского поселения</w:t>
      </w:r>
    </w:p>
    <w:p w:rsidR="00AC7069" w:rsidRPr="00AC7069" w:rsidRDefault="002906A7" w:rsidP="00AC7069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="00AC7069"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Добринского муниципального района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Липецкой области Российской Федерации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___________________________________________,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проживающего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(ей) по адресу: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_____________________________________________,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(адрес)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тел.: _________________________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</w:t>
      </w:r>
      <w:proofErr w:type="spell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_________________________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Прошу допустить меня к участию в конкурсе по отбору кандидатур на должность главы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Подтверждаю, что сведения о своих доходах, доходах супруги (супруга) и несовершеннолетних детей за календарный год, предшествующий году подачи 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представлены мною в адрес главы администрации Липецкой области __________________________________________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дату предоставления сведений).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порядком проведения и условиями конкурса ознакомле</w:t>
      </w: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решениях, принятых конкурсной комиссией, прошу уведомлять меня путем (нужное подчеркнуть): направления заказного письма по </w:t>
      </w:r>
      <w:proofErr w:type="spell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адресу_________________________</w:t>
      </w:r>
      <w:proofErr w:type="spell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электронном виде на адрес электронной </w:t>
      </w:r>
      <w:proofErr w:type="spell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почты____________________</w:t>
      </w:r>
      <w:proofErr w:type="spellEnd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иным способом - указать).</w:t>
      </w:r>
      <w:proofErr w:type="gramEnd"/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"____" _______________ 20___ г.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 согласие в соответствии со статьями 6 и 9 Федерального закона от 27 июля 2006 года № 152-ФЗ "О персональных данных" на обработку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  <w:proofErr w:type="gramEnd"/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"____" _______________ 20___ г.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2  к Порядку проведения конкурса  по отбору кандидатур на должность  главы сельского поселения </w:t>
      </w:r>
      <w:r w:rsidR="0029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Добринского муниципального района  Липецкой области Российской Федерации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ОЦЕНОЧНЫЙ ЛИСТ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участника конкурса по отбору кандидатур на должность  главы сельского поселения </w:t>
      </w:r>
      <w:r w:rsidR="00290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Петровский</w:t>
      </w:r>
      <w:r w:rsidRPr="00AC70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Добринского муниципального района  Липецкой области Российской Федерации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83"/>
        <w:gridCol w:w="1889"/>
        <w:gridCol w:w="1889"/>
        <w:gridCol w:w="1889"/>
      </w:tblGrid>
      <w:tr w:rsidR="00AC7069" w:rsidRPr="00AC7069" w:rsidTr="00AC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участника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участника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участника конкурса</w:t>
            </w:r>
          </w:p>
        </w:tc>
      </w:tr>
      <w:tr w:rsidR="00AC7069" w:rsidRPr="00AC7069" w:rsidTr="00AC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C7069" w:rsidRPr="00AC7069" w:rsidTr="00AC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Концепция участника конкурса по социально-экономическому развитию муниципального образования: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7069" w:rsidRPr="00AC7069" w:rsidTr="00AC7069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объективность и достоверность оценки текущего социально-экономического состояния и основных проблем социально-экономического развития муниципального образования;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7069" w:rsidRPr="00AC7069" w:rsidTr="00AC7069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охвата концепцией социально-экономического развития муниципального образования проблемных вопросов, предложение путей их решения;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7069" w:rsidRPr="00AC7069" w:rsidTr="00AC7069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предполагаемая результативность в достижении позитивных изменений в социально-экономическом развитии муниципального образования;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7069" w:rsidRPr="00AC7069" w:rsidTr="00AC7069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выявление резервов бюджета муниципального образования по доходам;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7069" w:rsidRPr="00AC7069" w:rsidTr="00AC7069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муниципального имущества;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7069" w:rsidRPr="00AC7069" w:rsidTr="00AC7069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предоставляемых муниципальных услуг;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7069" w:rsidRPr="00AC7069" w:rsidTr="00AC7069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эффективность решения вопросов местного значения;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7069" w:rsidRPr="00AC7069" w:rsidTr="00AC7069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реализуемость предлагаемых предложений по социально-экономическому развитию муниципального образования, ресурсного обеспечения и механизмов реализации концепции.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7069" w:rsidRPr="00AC7069" w:rsidTr="00AC706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Оценивается в целом - от 0 до 8 баллов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7069" w:rsidRPr="00AC7069" w:rsidTr="00AC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C7069" w:rsidRPr="00AC7069" w:rsidRDefault="00AC7069" w:rsidP="00AC7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 ____________________________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 члена конкурсной комиссии) (расшифровка подписи)</w:t>
      </w:r>
    </w:p>
    <w:p w:rsidR="00AC7069" w:rsidRPr="00AC7069" w:rsidRDefault="00AC7069" w:rsidP="00AC706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 __________ 20__</w:t>
      </w:r>
    </w:p>
    <w:p w:rsidR="00D136A5" w:rsidRDefault="00D136A5" w:rsidP="00AC7069">
      <w:pPr>
        <w:spacing w:after="0" w:line="240" w:lineRule="auto"/>
        <w:jc w:val="center"/>
      </w:pPr>
    </w:p>
    <w:sectPr w:rsidR="00D136A5" w:rsidSect="00A205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7B"/>
    <w:rsid w:val="00080745"/>
    <w:rsid w:val="002128FF"/>
    <w:rsid w:val="002906A7"/>
    <w:rsid w:val="003044FA"/>
    <w:rsid w:val="00653F1B"/>
    <w:rsid w:val="00667627"/>
    <w:rsid w:val="007238A7"/>
    <w:rsid w:val="007A00EB"/>
    <w:rsid w:val="007B73B9"/>
    <w:rsid w:val="0088127B"/>
    <w:rsid w:val="00977D3A"/>
    <w:rsid w:val="009C4E60"/>
    <w:rsid w:val="00A205D8"/>
    <w:rsid w:val="00AC7069"/>
    <w:rsid w:val="00D136A5"/>
    <w:rsid w:val="00D9651D"/>
    <w:rsid w:val="00EA641D"/>
    <w:rsid w:val="00F56D5C"/>
    <w:rsid w:val="00FB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FA"/>
  </w:style>
  <w:style w:type="paragraph" w:styleId="1">
    <w:name w:val="heading 1"/>
    <w:basedOn w:val="a"/>
    <w:link w:val="10"/>
    <w:uiPriority w:val="9"/>
    <w:qFormat/>
    <w:rsid w:val="00AC7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7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C70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70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C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7069"/>
    <w:rPr>
      <w:color w:val="0000FF"/>
      <w:u w:val="single"/>
    </w:rPr>
  </w:style>
  <w:style w:type="character" w:styleId="a7">
    <w:name w:val="Strong"/>
    <w:basedOn w:val="a0"/>
    <w:uiPriority w:val="22"/>
    <w:qFormat/>
    <w:rsid w:val="00AC7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8</cp:revision>
  <dcterms:created xsi:type="dcterms:W3CDTF">2019-07-09T13:15:00Z</dcterms:created>
  <dcterms:modified xsi:type="dcterms:W3CDTF">2019-07-30T11:22:00Z</dcterms:modified>
</cp:coreProperties>
</file>