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92" w:rsidRPr="00DF6F40" w:rsidRDefault="00C74E73" w:rsidP="00DF6F40">
      <w:pPr>
        <w:shd w:val="clear" w:color="auto" w:fill="FFFFFF"/>
        <w:tabs>
          <w:tab w:val="left" w:leader="underscore" w:pos="3845"/>
          <w:tab w:val="left" w:pos="7282"/>
          <w:tab w:val="left" w:leader="underscore" w:pos="8846"/>
        </w:tabs>
        <w:jc w:val="center"/>
        <w:rPr>
          <w:color w:val="000000"/>
          <w:sz w:val="24"/>
          <w:szCs w:val="24"/>
        </w:rPr>
      </w:pPr>
      <w:r w:rsidRPr="00C74E7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3pt;margin-top:5.6pt;width:48.6pt;height:58pt;z-index:251659264" o:allowincell="f">
            <v:imagedata r:id="rId5" o:title=""/>
            <w10:wrap type="topAndBottom"/>
          </v:shape>
          <o:OLEObject Type="Embed" ProgID="Unknown" ShapeID="_x0000_s1026" DrawAspect="Content" ObjectID="_1668500241" r:id="rId6"/>
        </w:pict>
      </w:r>
    </w:p>
    <w:p w:rsidR="00E01CEE" w:rsidRPr="00DF6F40" w:rsidRDefault="00E01CEE" w:rsidP="00DF6F40">
      <w:pPr>
        <w:widowControl/>
        <w:autoSpaceDE/>
        <w:jc w:val="center"/>
        <w:rPr>
          <w:b/>
          <w:bCs/>
          <w:sz w:val="24"/>
          <w:szCs w:val="24"/>
        </w:rPr>
      </w:pPr>
      <w:r w:rsidRPr="00DF6F40">
        <w:rPr>
          <w:b/>
          <w:bCs/>
          <w:sz w:val="24"/>
          <w:szCs w:val="24"/>
        </w:rPr>
        <w:t>СОВЕТ ДЕПУТАТОВ СЕЛЬСКОГО ПОСЕЛЕНИЯ</w:t>
      </w:r>
    </w:p>
    <w:p w:rsidR="00E01CEE" w:rsidRPr="00DF6F40" w:rsidRDefault="00933396" w:rsidP="00DF6F40">
      <w:pPr>
        <w:widowControl/>
        <w:autoSpaceDE/>
        <w:jc w:val="center"/>
        <w:rPr>
          <w:b/>
          <w:bCs/>
          <w:sz w:val="24"/>
          <w:szCs w:val="24"/>
        </w:rPr>
      </w:pPr>
      <w:r>
        <w:rPr>
          <w:b/>
          <w:bCs/>
          <w:sz w:val="24"/>
          <w:szCs w:val="24"/>
        </w:rPr>
        <w:t>ПЕТРОВСКИЙ</w:t>
      </w:r>
      <w:r w:rsidR="00E01CEE" w:rsidRPr="00DF6F40">
        <w:rPr>
          <w:b/>
          <w:bCs/>
          <w:sz w:val="24"/>
          <w:szCs w:val="24"/>
        </w:rPr>
        <w:t xml:space="preserve"> СЕЛЬСОВЕТ</w:t>
      </w:r>
    </w:p>
    <w:p w:rsidR="00E01CEE" w:rsidRPr="00DF6F40" w:rsidRDefault="00E01CEE" w:rsidP="00DF6F40">
      <w:pPr>
        <w:widowControl/>
        <w:autoSpaceDE/>
        <w:jc w:val="center"/>
        <w:rPr>
          <w:b/>
          <w:sz w:val="24"/>
          <w:szCs w:val="24"/>
        </w:rPr>
      </w:pPr>
      <w:r w:rsidRPr="00DF6F40">
        <w:rPr>
          <w:b/>
          <w:sz w:val="24"/>
          <w:szCs w:val="24"/>
        </w:rPr>
        <w:t>Добринского муниципального района Липецкой области</w:t>
      </w:r>
    </w:p>
    <w:p w:rsidR="00E01CEE" w:rsidRPr="00DF6F40" w:rsidRDefault="00162758" w:rsidP="00DF6F40">
      <w:pPr>
        <w:widowControl/>
        <w:autoSpaceDE/>
        <w:jc w:val="center"/>
        <w:rPr>
          <w:sz w:val="24"/>
          <w:szCs w:val="24"/>
        </w:rPr>
      </w:pPr>
      <w:r>
        <w:rPr>
          <w:sz w:val="24"/>
          <w:szCs w:val="24"/>
        </w:rPr>
        <w:t>3</w:t>
      </w:r>
      <w:r w:rsidR="00E01CEE" w:rsidRPr="00DF6F40">
        <w:rPr>
          <w:sz w:val="24"/>
          <w:szCs w:val="24"/>
        </w:rPr>
        <w:t xml:space="preserve">-я сессия  </w:t>
      </w:r>
      <w:r>
        <w:rPr>
          <w:sz w:val="24"/>
          <w:szCs w:val="24"/>
        </w:rPr>
        <w:t>6</w:t>
      </w:r>
      <w:r w:rsidR="00E01CEE" w:rsidRPr="00DF6F40">
        <w:rPr>
          <w:sz w:val="24"/>
          <w:szCs w:val="24"/>
        </w:rPr>
        <w:t>-го созыва</w:t>
      </w:r>
    </w:p>
    <w:p w:rsidR="00E01CEE" w:rsidRPr="00DF6F40" w:rsidRDefault="00E01CEE" w:rsidP="00DF6F40">
      <w:pPr>
        <w:widowControl/>
        <w:autoSpaceDE/>
        <w:jc w:val="center"/>
        <w:rPr>
          <w:b/>
          <w:bCs/>
          <w:sz w:val="24"/>
          <w:szCs w:val="24"/>
        </w:rPr>
      </w:pPr>
      <w:r w:rsidRPr="00DF6F40">
        <w:rPr>
          <w:b/>
          <w:bCs/>
          <w:sz w:val="24"/>
          <w:szCs w:val="24"/>
        </w:rPr>
        <w:t>РЕШЕНИЕ</w:t>
      </w:r>
    </w:p>
    <w:p w:rsidR="00E01CEE" w:rsidRPr="00DF6F40" w:rsidRDefault="00E01CEE" w:rsidP="00DF6F40">
      <w:pPr>
        <w:widowControl/>
        <w:autoSpaceDE/>
        <w:jc w:val="center"/>
        <w:rPr>
          <w:b/>
          <w:bCs/>
          <w:sz w:val="24"/>
          <w:szCs w:val="24"/>
        </w:rPr>
      </w:pPr>
    </w:p>
    <w:p w:rsidR="00E01CEE" w:rsidRPr="00DF6F40" w:rsidRDefault="00E01CEE" w:rsidP="00DF6F40">
      <w:pPr>
        <w:widowControl/>
        <w:autoSpaceDE/>
        <w:jc w:val="center"/>
        <w:rPr>
          <w:sz w:val="24"/>
          <w:szCs w:val="24"/>
        </w:rPr>
      </w:pPr>
      <w:proofErr w:type="spellStart"/>
      <w:r w:rsidRPr="00DF6F40">
        <w:rPr>
          <w:sz w:val="24"/>
          <w:szCs w:val="24"/>
        </w:rPr>
        <w:t>п.</w:t>
      </w:r>
      <w:r w:rsidR="00933396">
        <w:rPr>
          <w:sz w:val="24"/>
          <w:szCs w:val="24"/>
        </w:rPr>
        <w:t>свх</w:t>
      </w:r>
      <w:proofErr w:type="gramStart"/>
      <w:r w:rsidR="00933396">
        <w:rPr>
          <w:sz w:val="24"/>
          <w:szCs w:val="24"/>
        </w:rPr>
        <w:t>.П</w:t>
      </w:r>
      <w:proofErr w:type="gramEnd"/>
      <w:r w:rsidR="00933396">
        <w:rPr>
          <w:sz w:val="24"/>
          <w:szCs w:val="24"/>
        </w:rPr>
        <w:t>етровский</w:t>
      </w:r>
      <w:proofErr w:type="spellEnd"/>
    </w:p>
    <w:p w:rsidR="00E01CEE" w:rsidRPr="00DF6F40" w:rsidRDefault="00E01CEE" w:rsidP="00DF6F40">
      <w:pPr>
        <w:widowControl/>
        <w:autoSpaceDE/>
        <w:jc w:val="center"/>
        <w:rPr>
          <w:b/>
          <w:sz w:val="24"/>
          <w:szCs w:val="24"/>
        </w:rPr>
      </w:pPr>
      <w:r w:rsidRPr="00DF6F40">
        <w:rPr>
          <w:sz w:val="24"/>
          <w:szCs w:val="24"/>
        </w:rPr>
        <w:t>«</w:t>
      </w:r>
      <w:r w:rsidR="00933396">
        <w:rPr>
          <w:sz w:val="24"/>
          <w:szCs w:val="24"/>
        </w:rPr>
        <w:t>13</w:t>
      </w:r>
      <w:r w:rsidRPr="00DF6F40">
        <w:rPr>
          <w:sz w:val="24"/>
          <w:szCs w:val="24"/>
        </w:rPr>
        <w:t xml:space="preserve">» </w:t>
      </w:r>
      <w:r w:rsidR="00933396">
        <w:rPr>
          <w:sz w:val="24"/>
          <w:szCs w:val="24"/>
        </w:rPr>
        <w:t xml:space="preserve">ноября </w:t>
      </w:r>
      <w:r w:rsidRPr="00DF6F40">
        <w:rPr>
          <w:sz w:val="24"/>
          <w:szCs w:val="24"/>
        </w:rPr>
        <w:t>20</w:t>
      </w:r>
      <w:r w:rsidR="00FC63F3" w:rsidRPr="00DF6F40">
        <w:rPr>
          <w:sz w:val="24"/>
          <w:szCs w:val="24"/>
        </w:rPr>
        <w:t>20</w:t>
      </w:r>
      <w:r w:rsidRPr="00DF6F40">
        <w:rPr>
          <w:sz w:val="24"/>
          <w:szCs w:val="24"/>
        </w:rPr>
        <w:t xml:space="preserve"> г.                                                                             № </w:t>
      </w:r>
      <w:r w:rsidR="00933396">
        <w:rPr>
          <w:sz w:val="24"/>
          <w:szCs w:val="24"/>
        </w:rPr>
        <w:t>12</w:t>
      </w:r>
      <w:r w:rsidRPr="00DF6F40">
        <w:rPr>
          <w:sz w:val="24"/>
          <w:szCs w:val="24"/>
        </w:rPr>
        <w:t>-рс</w:t>
      </w:r>
    </w:p>
    <w:p w:rsidR="00E01CEE" w:rsidRPr="00DF6F40" w:rsidRDefault="00E01CEE" w:rsidP="00E01CEE">
      <w:pPr>
        <w:widowControl/>
        <w:suppressAutoHyphens w:val="0"/>
        <w:jc w:val="center"/>
        <w:rPr>
          <w:rFonts w:ascii="Times New Roman CYR" w:hAnsi="Times New Roman CYR" w:cs="Times New Roman CYR"/>
          <w:b/>
          <w:bCs/>
          <w:sz w:val="24"/>
          <w:szCs w:val="24"/>
          <w:lang w:eastAsia="ru-RU"/>
        </w:rPr>
      </w:pPr>
    </w:p>
    <w:p w:rsidR="00DF6F40" w:rsidRDefault="00DF6F40" w:rsidP="00E01CEE">
      <w:pPr>
        <w:widowControl/>
        <w:suppressAutoHyphens w:val="0"/>
        <w:jc w:val="center"/>
        <w:rPr>
          <w:b/>
          <w:bCs/>
          <w:sz w:val="24"/>
          <w:szCs w:val="24"/>
          <w:lang w:eastAsia="ru-RU"/>
        </w:rPr>
      </w:pPr>
    </w:p>
    <w:p w:rsidR="00DF6F40" w:rsidRDefault="00DF6F40" w:rsidP="00E01CEE">
      <w:pPr>
        <w:widowControl/>
        <w:suppressAutoHyphens w:val="0"/>
        <w:jc w:val="center"/>
        <w:rPr>
          <w:b/>
          <w:bCs/>
          <w:sz w:val="24"/>
          <w:szCs w:val="24"/>
          <w:lang w:eastAsia="ru-RU"/>
        </w:rPr>
      </w:pPr>
    </w:p>
    <w:p w:rsidR="00DF6F40" w:rsidRDefault="00DF6F40" w:rsidP="00E01CEE">
      <w:pPr>
        <w:widowControl/>
        <w:suppressAutoHyphens w:val="0"/>
        <w:jc w:val="center"/>
        <w:rPr>
          <w:b/>
          <w:bCs/>
          <w:sz w:val="24"/>
          <w:szCs w:val="24"/>
          <w:lang w:eastAsia="ru-RU"/>
        </w:rPr>
      </w:pP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ОБ УТВЕРЖДЕНИИ ПРАВИЛ</w:t>
      </w: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БЛАГОУСТРОЙСТВА ТЕРРИТОРИИ</w:t>
      </w: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 xml:space="preserve">СЕЛЬСКОГО ПОСЕЛЕНИЯ </w:t>
      </w:r>
      <w:r w:rsidR="00933396">
        <w:rPr>
          <w:b/>
          <w:bCs/>
          <w:sz w:val="24"/>
          <w:szCs w:val="24"/>
          <w:lang w:eastAsia="ru-RU"/>
        </w:rPr>
        <w:t>ПЕТРОВСКИЙ</w:t>
      </w:r>
      <w:r w:rsidRPr="00DF6F40">
        <w:rPr>
          <w:b/>
          <w:bCs/>
          <w:sz w:val="24"/>
          <w:szCs w:val="24"/>
          <w:lang w:eastAsia="ru-RU"/>
        </w:rPr>
        <w:t xml:space="preserve"> СЕЛЬСОВЕТ</w:t>
      </w:r>
    </w:p>
    <w:p w:rsidR="00E01CEE" w:rsidRPr="00DF6F40" w:rsidRDefault="00E01CEE" w:rsidP="00E01CEE">
      <w:pPr>
        <w:widowControl/>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rsidR="00E01CEE" w:rsidRPr="00DF6F40" w:rsidRDefault="00E01CEE" w:rsidP="00E01CEE">
      <w:pPr>
        <w:widowControl/>
        <w:suppressAutoHyphens w:val="0"/>
        <w:jc w:val="both"/>
        <w:rPr>
          <w:sz w:val="24"/>
          <w:szCs w:val="24"/>
          <w:lang w:eastAsia="ru-RU"/>
        </w:rPr>
      </w:pPr>
    </w:p>
    <w:p w:rsid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 xml:space="preserve"> </w:t>
      </w:r>
      <w:r w:rsidR="00C50F98" w:rsidRPr="00DF6F40">
        <w:rPr>
          <w:bCs/>
          <w:sz w:val="24"/>
          <w:szCs w:val="24"/>
          <w:lang w:eastAsia="ru-RU"/>
        </w:rPr>
        <w:tab/>
      </w:r>
    </w:p>
    <w:p w:rsidR="00DF6F40" w:rsidRDefault="00DF6F40" w:rsidP="00E01CEE">
      <w:pPr>
        <w:widowControl/>
        <w:suppressAutoHyphens w:val="0"/>
        <w:autoSpaceDN w:val="0"/>
        <w:adjustRightInd w:val="0"/>
        <w:jc w:val="both"/>
        <w:outlineLvl w:val="0"/>
        <w:rPr>
          <w:bCs/>
          <w:sz w:val="24"/>
          <w:szCs w:val="24"/>
          <w:lang w:eastAsia="ru-RU"/>
        </w:rPr>
      </w:pPr>
    </w:p>
    <w:p w:rsidR="00E01CEE" w:rsidRPr="00DF6F40" w:rsidRDefault="00C50F98" w:rsidP="00DF6F40">
      <w:pPr>
        <w:widowControl/>
        <w:suppressAutoHyphens w:val="0"/>
        <w:autoSpaceDN w:val="0"/>
        <w:adjustRightInd w:val="0"/>
        <w:ind w:firstLine="708"/>
        <w:jc w:val="both"/>
        <w:outlineLvl w:val="0"/>
        <w:rPr>
          <w:bCs/>
          <w:sz w:val="24"/>
          <w:szCs w:val="24"/>
          <w:lang w:eastAsia="ru-RU"/>
        </w:rPr>
      </w:pPr>
      <w:r w:rsidRPr="00DF6F40">
        <w:rPr>
          <w:bCs/>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spellStart"/>
      <w:proofErr w:type="gramStart"/>
      <w:r w:rsidRPr="00DF6F40">
        <w:rPr>
          <w:bCs/>
          <w:sz w:val="24"/>
          <w:szCs w:val="24"/>
          <w:lang w:eastAsia="ru-RU"/>
        </w:rPr>
        <w:t>п</w:t>
      </w:r>
      <w:proofErr w:type="spellEnd"/>
      <w:proofErr w:type="gramEnd"/>
      <w:r w:rsidRPr="00DF6F40">
        <w:rPr>
          <w:bCs/>
          <w:sz w:val="24"/>
          <w:szCs w:val="24"/>
          <w:lang w:eastAsia="ru-RU"/>
        </w:rPr>
        <w:t xml:space="preserve"> 711/</w:t>
      </w:r>
      <w:proofErr w:type="spellStart"/>
      <w:r w:rsidRPr="00DF6F40">
        <w:rPr>
          <w:bCs/>
          <w:sz w:val="24"/>
          <w:szCs w:val="24"/>
          <w:lang w:eastAsia="ru-RU"/>
        </w:rPr>
        <w:t>пр</w:t>
      </w:r>
      <w:proofErr w:type="spellEnd"/>
      <w:r w:rsidRPr="00DF6F40">
        <w:rPr>
          <w:bCs/>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сельского поселения </w:t>
      </w:r>
      <w:r w:rsidR="00933396">
        <w:rPr>
          <w:bCs/>
          <w:sz w:val="24"/>
          <w:szCs w:val="24"/>
          <w:lang w:eastAsia="ru-RU"/>
        </w:rPr>
        <w:t>Петровский</w:t>
      </w:r>
      <w:r w:rsidR="00E01CEE" w:rsidRPr="00DF6F40">
        <w:rPr>
          <w:bCs/>
          <w:sz w:val="24"/>
          <w:szCs w:val="24"/>
          <w:lang w:eastAsia="ru-RU"/>
        </w:rPr>
        <w:t xml:space="preserve"> сельсовет,</w:t>
      </w:r>
      <w:r w:rsidRPr="00DF6F40">
        <w:rPr>
          <w:bCs/>
          <w:sz w:val="24"/>
          <w:szCs w:val="24"/>
          <w:lang w:eastAsia="ru-RU"/>
        </w:rPr>
        <w:t xml:space="preserve"> </w:t>
      </w:r>
      <w:r w:rsidR="00E01CEE" w:rsidRPr="00DF6F40">
        <w:rPr>
          <w:bCs/>
          <w:sz w:val="24"/>
          <w:szCs w:val="24"/>
          <w:lang w:eastAsia="ru-RU"/>
        </w:rPr>
        <w:t xml:space="preserve">Совет депутатов сельского поселения </w:t>
      </w:r>
      <w:r w:rsidR="00933396">
        <w:rPr>
          <w:bCs/>
          <w:sz w:val="24"/>
          <w:szCs w:val="24"/>
          <w:lang w:eastAsia="ru-RU"/>
        </w:rPr>
        <w:t>Петровский</w:t>
      </w:r>
      <w:r w:rsidR="00E01CEE" w:rsidRPr="00DF6F40">
        <w:rPr>
          <w:bCs/>
          <w:sz w:val="24"/>
          <w:szCs w:val="24"/>
          <w:lang w:eastAsia="ru-RU"/>
        </w:rPr>
        <w:t xml:space="preserve"> сельсовет</w:t>
      </w:r>
    </w:p>
    <w:p w:rsidR="00E01CEE" w:rsidRPr="00DF6F40" w:rsidRDefault="00E01CEE" w:rsidP="00E01CEE">
      <w:pPr>
        <w:widowControl/>
        <w:suppressAutoHyphens w:val="0"/>
        <w:autoSpaceDN w:val="0"/>
        <w:adjustRightInd w:val="0"/>
        <w:jc w:val="both"/>
        <w:outlineLvl w:val="0"/>
        <w:rPr>
          <w:bCs/>
          <w:sz w:val="24"/>
          <w:szCs w:val="24"/>
          <w:lang w:eastAsia="ru-RU"/>
        </w:rPr>
      </w:pPr>
    </w:p>
    <w:p w:rsidR="00E01CEE" w:rsidRP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РЕШИЛ:</w:t>
      </w:r>
    </w:p>
    <w:p w:rsidR="00E01CEE" w:rsidRPr="00DF6F40" w:rsidRDefault="00E01CEE" w:rsidP="00E01CEE">
      <w:pPr>
        <w:widowControl/>
        <w:suppressAutoHyphens w:val="0"/>
        <w:autoSpaceDN w:val="0"/>
        <w:adjustRightInd w:val="0"/>
        <w:jc w:val="both"/>
        <w:outlineLvl w:val="0"/>
        <w:rPr>
          <w:bCs/>
          <w:sz w:val="24"/>
          <w:szCs w:val="24"/>
          <w:lang w:eastAsia="ru-RU"/>
        </w:rPr>
      </w:pP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1. Утвердить Правила </w:t>
      </w:r>
      <w:bookmarkStart w:id="0" w:name="_Hlk51590782"/>
      <w:r w:rsidRPr="00DF6F40">
        <w:rPr>
          <w:bCs/>
          <w:sz w:val="24"/>
          <w:szCs w:val="24"/>
          <w:lang w:eastAsia="ru-RU"/>
        </w:rPr>
        <w:t xml:space="preserve">благоустройства территории сельского поселения </w:t>
      </w:r>
      <w:r w:rsidR="00933396">
        <w:rPr>
          <w:bCs/>
          <w:sz w:val="24"/>
          <w:szCs w:val="24"/>
          <w:lang w:eastAsia="ru-RU"/>
        </w:rPr>
        <w:t>Петровский</w:t>
      </w:r>
      <w:r w:rsidRPr="00DF6F40">
        <w:rPr>
          <w:bCs/>
          <w:sz w:val="24"/>
          <w:szCs w:val="24"/>
          <w:lang w:eastAsia="ru-RU"/>
        </w:rPr>
        <w:t xml:space="preserve"> сельсовет Добринского муниципального района Липецкой области </w:t>
      </w:r>
      <w:bookmarkEnd w:id="0"/>
      <w:r w:rsidRPr="00DF6F40">
        <w:rPr>
          <w:bCs/>
          <w:sz w:val="24"/>
          <w:szCs w:val="24"/>
          <w:lang w:eastAsia="ru-RU"/>
        </w:rPr>
        <w:t>(прилагаются).</w:t>
      </w: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2. Решение сессии от </w:t>
      </w:r>
      <w:r w:rsidR="00933396">
        <w:rPr>
          <w:bCs/>
          <w:sz w:val="24"/>
          <w:szCs w:val="24"/>
          <w:lang w:eastAsia="ru-RU"/>
        </w:rPr>
        <w:t>31</w:t>
      </w:r>
      <w:r w:rsidRPr="00DF6F40">
        <w:rPr>
          <w:bCs/>
          <w:sz w:val="24"/>
          <w:szCs w:val="24"/>
          <w:lang w:eastAsia="ru-RU"/>
        </w:rPr>
        <w:t>.1</w:t>
      </w:r>
      <w:r w:rsidR="00A434A9" w:rsidRPr="00DF6F40">
        <w:rPr>
          <w:bCs/>
          <w:sz w:val="24"/>
          <w:szCs w:val="24"/>
          <w:lang w:eastAsia="ru-RU"/>
        </w:rPr>
        <w:t>0</w:t>
      </w:r>
      <w:r w:rsidRPr="00DF6F40">
        <w:rPr>
          <w:bCs/>
          <w:sz w:val="24"/>
          <w:szCs w:val="24"/>
          <w:lang w:eastAsia="ru-RU"/>
        </w:rPr>
        <w:t>.201</w:t>
      </w:r>
      <w:r w:rsidR="00A434A9" w:rsidRPr="00DF6F40">
        <w:rPr>
          <w:bCs/>
          <w:sz w:val="24"/>
          <w:szCs w:val="24"/>
          <w:lang w:eastAsia="ru-RU"/>
        </w:rPr>
        <w:t>7</w:t>
      </w:r>
      <w:r w:rsidRPr="00DF6F40">
        <w:rPr>
          <w:bCs/>
          <w:sz w:val="24"/>
          <w:szCs w:val="24"/>
          <w:lang w:eastAsia="ru-RU"/>
        </w:rPr>
        <w:t xml:space="preserve"> года №</w:t>
      </w:r>
      <w:r w:rsidR="00933396">
        <w:rPr>
          <w:bCs/>
          <w:sz w:val="24"/>
          <w:szCs w:val="24"/>
          <w:lang w:eastAsia="ru-RU"/>
        </w:rPr>
        <w:t>68</w:t>
      </w:r>
      <w:r w:rsidRPr="00DF6F40">
        <w:rPr>
          <w:bCs/>
          <w:sz w:val="24"/>
          <w:szCs w:val="24"/>
          <w:lang w:eastAsia="ru-RU"/>
        </w:rPr>
        <w:t xml:space="preserve">-рс "Об утверждении Правил </w:t>
      </w:r>
      <w:r w:rsidR="006C0B32" w:rsidRPr="00DF6F40">
        <w:rPr>
          <w:bCs/>
          <w:sz w:val="24"/>
          <w:szCs w:val="24"/>
          <w:lang w:eastAsia="ru-RU"/>
        </w:rPr>
        <w:t xml:space="preserve">благоустройства территории сельского поселения </w:t>
      </w:r>
      <w:r w:rsidR="00933396">
        <w:rPr>
          <w:bCs/>
          <w:sz w:val="24"/>
          <w:szCs w:val="24"/>
          <w:lang w:eastAsia="ru-RU"/>
        </w:rPr>
        <w:t>Петровский</w:t>
      </w:r>
      <w:r w:rsidR="006C0B32" w:rsidRPr="00DF6F40">
        <w:rPr>
          <w:bCs/>
          <w:sz w:val="24"/>
          <w:szCs w:val="24"/>
          <w:lang w:eastAsia="ru-RU"/>
        </w:rPr>
        <w:t xml:space="preserve"> сельсовет Добринского муниципального района Липецкой области</w:t>
      </w:r>
      <w:r w:rsidRPr="00DF6F40">
        <w:rPr>
          <w:bCs/>
          <w:sz w:val="24"/>
          <w:szCs w:val="24"/>
          <w:lang w:eastAsia="ru-RU"/>
        </w:rPr>
        <w:t>" - считать утратившим силу.</w:t>
      </w: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3. Направить указанный нормативный правовой акт главе сельского поселения для подписания и официального обнародования.</w:t>
      </w:r>
    </w:p>
    <w:p w:rsidR="00B24FF1" w:rsidRPr="00DF6F40" w:rsidRDefault="00B24FF1" w:rsidP="00E01CEE">
      <w:pPr>
        <w:widowControl/>
        <w:autoSpaceDE/>
        <w:spacing w:after="120" w:line="480" w:lineRule="auto"/>
        <w:ind w:firstLine="567"/>
        <w:rPr>
          <w:bCs/>
          <w:sz w:val="24"/>
          <w:szCs w:val="24"/>
        </w:rPr>
      </w:pPr>
    </w:p>
    <w:p w:rsidR="00DF6F40" w:rsidRDefault="00DF6F40" w:rsidP="00E01CEE">
      <w:pPr>
        <w:widowControl/>
        <w:autoSpaceDE/>
        <w:rPr>
          <w:bCs/>
          <w:sz w:val="24"/>
          <w:szCs w:val="24"/>
        </w:rPr>
      </w:pPr>
    </w:p>
    <w:p w:rsidR="00DF6F40" w:rsidRDefault="00DF6F40" w:rsidP="00E01CEE">
      <w:pPr>
        <w:widowControl/>
        <w:autoSpaceDE/>
        <w:rPr>
          <w:bCs/>
          <w:sz w:val="24"/>
          <w:szCs w:val="24"/>
        </w:rPr>
      </w:pPr>
    </w:p>
    <w:p w:rsidR="00E01CEE" w:rsidRPr="00DF6F40" w:rsidRDefault="00E01CEE" w:rsidP="00E01CEE">
      <w:pPr>
        <w:widowControl/>
        <w:autoSpaceDE/>
        <w:rPr>
          <w:bCs/>
          <w:sz w:val="24"/>
          <w:szCs w:val="24"/>
        </w:rPr>
      </w:pPr>
      <w:r w:rsidRPr="00DF6F40">
        <w:rPr>
          <w:bCs/>
          <w:sz w:val="24"/>
          <w:szCs w:val="24"/>
        </w:rPr>
        <w:t xml:space="preserve">Председатель </w:t>
      </w:r>
    </w:p>
    <w:p w:rsidR="00E01CEE" w:rsidRPr="00DF6F40" w:rsidRDefault="00E01CEE" w:rsidP="00E01CEE">
      <w:pPr>
        <w:widowControl/>
        <w:autoSpaceDE/>
        <w:rPr>
          <w:bCs/>
          <w:sz w:val="24"/>
          <w:szCs w:val="24"/>
        </w:rPr>
      </w:pPr>
      <w:r w:rsidRPr="00DF6F40">
        <w:rPr>
          <w:bCs/>
          <w:sz w:val="24"/>
          <w:szCs w:val="24"/>
        </w:rPr>
        <w:t xml:space="preserve">Совета депутатов                                                                  </w:t>
      </w:r>
    </w:p>
    <w:p w:rsidR="00E01CEE" w:rsidRPr="00DF6F40" w:rsidRDefault="00E01CEE" w:rsidP="00933396">
      <w:pPr>
        <w:widowControl/>
        <w:autoSpaceDE/>
        <w:rPr>
          <w:bCs/>
          <w:sz w:val="24"/>
          <w:szCs w:val="24"/>
        </w:rPr>
      </w:pPr>
      <w:r w:rsidRPr="00DF6F40">
        <w:rPr>
          <w:bCs/>
          <w:sz w:val="24"/>
          <w:szCs w:val="24"/>
        </w:rPr>
        <w:t>сельского поселения</w:t>
      </w:r>
      <w:r w:rsidR="00933396">
        <w:rPr>
          <w:bCs/>
          <w:sz w:val="24"/>
          <w:szCs w:val="24"/>
        </w:rPr>
        <w:t xml:space="preserve">                                                                                            </w:t>
      </w:r>
      <w:proofErr w:type="spellStart"/>
      <w:r w:rsidR="00933396">
        <w:rPr>
          <w:bCs/>
          <w:sz w:val="24"/>
          <w:szCs w:val="24"/>
        </w:rPr>
        <w:t>С.Ю.Мерчук</w:t>
      </w:r>
      <w:proofErr w:type="spellEnd"/>
    </w:p>
    <w:p w:rsidR="00E01CEE" w:rsidRPr="00DF6F40" w:rsidRDefault="00E01CEE"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89134A" w:rsidRPr="00DF6F40" w:rsidRDefault="0089134A" w:rsidP="0089134A">
      <w:pPr>
        <w:pStyle w:val="ConsPlusTitle"/>
        <w:widowControl/>
        <w:jc w:val="right"/>
        <w:outlineLvl w:val="0"/>
        <w:rPr>
          <w:b w:val="0"/>
        </w:rPr>
      </w:pPr>
      <w:r w:rsidRPr="00DF6F40">
        <w:rPr>
          <w:b w:val="0"/>
        </w:rPr>
        <w:lastRenderedPageBreak/>
        <w:t>Приложение</w:t>
      </w:r>
    </w:p>
    <w:p w:rsidR="0089134A" w:rsidRPr="00DF6F40" w:rsidRDefault="0089134A" w:rsidP="0089134A">
      <w:pPr>
        <w:pStyle w:val="ConsPlusTitle"/>
        <w:widowControl/>
        <w:jc w:val="right"/>
        <w:outlineLvl w:val="0"/>
        <w:rPr>
          <w:b w:val="0"/>
        </w:rPr>
      </w:pPr>
      <w:r w:rsidRPr="00DF6F40">
        <w:rPr>
          <w:b w:val="0"/>
        </w:rPr>
        <w:t>к решению Совета депутатов</w:t>
      </w:r>
    </w:p>
    <w:p w:rsidR="0089134A" w:rsidRPr="00DF6F40" w:rsidRDefault="0089134A" w:rsidP="0089134A">
      <w:pPr>
        <w:pStyle w:val="ConsPlusTitle"/>
        <w:widowControl/>
        <w:jc w:val="right"/>
        <w:outlineLvl w:val="0"/>
        <w:rPr>
          <w:b w:val="0"/>
        </w:rPr>
      </w:pPr>
      <w:r w:rsidRPr="00DF6F40">
        <w:rPr>
          <w:b w:val="0"/>
        </w:rPr>
        <w:t xml:space="preserve">сельского поселения </w:t>
      </w:r>
      <w:r w:rsidR="00933396">
        <w:rPr>
          <w:b w:val="0"/>
        </w:rPr>
        <w:t>Петровский</w:t>
      </w:r>
      <w:r w:rsidRPr="00DF6F40">
        <w:rPr>
          <w:b w:val="0"/>
        </w:rPr>
        <w:t xml:space="preserve"> сельсовет</w:t>
      </w:r>
    </w:p>
    <w:p w:rsidR="0089134A" w:rsidRPr="00DF6F40" w:rsidRDefault="0089134A" w:rsidP="0089134A">
      <w:pPr>
        <w:pStyle w:val="ConsPlusTitle"/>
        <w:widowControl/>
        <w:jc w:val="right"/>
        <w:outlineLvl w:val="0"/>
        <w:rPr>
          <w:b w:val="0"/>
        </w:rPr>
      </w:pPr>
      <w:r w:rsidRPr="00DF6F40">
        <w:rPr>
          <w:b w:val="0"/>
        </w:rPr>
        <w:t>Добринского муниципального района</w:t>
      </w:r>
    </w:p>
    <w:p w:rsidR="0089134A" w:rsidRPr="00DF6F40" w:rsidRDefault="0089134A" w:rsidP="0089134A">
      <w:pPr>
        <w:pStyle w:val="ConsPlusTitle"/>
        <w:widowControl/>
        <w:jc w:val="right"/>
        <w:outlineLvl w:val="0"/>
        <w:rPr>
          <w:b w:val="0"/>
        </w:rPr>
      </w:pPr>
      <w:r w:rsidRPr="00DF6F40">
        <w:rPr>
          <w:b w:val="0"/>
        </w:rPr>
        <w:t xml:space="preserve"> № </w:t>
      </w:r>
      <w:r w:rsidR="00933396">
        <w:rPr>
          <w:b w:val="0"/>
        </w:rPr>
        <w:t>12</w:t>
      </w:r>
      <w:r w:rsidRPr="00DF6F40">
        <w:rPr>
          <w:b w:val="0"/>
        </w:rPr>
        <w:t xml:space="preserve">-рс от </w:t>
      </w:r>
      <w:r w:rsidR="00933396">
        <w:rPr>
          <w:b w:val="0"/>
        </w:rPr>
        <w:t>13</w:t>
      </w:r>
      <w:r w:rsidRPr="00DF6F40">
        <w:rPr>
          <w:b w:val="0"/>
        </w:rPr>
        <w:t>.</w:t>
      </w:r>
      <w:r w:rsidR="00933396">
        <w:rPr>
          <w:b w:val="0"/>
        </w:rPr>
        <w:t>11</w:t>
      </w:r>
      <w:r w:rsidRPr="00DF6F40">
        <w:rPr>
          <w:b w:val="0"/>
        </w:rPr>
        <w:t>.20</w:t>
      </w:r>
      <w:r w:rsidR="00B24FF1" w:rsidRPr="00DF6F40">
        <w:rPr>
          <w:b w:val="0"/>
        </w:rPr>
        <w:t>20</w:t>
      </w:r>
      <w:r w:rsidRPr="00DF6F40">
        <w:rPr>
          <w:b w:val="0"/>
        </w:rPr>
        <w:t>г</w:t>
      </w:r>
    </w:p>
    <w:p w:rsidR="003F7A17" w:rsidRPr="00DF6F40" w:rsidRDefault="003F7A17" w:rsidP="0089134A">
      <w:pPr>
        <w:pStyle w:val="ConsPlusTitle"/>
        <w:widowControl/>
        <w:jc w:val="right"/>
        <w:outlineLvl w:val="0"/>
        <w:rPr>
          <w:b w:val="0"/>
        </w:rPr>
      </w:pPr>
    </w:p>
    <w:p w:rsidR="0089134A" w:rsidRPr="00DF6F40" w:rsidRDefault="0089134A" w:rsidP="0089134A">
      <w:pPr>
        <w:suppressAutoHyphens w:val="0"/>
        <w:jc w:val="center"/>
        <w:rPr>
          <w:b/>
          <w:bCs/>
          <w:sz w:val="24"/>
          <w:szCs w:val="24"/>
          <w:lang w:eastAsia="ru-RU"/>
        </w:rPr>
      </w:pPr>
      <w:r w:rsidRPr="00DF6F40">
        <w:rPr>
          <w:b/>
          <w:bCs/>
          <w:sz w:val="24"/>
          <w:szCs w:val="24"/>
          <w:lang w:eastAsia="ru-RU"/>
        </w:rPr>
        <w:t>ПРАВИЛА</w:t>
      </w:r>
    </w:p>
    <w:p w:rsidR="0089134A" w:rsidRPr="00DF6F40" w:rsidRDefault="0089134A" w:rsidP="0089134A">
      <w:pPr>
        <w:suppressAutoHyphens w:val="0"/>
        <w:jc w:val="center"/>
        <w:rPr>
          <w:b/>
          <w:bCs/>
          <w:sz w:val="24"/>
          <w:szCs w:val="24"/>
          <w:lang w:eastAsia="ru-RU"/>
        </w:rPr>
      </w:pPr>
      <w:r w:rsidRPr="00DF6F40">
        <w:rPr>
          <w:b/>
          <w:bCs/>
          <w:sz w:val="24"/>
          <w:szCs w:val="24"/>
          <w:lang w:eastAsia="ru-RU"/>
        </w:rPr>
        <w:t>БЛАГОУСТРОЙСТВА ТЕРРИТОРИИ</w:t>
      </w:r>
    </w:p>
    <w:p w:rsidR="0089134A" w:rsidRPr="00DF6F40" w:rsidRDefault="0089134A" w:rsidP="0089134A">
      <w:pPr>
        <w:suppressAutoHyphens w:val="0"/>
        <w:jc w:val="center"/>
        <w:rPr>
          <w:b/>
          <w:bCs/>
          <w:sz w:val="24"/>
          <w:szCs w:val="24"/>
          <w:lang w:eastAsia="ru-RU"/>
        </w:rPr>
      </w:pPr>
      <w:r w:rsidRPr="00DF6F40">
        <w:rPr>
          <w:b/>
          <w:bCs/>
          <w:sz w:val="24"/>
          <w:szCs w:val="24"/>
          <w:lang w:eastAsia="ru-RU"/>
        </w:rPr>
        <w:t xml:space="preserve">СЕЛЬСКОГО ПОСЕЛЕНИЯ </w:t>
      </w:r>
      <w:r w:rsidR="00933396">
        <w:rPr>
          <w:b/>
          <w:bCs/>
          <w:sz w:val="24"/>
          <w:szCs w:val="24"/>
          <w:lang w:eastAsia="ru-RU"/>
        </w:rPr>
        <w:t>ПЕТРОВСКИЙ</w:t>
      </w:r>
      <w:r w:rsidRPr="00DF6F40">
        <w:rPr>
          <w:b/>
          <w:bCs/>
          <w:sz w:val="24"/>
          <w:szCs w:val="24"/>
          <w:lang w:eastAsia="ru-RU"/>
        </w:rPr>
        <w:t xml:space="preserve"> СЕЛЬСОВЕТ</w:t>
      </w:r>
    </w:p>
    <w:p w:rsidR="0089134A" w:rsidRPr="00DF6F40" w:rsidRDefault="0089134A" w:rsidP="0089134A">
      <w:pPr>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rsidR="008E5292" w:rsidRPr="00DF6F40" w:rsidRDefault="008E5292">
      <w:pPr>
        <w:shd w:val="clear" w:color="auto" w:fill="FFFFFF"/>
        <w:tabs>
          <w:tab w:val="left" w:leader="underscore" w:pos="3845"/>
          <w:tab w:val="left" w:pos="7282"/>
          <w:tab w:val="left" w:leader="underscore" w:pos="8846"/>
        </w:tabs>
        <w:rPr>
          <w:color w:val="000000"/>
          <w:sz w:val="24"/>
          <w:szCs w:val="24"/>
        </w:rPr>
      </w:pPr>
    </w:p>
    <w:p w:rsidR="0018388A" w:rsidRPr="00DF6F40" w:rsidRDefault="0018388A" w:rsidP="007D7E2E">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Р</w:t>
      </w:r>
      <w:r w:rsidR="00285DCC" w:rsidRPr="00DF6F40">
        <w:rPr>
          <w:rFonts w:eastAsia="Calibri"/>
          <w:b/>
          <w:sz w:val="24"/>
          <w:szCs w:val="24"/>
          <w:lang w:eastAsia="en-US"/>
        </w:rPr>
        <w:t>АЗДЕЛ</w:t>
      </w:r>
      <w:r w:rsidRPr="00DF6F40">
        <w:rPr>
          <w:rFonts w:eastAsia="Calibri"/>
          <w:b/>
          <w:sz w:val="24"/>
          <w:szCs w:val="24"/>
          <w:lang w:eastAsia="en-US"/>
        </w:rPr>
        <w:t xml:space="preserve"> 1. ОБЩИЕ ПОЛОЖЕНИЯ</w:t>
      </w:r>
    </w:p>
    <w:p w:rsidR="0018388A" w:rsidRPr="00DF6F40" w:rsidRDefault="0018388A" w:rsidP="0018388A">
      <w:pPr>
        <w:widowControl/>
        <w:suppressAutoHyphens w:val="0"/>
        <w:autoSpaceDE/>
        <w:spacing w:line="259" w:lineRule="auto"/>
        <w:ind w:firstLine="567"/>
        <w:jc w:val="both"/>
        <w:rPr>
          <w:rFonts w:eastAsia="Calibri"/>
          <w:sz w:val="24"/>
          <w:szCs w:val="24"/>
          <w:lang w:eastAsia="en-US"/>
        </w:rPr>
      </w:pPr>
    </w:p>
    <w:p w:rsidR="0018388A" w:rsidRPr="00DF6F40" w:rsidRDefault="0018388A" w:rsidP="00285DCC">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1. ТЕРМИНЫ И ОПРЕДЕЛЕНИЯ</w:t>
      </w:r>
    </w:p>
    <w:p w:rsidR="00D24081" w:rsidRPr="00DF6F40" w:rsidRDefault="00D24081" w:rsidP="0089134A">
      <w:pPr>
        <w:widowControl/>
        <w:suppressAutoHyphens w:val="0"/>
        <w:autoSpaceDE/>
        <w:spacing w:line="259" w:lineRule="auto"/>
        <w:ind w:firstLine="567"/>
        <w:jc w:val="both"/>
        <w:rPr>
          <w:rFonts w:eastAsia="Calibri"/>
          <w:sz w:val="24"/>
          <w:szCs w:val="24"/>
          <w:lang w:eastAsia="en-US"/>
        </w:rPr>
      </w:pP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1.1. </w:t>
      </w:r>
      <w:proofErr w:type="gramStart"/>
      <w:r w:rsidRPr="00DF6F40">
        <w:rPr>
          <w:rFonts w:eastAsia="Calibri"/>
          <w:sz w:val="24"/>
          <w:szCs w:val="24"/>
          <w:lang w:eastAsia="en-US"/>
        </w:rPr>
        <w:t xml:space="preserve">Правила благоустройства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w:t>
      </w:r>
      <w:proofErr w:type="gramEnd"/>
      <w:r w:rsidRPr="00DF6F40">
        <w:rPr>
          <w:rFonts w:eastAsia="Calibri"/>
          <w:sz w:val="24"/>
          <w:szCs w:val="24"/>
          <w:lang w:eastAsia="en-US"/>
        </w:rPr>
        <w:t xml:space="preserve"> России от 13.04.2017 N 711/</w:t>
      </w:r>
      <w:proofErr w:type="spellStart"/>
      <w:proofErr w:type="gramStart"/>
      <w:r w:rsidRPr="00DF6F40">
        <w:rPr>
          <w:rFonts w:eastAsia="Calibri"/>
          <w:sz w:val="24"/>
          <w:szCs w:val="24"/>
          <w:lang w:eastAsia="en-US"/>
        </w:rPr>
        <w:t>пр</w:t>
      </w:r>
      <w:proofErr w:type="spellEnd"/>
      <w:proofErr w:type="gramEnd"/>
      <w:r w:rsidRPr="00DF6F40">
        <w:rPr>
          <w:rFonts w:eastAsia="Calibri"/>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независимо от форм собственности, ведомственной принадлежности и гражданства.</w:t>
      </w: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1.2. В настоящих Правилах используются следующие понятия: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b/>
          <w:sz w:val="24"/>
          <w:szCs w:val="24"/>
          <w:lang w:eastAsia="en-US"/>
        </w:rPr>
        <w:t>Объекты благоустройства территории</w:t>
      </w:r>
      <w:r w:rsidRPr="00DF6F40">
        <w:rPr>
          <w:rFonts w:eastAsia="Calibri"/>
          <w:sz w:val="24"/>
          <w:szCs w:val="24"/>
          <w:lang w:eastAsia="en-US"/>
        </w:rPr>
        <w:t xml:space="preserve"> -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водные объекты</w:t>
      </w:r>
      <w:proofErr w:type="gramEnd"/>
      <w:r w:rsidRPr="00DF6F40">
        <w:rPr>
          <w:rFonts w:eastAsia="Calibri"/>
          <w:sz w:val="24"/>
          <w:szCs w:val="24"/>
          <w:lang w:eastAsia="en-US"/>
        </w:rPr>
        <w:t xml:space="preserve"> и гидротехнические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b/>
          <w:sz w:val="24"/>
          <w:szCs w:val="24"/>
          <w:lang w:eastAsia="en-US"/>
        </w:rPr>
        <w:t>Элементы благоустройства</w:t>
      </w:r>
      <w:r w:rsidRPr="00DF6F40">
        <w:rPr>
          <w:rFonts w:eastAsia="Calibri"/>
          <w:sz w:val="24"/>
          <w:szCs w:val="24"/>
          <w:lang w:eastAsia="en-US"/>
        </w:rPr>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w:t>
      </w:r>
      <w:r w:rsidRPr="00DF6F40">
        <w:rPr>
          <w:rFonts w:eastAsia="Calibri"/>
          <w:sz w:val="24"/>
          <w:szCs w:val="24"/>
          <w:lang w:eastAsia="en-US"/>
        </w:rPr>
        <w:lastRenderedPageBreak/>
        <w:t>остановочные навесы, уличное коммунально-бытовое и</w:t>
      </w:r>
      <w:proofErr w:type="gramEnd"/>
      <w:r w:rsidRPr="00DF6F40">
        <w:rPr>
          <w:rFonts w:eastAsia="Calibri"/>
          <w:sz w:val="24"/>
          <w:szCs w:val="24"/>
          <w:lang w:eastAsia="en-US"/>
        </w:rPr>
        <w:t xml:space="preserve">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DF6F40">
        <w:rPr>
          <w:rFonts w:eastAsia="Calibri"/>
          <w:sz w:val="24"/>
          <w:szCs w:val="24"/>
          <w:lang w:eastAsia="en-US"/>
        </w:rPr>
        <w:t>перголы</w:t>
      </w:r>
      <w:proofErr w:type="spellEnd"/>
      <w:r w:rsidRPr="00DF6F40">
        <w:rPr>
          <w:rFonts w:eastAsia="Calibri"/>
          <w:sz w:val="24"/>
          <w:szCs w:val="24"/>
          <w:lang w:eastAsia="en-US"/>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DF6F40">
        <w:rPr>
          <w:rFonts w:eastAsia="Calibri"/>
          <w:sz w:val="24"/>
          <w:szCs w:val="24"/>
          <w:lang w:eastAsia="en-US"/>
        </w:rPr>
        <w:t>велопарковки</w:t>
      </w:r>
      <w:proofErr w:type="spellEnd"/>
      <w:r w:rsidRPr="00DF6F40">
        <w:rPr>
          <w:rFonts w:eastAsia="Calibri"/>
          <w:sz w:val="24"/>
          <w:szCs w:val="24"/>
          <w:lang w:eastAsia="en-US"/>
        </w:rPr>
        <w:t>.</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Прилегающая территория</w:t>
      </w:r>
      <w:r w:rsidRPr="00DF6F40">
        <w:rPr>
          <w:rFonts w:eastAsia="Calibri"/>
          <w:sz w:val="24"/>
          <w:szCs w:val="24"/>
          <w:lang w:eastAsia="en-US"/>
        </w:rPr>
        <w:t xml:space="preserve"> </w:t>
      </w:r>
      <w:r w:rsidR="0089134A" w:rsidRPr="00DF6F40">
        <w:rPr>
          <w:rFonts w:eastAsia="Calibri"/>
          <w:sz w:val="24"/>
          <w:szCs w:val="24"/>
          <w:lang w:eastAsia="en-US"/>
        </w:rPr>
        <w:t>–</w:t>
      </w:r>
      <w:r w:rsidR="007D7E2E" w:rsidRPr="00DF6F40">
        <w:rPr>
          <w:rFonts w:eastAsia="Calibri"/>
          <w:sz w:val="24"/>
          <w:szCs w:val="24"/>
          <w:lang w:eastAsia="en-US"/>
        </w:rPr>
        <w:t xml:space="preserve"> </w:t>
      </w:r>
      <w:r w:rsidRPr="00DF6F40">
        <w:rPr>
          <w:rFonts w:eastAsia="Calibri"/>
          <w:sz w:val="24"/>
          <w:szCs w:val="24"/>
          <w:lang w:eastAsia="en-US"/>
        </w:rPr>
        <w:t>территория, непосредственно примыкающая к границам</w:t>
      </w:r>
      <w:r w:rsidR="0089134A" w:rsidRPr="00DF6F40">
        <w:rPr>
          <w:rFonts w:eastAsia="Calibri"/>
          <w:sz w:val="24"/>
          <w:szCs w:val="24"/>
          <w:lang w:eastAsia="en-US"/>
        </w:rPr>
        <w:t xml:space="preserve"> земельного участка,</w:t>
      </w:r>
      <w:r w:rsidRPr="00DF6F40">
        <w:rPr>
          <w:rFonts w:eastAsia="Calibri"/>
          <w:sz w:val="24"/>
          <w:szCs w:val="24"/>
          <w:lang w:eastAsia="en-US"/>
        </w:rPr>
        <w:t xml:space="preserve"> здания, строения, сооружения, ограждения строительной площадки, нестационарного объекта,</w:t>
      </w:r>
      <w:r w:rsidR="007D7E2E" w:rsidRPr="00DF6F40">
        <w:rPr>
          <w:sz w:val="24"/>
          <w:szCs w:val="24"/>
          <w:lang w:eastAsia="ru-RU"/>
        </w:rPr>
        <w:t xml:space="preserve"> принадлежащего на праве собственности или ином вещном праве физическим и юридическим лицам, независимо от их организационно-правовых форм, подлежащая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w:t>
      </w:r>
      <w:r w:rsidRPr="00DF6F40">
        <w:rPr>
          <w:rFonts w:eastAsia="Calibri"/>
          <w:sz w:val="24"/>
          <w:szCs w:val="24"/>
          <w:lang w:eastAsia="en-US"/>
        </w:rPr>
        <w:t xml:space="preserve"> </w:t>
      </w:r>
      <w:proofErr w:type="gramStart"/>
      <w:r w:rsidR="007D7E2E" w:rsidRPr="00DF6F40">
        <w:rPr>
          <w:sz w:val="24"/>
          <w:szCs w:val="24"/>
          <w:lang w:eastAsia="ru-RU"/>
        </w:rPr>
        <w:t>границы</w:t>
      </w:r>
      <w:proofErr w:type="gramEnd"/>
      <w:r w:rsidR="007D7E2E" w:rsidRPr="00DF6F40">
        <w:rPr>
          <w:sz w:val="24"/>
          <w:szCs w:val="24"/>
          <w:lang w:eastAsia="ru-RU"/>
        </w:rPr>
        <w:t xml:space="preserve"> которой определяются в соответствии с требованиями настоящих Правил</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Индивидуальная застройка</w:t>
      </w:r>
      <w:r w:rsidRPr="00DF6F40">
        <w:rPr>
          <w:rFonts w:eastAsia="Calibri"/>
          <w:sz w:val="24"/>
          <w:szCs w:val="24"/>
          <w:lang w:eastAsia="en-US"/>
        </w:rPr>
        <w:t xml:space="preserve"> - группы индивидуальных жилых домов с отведёнными территориями (земельными садово-огородными участками (</w:t>
      </w:r>
      <w:proofErr w:type="spellStart"/>
      <w:r w:rsidRPr="00DF6F40">
        <w:rPr>
          <w:rFonts w:eastAsia="Calibri"/>
          <w:sz w:val="24"/>
          <w:szCs w:val="24"/>
          <w:lang w:eastAsia="en-US"/>
        </w:rPr>
        <w:t>лпх</w:t>
      </w:r>
      <w:proofErr w:type="spellEnd"/>
      <w:r w:rsidRPr="00DF6F40">
        <w:rPr>
          <w:rFonts w:eastAsia="Calibri"/>
          <w:sz w:val="24"/>
          <w:szCs w:val="24"/>
          <w:lang w:eastAsia="en-US"/>
        </w:rPr>
        <w:t>) и/или палисадниками, надворными хозяйственными и иными постройками), участки регулярной малоэтажной застройки усадебного типа.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Строительный объект</w:t>
      </w:r>
      <w:r w:rsidRPr="00DF6F40">
        <w:rPr>
          <w:rFonts w:eastAsia="Calibri"/>
          <w:sz w:val="24"/>
          <w:szCs w:val="24"/>
          <w:lang w:eastAsia="en-US"/>
        </w:rPr>
        <w:t xml:space="preserve"> - не завершённое строительством здание, строение, сооружение.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Внутриквартальная территория</w:t>
      </w:r>
      <w:r w:rsidRPr="00DF6F40">
        <w:rPr>
          <w:rFonts w:eastAsia="Calibri"/>
          <w:sz w:val="24"/>
          <w:szCs w:val="24"/>
          <w:lang w:eastAsia="en-US"/>
        </w:rPr>
        <w:t xml:space="preserve"> - территория в границах красных линий, ограниченная магистральными или жилыми улицами.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Дворовая территория</w:t>
      </w:r>
      <w:r w:rsidRPr="00DF6F40">
        <w:rPr>
          <w:rFonts w:eastAsia="Calibri"/>
          <w:sz w:val="24"/>
          <w:szCs w:val="24"/>
          <w:lang w:eastAsia="en-US"/>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w:t>
      </w:r>
      <w:r w:rsidR="007D7E2E" w:rsidRPr="00DF6F40">
        <w:rPr>
          <w:rFonts w:eastAsia="Calibri"/>
          <w:sz w:val="24"/>
          <w:szCs w:val="24"/>
          <w:lang w:eastAsia="en-US"/>
        </w:rPr>
        <w:t xml:space="preserve"> детскими площадками,</w:t>
      </w:r>
      <w:r w:rsidRPr="00DF6F40">
        <w:rPr>
          <w:rFonts w:eastAsia="Calibri"/>
          <w:sz w:val="24"/>
          <w:szCs w:val="24"/>
          <w:lang w:eastAsia="en-US"/>
        </w:rPr>
        <w:t xml:space="preserve">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Отведённая территория</w:t>
      </w:r>
      <w:r w:rsidRPr="00DF6F40">
        <w:rPr>
          <w:rFonts w:eastAsia="Calibri"/>
          <w:sz w:val="24"/>
          <w:szCs w:val="24"/>
          <w:lang w:eastAsia="en-US"/>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Придомовая территория</w:t>
      </w:r>
      <w:r w:rsidRPr="00DF6F40">
        <w:rPr>
          <w:rFonts w:eastAsia="Calibri"/>
          <w:sz w:val="24"/>
          <w:szCs w:val="24"/>
          <w:lang w:eastAsia="en-US"/>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Зоны отдыха</w:t>
      </w:r>
      <w:r w:rsidRPr="00DF6F40">
        <w:rPr>
          <w:rFonts w:eastAsia="Calibri"/>
          <w:sz w:val="24"/>
          <w:szCs w:val="24"/>
          <w:lang w:eastAsia="en-US"/>
        </w:rPr>
        <w:t xml:space="preserve"> - территории, предназначенные и обустроенные для организации активного массового отдыха, купания и рекреации.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Газон</w:t>
      </w:r>
      <w:r w:rsidRPr="00DF6F40">
        <w:rPr>
          <w:rFonts w:eastAsia="Calibri"/>
          <w:sz w:val="24"/>
          <w:szCs w:val="24"/>
          <w:lang w:eastAsia="en-US"/>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Содержание объекта благоустройства</w:t>
      </w:r>
      <w:r w:rsidRPr="00DF6F40">
        <w:rPr>
          <w:rFonts w:eastAsia="Calibri"/>
          <w:sz w:val="24"/>
          <w:szCs w:val="24"/>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lastRenderedPageBreak/>
        <w:t>Лотковая зона</w:t>
      </w:r>
      <w:r w:rsidRPr="00DF6F40">
        <w:rPr>
          <w:rFonts w:eastAsia="Calibri"/>
          <w:sz w:val="24"/>
          <w:szCs w:val="24"/>
          <w:lang w:eastAsia="en-US"/>
        </w:rPr>
        <w:t xml:space="preserve"> - территория проезжей части автомобильной дороги вдоль бордюрного камня шириной 0,5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Восстановление благоустройства</w:t>
      </w:r>
      <w:r w:rsidRPr="00DF6F40">
        <w:rPr>
          <w:rFonts w:eastAsia="Calibri"/>
          <w:sz w:val="24"/>
          <w:szCs w:val="24"/>
          <w:lang w:eastAsia="en-US"/>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757AA5" w:rsidRPr="00DF6F40" w:rsidRDefault="00757AA5" w:rsidP="0018388A">
      <w:pPr>
        <w:widowControl/>
        <w:suppressAutoHyphens w:val="0"/>
        <w:autoSpaceDE/>
        <w:spacing w:line="259" w:lineRule="auto"/>
        <w:jc w:val="both"/>
        <w:rPr>
          <w:rFonts w:eastAsia="Calibri"/>
          <w:sz w:val="24"/>
          <w:szCs w:val="24"/>
          <w:lang w:eastAsia="en-US"/>
        </w:rPr>
      </w:pPr>
    </w:p>
    <w:p w:rsidR="00757AA5" w:rsidRPr="00DF6F40" w:rsidRDefault="00757AA5" w:rsidP="00285DCC">
      <w:pPr>
        <w:suppressAutoHyphens w:val="0"/>
        <w:ind w:firstLine="540"/>
        <w:jc w:val="center"/>
        <w:rPr>
          <w:sz w:val="24"/>
          <w:szCs w:val="24"/>
          <w:lang w:eastAsia="ru-RU"/>
        </w:rPr>
      </w:pPr>
      <w:r w:rsidRPr="00DF6F40">
        <w:rPr>
          <w:b/>
          <w:bCs/>
          <w:sz w:val="24"/>
          <w:szCs w:val="24"/>
          <w:lang w:eastAsia="ru-RU"/>
        </w:rPr>
        <w:t>2. ОБЪЕКТЫ И СУБЪЕКТЫ БЛАГОУСТРОЙСТВА</w:t>
      </w:r>
    </w:p>
    <w:p w:rsidR="00D24081" w:rsidRPr="00DF6F40" w:rsidRDefault="00D24081" w:rsidP="00757AA5">
      <w:pPr>
        <w:suppressAutoHyphens w:val="0"/>
        <w:ind w:firstLine="540"/>
        <w:jc w:val="both"/>
        <w:rPr>
          <w:sz w:val="24"/>
          <w:szCs w:val="24"/>
          <w:lang w:eastAsia="ru-RU"/>
        </w:rPr>
      </w:pPr>
    </w:p>
    <w:p w:rsidR="00757AA5" w:rsidRPr="00DF6F40" w:rsidRDefault="00757AA5" w:rsidP="00757AA5">
      <w:pPr>
        <w:suppressAutoHyphens w:val="0"/>
        <w:ind w:firstLine="540"/>
        <w:jc w:val="both"/>
        <w:rPr>
          <w:sz w:val="24"/>
          <w:szCs w:val="24"/>
          <w:lang w:eastAsia="ru-RU"/>
        </w:rPr>
      </w:pPr>
      <w:r w:rsidRPr="00DF6F40">
        <w:rPr>
          <w:sz w:val="24"/>
          <w:szCs w:val="24"/>
          <w:lang w:eastAsia="ru-RU"/>
        </w:rPr>
        <w:t>2.1. Объектами благоустройства территории сельского поселения являются:</w:t>
      </w:r>
    </w:p>
    <w:p w:rsidR="00757AA5" w:rsidRPr="00DF6F40" w:rsidRDefault="00757AA5" w:rsidP="00757AA5">
      <w:pPr>
        <w:suppressAutoHyphens w:val="0"/>
        <w:ind w:firstLine="540"/>
        <w:jc w:val="both"/>
        <w:rPr>
          <w:sz w:val="24"/>
          <w:szCs w:val="24"/>
          <w:lang w:eastAsia="ru-RU"/>
        </w:rPr>
      </w:pPr>
      <w:proofErr w:type="gramStart"/>
      <w:r w:rsidRPr="00DF6F40">
        <w:rPr>
          <w:sz w:val="24"/>
          <w:szCs w:val="24"/>
          <w:lang w:eastAsia="ru-RU"/>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757AA5" w:rsidRPr="00DF6F40" w:rsidRDefault="00757AA5" w:rsidP="00757AA5">
      <w:pPr>
        <w:suppressAutoHyphens w:val="0"/>
        <w:ind w:firstLine="540"/>
        <w:jc w:val="both"/>
        <w:rPr>
          <w:sz w:val="24"/>
          <w:szCs w:val="24"/>
          <w:lang w:eastAsia="ru-RU"/>
        </w:rPr>
      </w:pPr>
      <w:r w:rsidRPr="00DF6F40">
        <w:rPr>
          <w:sz w:val="24"/>
          <w:szCs w:val="24"/>
          <w:lang w:eastAsia="ru-RU"/>
        </w:rPr>
        <w:t>2) земельные участки (земли), находящиеся в собственности или ином законном владении юридических и физических лиц;</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3) прилегающие территории;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4) иные территории, предусмотренные настоящими Правилами.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2.2. Субъектами благоустройства территории сельского поселения являются:</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1) Российская Федерация, Липецкая область в лице уполномоченных исполнительных органов государственной власти;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 сельское поселение в лице уполномоченных органов местного самоуправления;</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3) физические лица (в том числе индивидуальные предприниматели);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4) юридические лица.</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7AA5" w:rsidRPr="00DF6F40" w:rsidRDefault="00757AA5" w:rsidP="00757AA5">
      <w:pPr>
        <w:suppressAutoHyphens w:val="0"/>
        <w:ind w:firstLine="540"/>
        <w:jc w:val="both"/>
        <w:rPr>
          <w:sz w:val="24"/>
          <w:szCs w:val="24"/>
          <w:lang w:eastAsia="ru-RU"/>
        </w:rPr>
      </w:pPr>
      <w:proofErr w:type="gramStart"/>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DF6F40">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71610" w:rsidRPr="00DF6F40" w:rsidRDefault="00A71610" w:rsidP="0018388A">
      <w:pPr>
        <w:widowControl/>
        <w:suppressAutoHyphens w:val="0"/>
        <w:autoSpaceDE/>
        <w:spacing w:line="259" w:lineRule="auto"/>
        <w:jc w:val="both"/>
        <w:rPr>
          <w:rFonts w:eastAsia="Calibri"/>
          <w:sz w:val="24"/>
          <w:szCs w:val="24"/>
          <w:lang w:eastAsia="en-US"/>
        </w:rPr>
      </w:pPr>
    </w:p>
    <w:p w:rsidR="0018388A" w:rsidRPr="00DF6F40" w:rsidRDefault="00285DCC" w:rsidP="00104AF9">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3</w:t>
      </w:r>
      <w:r w:rsidR="0018388A" w:rsidRPr="00DF6F40">
        <w:rPr>
          <w:rFonts w:eastAsia="Calibri"/>
          <w:b/>
          <w:sz w:val="24"/>
          <w:szCs w:val="24"/>
          <w:lang w:eastAsia="en-US"/>
        </w:rPr>
        <w:t>. ПОРЯДОК УЧАСТИЯ СОБСТВЕННИКОВ ЗДАНИЙ, СТРОЕНИЙ, СООРУЖЕНИЙ, ПОМЕЩЕНИЙ В НИХ В БЛАГОУСТРОЙСТВЕ ПРИЛЕГАЮЩИХ ТЕРРИТОРИЙ</w:t>
      </w:r>
    </w:p>
    <w:p w:rsidR="00D24081" w:rsidRPr="00DF6F40" w:rsidRDefault="00D24081" w:rsidP="00104AF9">
      <w:pPr>
        <w:widowControl/>
        <w:suppressAutoHyphens w:val="0"/>
        <w:autoSpaceDE/>
        <w:spacing w:line="259" w:lineRule="auto"/>
        <w:ind w:firstLine="708"/>
        <w:jc w:val="both"/>
        <w:rPr>
          <w:rFonts w:eastAsia="Calibri"/>
          <w:sz w:val="24"/>
          <w:szCs w:val="24"/>
          <w:lang w:eastAsia="en-US"/>
        </w:rPr>
      </w:pPr>
    </w:p>
    <w:p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 xml:space="preserve">.1. Благоустройство прилегающих территорий осуществляется собственниками </w:t>
      </w:r>
      <w:r w:rsidR="00DC6C86" w:rsidRPr="00DF6F40">
        <w:rPr>
          <w:rFonts w:eastAsia="Calibri"/>
          <w:sz w:val="24"/>
          <w:szCs w:val="24"/>
          <w:lang w:eastAsia="en-US"/>
        </w:rPr>
        <w:t xml:space="preserve">земельных участков, </w:t>
      </w:r>
      <w:r w:rsidR="0018388A" w:rsidRPr="00DF6F40">
        <w:rPr>
          <w:rFonts w:eastAsia="Calibri"/>
          <w:sz w:val="24"/>
          <w:szCs w:val="24"/>
          <w:lang w:eastAsia="en-US"/>
        </w:rPr>
        <w:t>зданий, строений, сооружений,</w:t>
      </w:r>
      <w:r w:rsidR="00DC6C86" w:rsidRPr="00DF6F40">
        <w:rPr>
          <w:rFonts w:eastAsia="Calibri"/>
          <w:sz w:val="24"/>
          <w:szCs w:val="24"/>
          <w:lang w:eastAsia="en-US"/>
        </w:rPr>
        <w:t xml:space="preserve"> </w:t>
      </w:r>
      <w:r w:rsidR="0018388A" w:rsidRPr="00DF6F40">
        <w:rPr>
          <w:rFonts w:eastAsia="Calibri"/>
          <w:sz w:val="24"/>
          <w:szCs w:val="24"/>
          <w:lang w:eastAsia="en-US"/>
        </w:rPr>
        <w:t xml:space="preserve">помещений в них, а в отношении строящихся объектов капитального строительства - застройщиками. </w:t>
      </w:r>
    </w:p>
    <w:p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3</w:t>
      </w:r>
      <w:r w:rsidR="0018388A" w:rsidRPr="00DF6F40">
        <w:rPr>
          <w:rFonts w:eastAsia="Calibri"/>
          <w:sz w:val="24"/>
          <w:szCs w:val="24"/>
          <w:lang w:eastAsia="en-US"/>
        </w:rPr>
        <w:t>.2.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w:t>
      </w:r>
      <w:r w:rsidR="00104AF9" w:rsidRPr="00DF6F40">
        <w:rPr>
          <w:rFonts w:eastAsia="Calibri"/>
          <w:sz w:val="24"/>
          <w:szCs w:val="24"/>
          <w:lang w:eastAsia="en-US"/>
        </w:rPr>
        <w:t>, принадлежащего земельного участка</w:t>
      </w:r>
      <w:r w:rsidR="0018388A" w:rsidRPr="00DF6F40">
        <w:rPr>
          <w:rFonts w:eastAsia="Calibri"/>
          <w:sz w:val="24"/>
          <w:szCs w:val="24"/>
          <w:lang w:eastAsia="en-US"/>
        </w:rPr>
        <w:t xml:space="preserve"> по периметру на расстояние: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для отдельно стоящих нестационарных торговых объектов, нестационарных объектов бытового обслуживания (включая киоски, павильоны) - в радиусе не менее 10 метров;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автостоянок - 25 метров от внешней границы автостоянки, а в случае наличия ограждения - 25 метров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для автозаправочных станций (далее - АЗС), </w:t>
      </w:r>
      <w:proofErr w:type="spellStart"/>
      <w:r w:rsidRPr="00DF6F40">
        <w:rPr>
          <w:rFonts w:eastAsia="Calibri"/>
          <w:sz w:val="24"/>
          <w:szCs w:val="24"/>
          <w:lang w:eastAsia="en-US"/>
        </w:rPr>
        <w:t>автогазозаправочных</w:t>
      </w:r>
      <w:proofErr w:type="spellEnd"/>
      <w:r w:rsidRPr="00DF6F40">
        <w:rPr>
          <w:rFonts w:eastAsia="Calibri"/>
          <w:sz w:val="24"/>
          <w:szCs w:val="24"/>
          <w:lang w:eastAsia="en-US"/>
        </w:rPr>
        <w:t xml:space="preserve"> станций (далее - АГЗС) - 50 метров от границы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для строящихся объектов капитального строительства - 15 метров от ограждения строительной площадки;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для гаражных, гаражно-строительных кооперативов, объединений, кладбищ - 25 метров от границы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для наземных, надземных инженерных коммуникаций - 5 метров от внешних границ таких коммуникаций;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для рекламных конструкций - 5 метров от радиуса основания;</w:t>
      </w:r>
    </w:p>
    <w:p w:rsidR="00104AF9" w:rsidRPr="00DF6F40" w:rsidRDefault="00104AF9"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для зданий объектов торговли </w:t>
      </w:r>
      <w:r w:rsidR="0051712E" w:rsidRPr="00DF6F40">
        <w:rPr>
          <w:rFonts w:eastAsia="Calibri"/>
          <w:sz w:val="24"/>
          <w:szCs w:val="24"/>
          <w:lang w:eastAsia="en-US"/>
        </w:rPr>
        <w:t>(магазины) – 25 метров от внешней стены объекта;</w:t>
      </w:r>
    </w:p>
    <w:p w:rsidR="0051712E" w:rsidRPr="00DF6F40" w:rsidRDefault="0051712E" w:rsidP="0051712E">
      <w:pPr>
        <w:pStyle w:val="ConsPlusNormal"/>
        <w:jc w:val="both"/>
        <w:rPr>
          <w:rFonts w:ascii="Times New Roman" w:hAnsi="Times New Roman" w:cs="Times New Roman"/>
          <w:sz w:val="24"/>
          <w:szCs w:val="24"/>
        </w:rPr>
      </w:pPr>
      <w:r w:rsidRPr="00DF6F40">
        <w:rPr>
          <w:rFonts w:ascii="Times New Roman" w:hAnsi="Times New Roman" w:cs="Times New Roman"/>
          <w:sz w:val="24"/>
          <w:szCs w:val="24"/>
        </w:rPr>
        <w:t>13) для объектов муниципальных образовательных организаций, учреждений здравоохранения - 10 м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4</w:t>
      </w:r>
      <w:r w:rsidRPr="00DF6F40">
        <w:rPr>
          <w:rFonts w:eastAsia="Calibri"/>
          <w:sz w:val="24"/>
          <w:szCs w:val="24"/>
          <w:lang w:eastAsia="en-US"/>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5</w:t>
      </w:r>
      <w:r w:rsidRPr="00DF6F40">
        <w:rPr>
          <w:rFonts w:eastAsia="Calibri"/>
          <w:sz w:val="24"/>
          <w:szCs w:val="24"/>
          <w:lang w:eastAsia="en-US"/>
        </w:rPr>
        <w:t>) для иных нежилых зданий, строений, сооружений, имеющих ограждение, - 25 метров от ограждения.</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.3. Основные понятия применяются в значениях, определенных Градостроительным кодексом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пешеходные коммуникации - тротуары, аллеи, дорожки;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roofErr w:type="gramEnd"/>
    </w:p>
    <w:p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.4. Порядок определения границ прилегающих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Границы прилегающих территорий определяются правилами благоустройства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правила благоустройства) в соответствии с требованиями, установленными настоящей статьей.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Границы прилегающей территории на территории муниципального образования устанавливаются: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для нестационарных объектов, в том числе торговых павильонов, торговых комплексов, палаток, киосков и </w:t>
      </w:r>
      <w:proofErr w:type="spellStart"/>
      <w:r w:rsidRPr="00DF6F40">
        <w:rPr>
          <w:rFonts w:eastAsia="Calibri"/>
          <w:sz w:val="24"/>
          <w:szCs w:val="24"/>
          <w:lang w:eastAsia="en-US"/>
        </w:rPr>
        <w:t>тонаров</w:t>
      </w:r>
      <w:proofErr w:type="spellEnd"/>
      <w:r w:rsidRPr="00DF6F40">
        <w:rPr>
          <w:rFonts w:eastAsia="Calibri"/>
          <w:sz w:val="24"/>
          <w:szCs w:val="24"/>
          <w:lang w:eastAsia="en-US"/>
        </w:rPr>
        <w:t>, расположенных на земельных участках, находящихся в государственной или муниципальной собственности - в метрах от объектов по всему периметру;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кладбищ, гаражных кооперативов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r w:rsidR="00B8575F" w:rsidRPr="00DF6F40">
        <w:rPr>
          <w:rFonts w:eastAsia="Calibri"/>
          <w:sz w:val="24"/>
          <w:szCs w:val="24"/>
          <w:lang w:eastAsia="en-US"/>
        </w:rPr>
        <w:t xml:space="preserve">. </w:t>
      </w:r>
      <w:r w:rsidRPr="00DF6F40">
        <w:rPr>
          <w:rFonts w:eastAsia="Calibri"/>
          <w:sz w:val="24"/>
          <w:szCs w:val="24"/>
          <w:lang w:eastAsia="en-US"/>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3.6. В границах прилегающих территорий могут располагаться следующие территории общего пользования или их части: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пешеходные коммуникации;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зеленые насаждения;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w:t>
      </w:r>
      <w:r w:rsidRPr="00DF6F40">
        <w:rPr>
          <w:rFonts w:eastAsia="Calibri"/>
          <w:sz w:val="24"/>
          <w:szCs w:val="24"/>
          <w:lang w:eastAsia="en-US"/>
        </w:rPr>
        <w:lastRenderedPageBreak/>
        <w:t>архитектурные формы, информационные щиты и указатели, иные объекты, установленные правилами благоустройства.</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3.7. Границы прилегающей территории определяются с учетом следующих ограничений: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w:t>
      </w:r>
      <w:proofErr w:type="spellStart"/>
      <w:r w:rsidRPr="00DF6F40">
        <w:rPr>
          <w:rFonts w:eastAsia="Calibri"/>
          <w:sz w:val="24"/>
          <w:szCs w:val="24"/>
          <w:lang w:eastAsia="en-US"/>
        </w:rPr>
        <w:t>вкрапливания</w:t>
      </w:r>
      <w:proofErr w:type="spellEnd"/>
      <w:r w:rsidRPr="00DF6F40">
        <w:rPr>
          <w:rFonts w:eastAsia="Calibri"/>
          <w:sz w:val="24"/>
          <w:szCs w:val="24"/>
          <w:lang w:eastAsia="en-US"/>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D24081" w:rsidRPr="00DF6F40" w:rsidRDefault="00D24081" w:rsidP="00285DCC">
      <w:pPr>
        <w:widowControl/>
        <w:suppressAutoHyphens w:val="0"/>
        <w:autoSpaceDE/>
        <w:spacing w:line="259" w:lineRule="auto"/>
        <w:ind w:firstLine="708"/>
        <w:jc w:val="center"/>
        <w:rPr>
          <w:rFonts w:eastAsia="Calibri"/>
          <w:b/>
          <w:sz w:val="24"/>
          <w:szCs w:val="24"/>
          <w:lang w:eastAsia="en-US"/>
        </w:rPr>
      </w:pPr>
    </w:p>
    <w:p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4. ТРЕБОВАНИЯ К СОДЕРЖАНИЮ И БЛАГОУСТРОЙСТВУ</w:t>
      </w:r>
    </w:p>
    <w:p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ТЕРРИТОРИИ ПОСЕЛЕНИЯ</w:t>
      </w:r>
    </w:p>
    <w:p w:rsidR="00C50F98" w:rsidRPr="00DF6F40" w:rsidRDefault="00C50F98" w:rsidP="00285DCC">
      <w:pPr>
        <w:widowControl/>
        <w:suppressAutoHyphens w:val="0"/>
        <w:autoSpaceDE/>
        <w:spacing w:line="259" w:lineRule="auto"/>
        <w:ind w:firstLine="708"/>
        <w:jc w:val="both"/>
        <w:rPr>
          <w:rFonts w:eastAsia="Calibri"/>
          <w:sz w:val="24"/>
          <w:szCs w:val="24"/>
          <w:lang w:eastAsia="en-US"/>
        </w:rPr>
      </w:pP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4.2. </w:t>
      </w:r>
      <w:proofErr w:type="gramStart"/>
      <w:r w:rsidRPr="00DF6F40">
        <w:rPr>
          <w:rFonts w:eastAsia="Calibri"/>
          <w:sz w:val="24"/>
          <w:szCs w:val="24"/>
          <w:lang w:eastAsia="en-US"/>
        </w:rPr>
        <w:t xml:space="preserve">Благоустройство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и прилегающих к ним территорий, к внешнему виду фасадов и ограждений соответствующих зданий, строений и сооружений, </w:t>
      </w:r>
      <w:r w:rsidR="000A19A8" w:rsidRPr="00DF6F40">
        <w:rPr>
          <w:rFonts w:eastAsia="Calibri"/>
          <w:sz w:val="24"/>
          <w:szCs w:val="24"/>
          <w:lang w:eastAsia="en-US"/>
        </w:rPr>
        <w:t xml:space="preserve">выполнении </w:t>
      </w:r>
      <w:r w:rsidRPr="00DF6F40">
        <w:rPr>
          <w:rFonts w:eastAsia="Calibri"/>
          <w:sz w:val="24"/>
          <w:szCs w:val="24"/>
          <w:lang w:eastAsia="en-US"/>
        </w:rPr>
        <w:t>переч</w:t>
      </w:r>
      <w:r w:rsidR="000A19A8" w:rsidRPr="00DF6F40">
        <w:rPr>
          <w:rFonts w:eastAsia="Calibri"/>
          <w:sz w:val="24"/>
          <w:szCs w:val="24"/>
          <w:lang w:eastAsia="en-US"/>
        </w:rPr>
        <w:t>ня</w:t>
      </w:r>
      <w:r w:rsidRPr="00DF6F40">
        <w:rPr>
          <w:rFonts w:eastAsia="Calibri"/>
          <w:sz w:val="24"/>
          <w:szCs w:val="24"/>
          <w:lang w:eastAsia="en-US"/>
        </w:rPr>
        <w:t xml:space="preserve"> работ по благоустройству и </w:t>
      </w:r>
      <w:r w:rsidR="000A19A8" w:rsidRPr="00DF6F40">
        <w:rPr>
          <w:rFonts w:eastAsia="Calibri"/>
          <w:sz w:val="24"/>
          <w:szCs w:val="24"/>
          <w:lang w:eastAsia="en-US"/>
        </w:rPr>
        <w:t xml:space="preserve">соблюдения их </w:t>
      </w:r>
      <w:r w:rsidRPr="00DF6F40">
        <w:rPr>
          <w:rFonts w:eastAsia="Calibri"/>
          <w:sz w:val="24"/>
          <w:szCs w:val="24"/>
          <w:lang w:eastAsia="en-US"/>
        </w:rPr>
        <w:lastRenderedPageBreak/>
        <w:t>периодичност</w:t>
      </w:r>
      <w:r w:rsidR="000A19A8" w:rsidRPr="00DF6F40">
        <w:rPr>
          <w:rFonts w:eastAsia="Calibri"/>
          <w:sz w:val="24"/>
          <w:szCs w:val="24"/>
          <w:lang w:eastAsia="en-US"/>
        </w:rPr>
        <w:t>и</w:t>
      </w:r>
      <w:r w:rsidRPr="00DF6F40">
        <w:rPr>
          <w:rFonts w:eastAsia="Calibri"/>
          <w:sz w:val="24"/>
          <w:szCs w:val="24"/>
          <w:lang w:eastAsia="en-US"/>
        </w:rPr>
        <w:t>;</w:t>
      </w:r>
      <w:proofErr w:type="gramEnd"/>
      <w:r w:rsidRPr="00DF6F40">
        <w:rPr>
          <w:rFonts w:eastAsia="Calibri"/>
          <w:sz w:val="24"/>
          <w:szCs w:val="24"/>
          <w:lang w:eastAsia="en-US"/>
        </w:rPr>
        <w:t xml:space="preserve"> установление порядка участия собственников зданий, строений и сооружений, помещений в них в благоустройстве прилегающих территорий.</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4.3. Физические лица, индивидуальные предприниматели, юридические лица имеют право:</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участвовать в социально значимых работах, выполняемых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а также в решении вопросов организации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объединяться для проведения работ по содержанию территорий;</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участвовать в смотрах, конкурсах, иных массовых мероприятиях по содержанию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делать добровольные пожертвования и взносы на содержание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4.4.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запрещается:</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1) </w:t>
      </w:r>
      <w:r w:rsidRPr="00DF6F40">
        <w:rPr>
          <w:sz w:val="24"/>
          <w:szCs w:val="24"/>
          <w:lang w:eastAsia="ru-RU"/>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DF6F40">
        <w:rPr>
          <w:sz w:val="24"/>
          <w:szCs w:val="24"/>
          <w:lang w:eastAsia="ru-RU"/>
        </w:rPr>
        <w:t xml:space="preserve"> с действующим законодательством, настоящими Правилами и муниципальными правовыми актами;</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2) сжигание мусора, листвы, деревьев, веток, травы, бытовых и промышленных отходов, упаковочной тары, порубочных остатков;</w:t>
      </w:r>
      <w:proofErr w:type="gramEnd"/>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сброс неочищенных сточных вод промышленных предприятий в водоёмы и ливневую канализацию;</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размещение нестационарных объектов различного назначения, включая торговые, и стоянка транспортных средств на газонах, цветниках, иных объектах озеленения, детских, спортивных площадках, на тротуарах, остановках общественного транспорта;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7)осуществление ремонта и мойки транспортных средств вне специально отведённых для этого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стоянка разукомплектованных транспортных средств независимо от места их расположения, кроме специально отведённых для стоянки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sz w:val="24"/>
          <w:szCs w:val="24"/>
          <w:lang w:eastAsia="ru-RU"/>
        </w:rPr>
        <w:t>11) осуществление самовольного подключения хозяйственно-бытовой канализации в сеть ливневой канализации  (при наличии);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w:t>
      </w:r>
      <w:r w:rsidRPr="00DF6F40">
        <w:rPr>
          <w:sz w:val="24"/>
          <w:szCs w:val="24"/>
          <w:lang w:eastAsia="ru-RU"/>
        </w:rPr>
        <w:t xml:space="preserve">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w:t>
      </w:r>
      <w:r w:rsidRPr="00DF6F40">
        <w:rPr>
          <w:sz w:val="24"/>
          <w:szCs w:val="24"/>
          <w:lang w:eastAsia="ru-RU"/>
        </w:rPr>
        <w:lastRenderedPageBreak/>
        <w:t>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13) складирование на землях общего пользования (прилегающих территориях) строительных материалов (плиты перекрытия, песок, дресва, щебень, поддоны, кирпич и др.), грунта, дров</w:t>
      </w:r>
      <w:r w:rsidR="000A19A8" w:rsidRPr="00DF6F40">
        <w:rPr>
          <w:rFonts w:eastAsia="Calibri"/>
          <w:sz w:val="24"/>
          <w:szCs w:val="24"/>
          <w:lang w:eastAsia="en-US"/>
        </w:rPr>
        <w:t>, кормов (сено и т.д.) для животных</w:t>
      </w:r>
      <w:r w:rsidRPr="00DF6F40">
        <w:rPr>
          <w:rFonts w:eastAsia="Calibri"/>
          <w:sz w:val="24"/>
          <w:szCs w:val="24"/>
          <w:lang w:eastAsia="en-US"/>
        </w:rPr>
        <w:t>;</w:t>
      </w:r>
      <w:proofErr w:type="gramEnd"/>
    </w:p>
    <w:p w:rsidR="00285DCC" w:rsidRPr="00DF6F40" w:rsidRDefault="00285DCC" w:rsidP="00285DCC">
      <w:pPr>
        <w:suppressAutoHyphens w:val="0"/>
        <w:jc w:val="both"/>
        <w:rPr>
          <w:sz w:val="24"/>
          <w:szCs w:val="24"/>
          <w:lang w:eastAsia="ru-RU"/>
        </w:rPr>
      </w:pPr>
      <w:r w:rsidRPr="00DF6F40">
        <w:rPr>
          <w:rFonts w:eastAsia="Calibri"/>
          <w:sz w:val="24"/>
          <w:szCs w:val="24"/>
          <w:lang w:eastAsia="en-US"/>
        </w:rPr>
        <w:t xml:space="preserve">14) </w:t>
      </w:r>
      <w:r w:rsidRPr="00DF6F40">
        <w:rPr>
          <w:sz w:val="24"/>
          <w:szCs w:val="24"/>
          <w:lang w:eastAsia="ru-RU"/>
        </w:rPr>
        <w:t>осуществление самовольного перекрытия внутриквартальных проездов, проходов посредством установки железобетонных блоков, столбов, ограждений, шлагбаумов, объектов, сооружений и других устройств;</w:t>
      </w:r>
    </w:p>
    <w:p w:rsidR="00285DCC" w:rsidRPr="00DF6F40" w:rsidRDefault="00285DCC" w:rsidP="00285DCC">
      <w:pPr>
        <w:suppressAutoHyphens w:val="0"/>
        <w:jc w:val="both"/>
        <w:rPr>
          <w:sz w:val="24"/>
          <w:szCs w:val="24"/>
          <w:lang w:eastAsia="ru-RU"/>
        </w:rPr>
      </w:pPr>
      <w:r w:rsidRPr="00DF6F40">
        <w:rPr>
          <w:rFonts w:eastAsia="Calibri"/>
          <w:sz w:val="24"/>
          <w:szCs w:val="24"/>
          <w:lang w:eastAsia="en-US"/>
        </w:rPr>
        <w:t>15) захламление, загрязнение отведённой и прилегающей территории;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повреждение и уничтожение объектов и элементов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17)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18) самовольное размещение малых архитектурных форм на землях общего пользования;</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19) раскапывание участков под огороды, строительство погребов без соответствующего разрешения.</w:t>
      </w:r>
    </w:p>
    <w:p w:rsidR="00285DCC" w:rsidRPr="00DF6F40" w:rsidRDefault="00285DCC" w:rsidP="00285DCC">
      <w:pPr>
        <w:suppressAutoHyphens w:val="0"/>
        <w:jc w:val="both"/>
        <w:rPr>
          <w:sz w:val="24"/>
          <w:szCs w:val="24"/>
          <w:lang w:eastAsia="ru-RU"/>
        </w:rPr>
      </w:pPr>
      <w:r w:rsidRPr="00DF6F40">
        <w:rPr>
          <w:sz w:val="24"/>
          <w:szCs w:val="24"/>
          <w:lang w:eastAsia="ru-RU"/>
        </w:rPr>
        <w:t xml:space="preserve">20)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территории не принадлежащей на праве собственности или ином законном праве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DF6F40">
        <w:rPr>
          <w:sz w:val="24"/>
          <w:szCs w:val="24"/>
          <w:lang w:eastAsia="ru-RU"/>
        </w:rPr>
        <w:t>размещения</w:t>
      </w:r>
      <w:proofErr w:type="gramEnd"/>
      <w:r w:rsidRPr="00DF6F40">
        <w:rPr>
          <w:sz w:val="24"/>
          <w:szCs w:val="24"/>
          <w:lang w:eastAsia="ru-RU"/>
        </w:rPr>
        <w:t xml:space="preserve"> как с предоставлением, так и без предоставления земельного участка);</w:t>
      </w:r>
    </w:p>
    <w:p w:rsidR="00285DCC" w:rsidRPr="00DF6F40" w:rsidRDefault="00285DCC" w:rsidP="00285DCC">
      <w:pPr>
        <w:suppressAutoHyphens w:val="0"/>
        <w:jc w:val="both"/>
        <w:rPr>
          <w:sz w:val="24"/>
          <w:szCs w:val="24"/>
          <w:lang w:eastAsia="ru-RU"/>
        </w:rPr>
      </w:pPr>
      <w:r w:rsidRPr="00DF6F40">
        <w:rPr>
          <w:sz w:val="24"/>
          <w:szCs w:val="24"/>
          <w:lang w:eastAsia="ru-RU"/>
        </w:rPr>
        <w:t>21) загромождение проезжей части улиц, дорог и проездов при производстве земляных и строительных работ;</w:t>
      </w:r>
    </w:p>
    <w:p w:rsidR="00285DCC" w:rsidRPr="00DF6F40" w:rsidRDefault="00285DCC" w:rsidP="00285DCC">
      <w:pPr>
        <w:suppressAutoHyphens w:val="0"/>
        <w:jc w:val="both"/>
        <w:rPr>
          <w:sz w:val="24"/>
          <w:szCs w:val="24"/>
          <w:lang w:eastAsia="ru-RU"/>
        </w:rPr>
      </w:pPr>
      <w:r w:rsidRPr="00DF6F40">
        <w:rPr>
          <w:sz w:val="24"/>
          <w:szCs w:val="24"/>
          <w:lang w:eastAsia="ru-RU"/>
        </w:rPr>
        <w:t>22)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285DCC" w:rsidRPr="00DF6F40" w:rsidRDefault="00285DCC" w:rsidP="00285DCC">
      <w:pPr>
        <w:suppressAutoHyphens w:val="0"/>
        <w:jc w:val="both"/>
        <w:rPr>
          <w:sz w:val="24"/>
          <w:szCs w:val="24"/>
          <w:lang w:eastAsia="ru-RU"/>
        </w:rPr>
      </w:pPr>
      <w:r w:rsidRPr="00DF6F40">
        <w:rPr>
          <w:sz w:val="24"/>
          <w:szCs w:val="24"/>
          <w:lang w:eastAsia="ru-RU"/>
        </w:rPr>
        <w:t>23) осуществление выпаса (выгула) домашних животных (птицы) в неустановленных местах, на территориях общего пользования, территории улиц и дворовых территориях многоквартирных домов;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285DCC" w:rsidP="00FF4C91">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5</w:t>
      </w:r>
      <w:r w:rsidR="0018388A" w:rsidRPr="00DF6F40">
        <w:rPr>
          <w:rFonts w:eastAsia="Calibri"/>
          <w:b/>
          <w:sz w:val="24"/>
          <w:szCs w:val="24"/>
          <w:lang w:eastAsia="en-US"/>
        </w:rPr>
        <w:t>. ВИДЫ РАБОТ ПО БЛАГОУСТРОЙСТВУ И ИХ ПЕРИОДИЧНОСТЬ</w:t>
      </w:r>
    </w:p>
    <w:p w:rsidR="00FF4C91" w:rsidRPr="00DF6F40" w:rsidRDefault="00FF4C91" w:rsidP="00FF4C91">
      <w:pPr>
        <w:widowControl/>
        <w:suppressAutoHyphens w:val="0"/>
        <w:autoSpaceDE/>
        <w:spacing w:line="259" w:lineRule="auto"/>
        <w:ind w:firstLine="708"/>
        <w:jc w:val="both"/>
        <w:rPr>
          <w:rFonts w:eastAsia="Calibri"/>
          <w:b/>
          <w:sz w:val="24"/>
          <w:szCs w:val="24"/>
          <w:lang w:eastAsia="en-US"/>
        </w:rPr>
      </w:pPr>
    </w:p>
    <w:p w:rsidR="0018388A" w:rsidRPr="00DF6F40" w:rsidRDefault="00285DCC" w:rsidP="00D2408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.1. Работы по благоустройству объектов благоустройства, элементов благоустройства включают: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мероприятия по уходу за деревьями и кустарниками, газонами, цветниками (полив, стрижка газонов, своевременный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r w:rsidR="00DC6C86" w:rsidRPr="00DF6F40">
        <w:rPr>
          <w:rFonts w:eastAsia="Calibri"/>
          <w:sz w:val="24"/>
          <w:szCs w:val="24"/>
          <w:lang w:eastAsia="en-US"/>
        </w:rPr>
        <w:t>)</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ежедневную уборку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18388A" w:rsidRPr="00DF6F40" w:rsidRDefault="00285DCC"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.2. Работы по созданию новых объектов благоустройства включают:</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DF6F40">
        <w:rPr>
          <w:rFonts w:eastAsia="Calibri"/>
          <w:sz w:val="24"/>
          <w:szCs w:val="24"/>
          <w:lang w:eastAsia="en-US"/>
        </w:rPr>
        <w:t>.п.);</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мероприятия по созданию объектов наружного освещения и художественно-светового оформления.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285DCC" w:rsidP="00FF4C9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6</w:t>
      </w:r>
      <w:r w:rsidR="0018388A" w:rsidRPr="00DF6F40">
        <w:rPr>
          <w:rFonts w:eastAsia="Calibri"/>
          <w:b/>
          <w:sz w:val="24"/>
          <w:szCs w:val="24"/>
          <w:lang w:eastAsia="en-US"/>
        </w:rPr>
        <w:t xml:space="preserve">. УБОРКА ТЕРРИТОРИИ СЕЛЬСКОГО ПОСЕЛЕНИЯ </w:t>
      </w:r>
      <w:r w:rsidR="00933396">
        <w:rPr>
          <w:rFonts w:eastAsia="Calibri"/>
          <w:b/>
          <w:sz w:val="24"/>
          <w:szCs w:val="24"/>
          <w:lang w:eastAsia="en-US"/>
        </w:rPr>
        <w:t>ПЕТРОВСКИЙ</w:t>
      </w:r>
      <w:r w:rsidR="0018388A" w:rsidRPr="00DF6F40">
        <w:rPr>
          <w:rFonts w:eastAsia="Calibri"/>
          <w:b/>
          <w:sz w:val="24"/>
          <w:szCs w:val="24"/>
          <w:lang w:eastAsia="en-US"/>
        </w:rPr>
        <w:t xml:space="preserve"> СЕЛЬСОВЕТ</w:t>
      </w:r>
    </w:p>
    <w:p w:rsidR="00FF4C91" w:rsidRPr="00DF6F40" w:rsidRDefault="00FF4C91" w:rsidP="00FF4C91">
      <w:pPr>
        <w:widowControl/>
        <w:suppressAutoHyphens w:val="0"/>
        <w:autoSpaceDE/>
        <w:spacing w:line="259" w:lineRule="auto"/>
        <w:jc w:val="center"/>
        <w:rPr>
          <w:rFonts w:eastAsia="Calibri"/>
          <w:b/>
          <w:sz w:val="24"/>
          <w:szCs w:val="24"/>
          <w:lang w:eastAsia="en-US"/>
        </w:rPr>
      </w:pP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.3. Правообладатели инженерных сетей обязаны содержать охранную зону инженерных сетей в чистоте.</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.4. На территории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 запрещается размещать отходы в не специально отведенных для этого местах.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.5. На территориях общего пользования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 запрещается сжигание отходов.</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6</w:t>
      </w:r>
      <w:r w:rsidR="0018388A" w:rsidRPr="00DF6F40">
        <w:rPr>
          <w:rFonts w:eastAsia="Calibri"/>
          <w:sz w:val="24"/>
          <w:szCs w:val="24"/>
          <w:lang w:eastAsia="en-US"/>
        </w:rPr>
        <w:t>.7.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.8. Уборка территорий автомобильных дорог проводится в ночное время с 23 часов до 7 часов, а в случае обстоятельств непреодолимой силы (</w:t>
      </w:r>
      <w:r w:rsidR="00DF38AE" w:rsidRPr="00DF6F40">
        <w:rPr>
          <w:rFonts w:eastAsia="Calibri"/>
          <w:sz w:val="24"/>
          <w:szCs w:val="24"/>
          <w:lang w:eastAsia="en-US"/>
        </w:rPr>
        <w:t xml:space="preserve">снегопады, </w:t>
      </w:r>
      <w:r w:rsidR="0018388A" w:rsidRPr="00DF6F40">
        <w:rPr>
          <w:rFonts w:eastAsia="Calibri"/>
          <w:sz w:val="24"/>
          <w:szCs w:val="24"/>
          <w:lang w:eastAsia="en-US"/>
        </w:rPr>
        <w:t>чрезвычайные ситуации, стихийные бедствия) - круглосуточно.</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.10. Вывоз скола асфальта при проведении дорожно-ремонтных работ производится лицами, проводящими работы в течение суток.</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.11. Уборка отходов от сноса (обрезки) зелёных насаждений осуществляется организациями, производящими работы по сносу (обр</w:t>
      </w:r>
      <w:r w:rsidR="00DF38AE" w:rsidRPr="00DF6F40">
        <w:rPr>
          <w:rFonts w:eastAsia="Calibri"/>
          <w:sz w:val="24"/>
          <w:szCs w:val="24"/>
          <w:lang w:eastAsia="en-US"/>
        </w:rPr>
        <w:t xml:space="preserve">езке) данных зелёных насаждений </w:t>
      </w:r>
      <w:r w:rsidR="0018388A" w:rsidRPr="00DF6F40">
        <w:rPr>
          <w:rFonts w:eastAsia="Calibri"/>
          <w:sz w:val="24"/>
          <w:szCs w:val="24"/>
          <w:lang w:eastAsia="en-US"/>
        </w:rPr>
        <w:t>в течение суток.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DF6F40">
        <w:rPr>
          <w:rFonts w:eastAsia="Calibri"/>
          <w:sz w:val="24"/>
          <w:szCs w:val="24"/>
          <w:lang w:eastAsia="en-US"/>
        </w:rPr>
        <w:t>токонесущих</w:t>
      </w:r>
      <w:proofErr w:type="spellEnd"/>
      <w:r w:rsidRPr="00DF6F40">
        <w:rPr>
          <w:rFonts w:eastAsia="Calibri"/>
          <w:sz w:val="24"/>
          <w:szCs w:val="24"/>
          <w:lang w:eastAsia="en-US"/>
        </w:rPr>
        <w:t xml:space="preserve"> проводов, фасадов зданий, строений и сооружений жилого, промышленного и производственного назначения, а с других территорий - в течение </w:t>
      </w:r>
      <w:r w:rsidR="00DF38AE" w:rsidRPr="00DF6F40">
        <w:rPr>
          <w:rFonts w:eastAsia="Calibri"/>
          <w:sz w:val="24"/>
          <w:szCs w:val="24"/>
          <w:lang w:eastAsia="en-US"/>
        </w:rPr>
        <w:t>24</w:t>
      </w:r>
      <w:r w:rsidRPr="00DF6F40">
        <w:rPr>
          <w:rFonts w:eastAsia="Calibri"/>
          <w:sz w:val="24"/>
          <w:szCs w:val="24"/>
          <w:lang w:eastAsia="en-US"/>
        </w:rPr>
        <w:t xml:space="preserve"> часов с момента обнаружения.</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.12. </w:t>
      </w:r>
      <w:proofErr w:type="gramStart"/>
      <w:r w:rsidR="0018388A" w:rsidRPr="00DF6F40">
        <w:rPr>
          <w:rFonts w:eastAsia="Calibri"/>
          <w:sz w:val="24"/>
          <w:szCs w:val="24"/>
          <w:lang w:eastAsia="en-US"/>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DF38A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7</w:t>
      </w:r>
      <w:r w:rsidR="0018388A" w:rsidRPr="00DF6F40">
        <w:rPr>
          <w:rFonts w:eastAsia="Calibri"/>
          <w:b/>
          <w:sz w:val="24"/>
          <w:szCs w:val="24"/>
          <w:lang w:eastAsia="en-US"/>
        </w:rPr>
        <w:t>. ОСОБЕННОСТИ УБОРКИ ТЕРРИТОРИИ В ЗИМНИЙ ПЕРИОД</w:t>
      </w:r>
    </w:p>
    <w:p w:rsidR="00D24081" w:rsidRPr="00DF6F40" w:rsidRDefault="00D24081" w:rsidP="003C7028">
      <w:pPr>
        <w:suppressAutoHyphens w:val="0"/>
        <w:ind w:firstLine="540"/>
        <w:jc w:val="both"/>
        <w:rPr>
          <w:sz w:val="24"/>
          <w:szCs w:val="24"/>
          <w:lang w:eastAsia="ru-RU"/>
        </w:rPr>
      </w:pP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.1</w:t>
      </w:r>
      <w:r w:rsidR="003C7028" w:rsidRPr="00DF6F40">
        <w:rPr>
          <w:sz w:val="24"/>
          <w:szCs w:val="24"/>
          <w:lang w:eastAsia="ru-RU"/>
        </w:rPr>
        <w:t xml:space="preserve"> </w:t>
      </w:r>
      <w:r w:rsidR="00195E76" w:rsidRPr="00DF6F40">
        <w:rPr>
          <w:sz w:val="24"/>
          <w:szCs w:val="24"/>
          <w:lang w:eastAsia="ru-RU"/>
        </w:rPr>
        <w:t>Т</w:t>
      </w:r>
      <w:r w:rsidR="003C7028" w:rsidRPr="00DF6F40">
        <w:rPr>
          <w:sz w:val="24"/>
          <w:szCs w:val="24"/>
          <w:lang w:eastAsia="ru-RU"/>
        </w:rPr>
        <w:t>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.2</w:t>
      </w:r>
      <w:r w:rsidR="003C7028" w:rsidRPr="00DF6F40">
        <w:rPr>
          <w:sz w:val="24"/>
          <w:szCs w:val="24"/>
          <w:lang w:eastAsia="ru-RU"/>
        </w:rPr>
        <w:t xml:space="preserve"> </w:t>
      </w:r>
      <w:r w:rsidR="00195E76" w:rsidRPr="00DF6F40">
        <w:rPr>
          <w:sz w:val="24"/>
          <w:szCs w:val="24"/>
          <w:lang w:eastAsia="ru-RU"/>
        </w:rPr>
        <w:t>Р</w:t>
      </w:r>
      <w:r w:rsidR="003C7028" w:rsidRPr="00DF6F40">
        <w:rPr>
          <w:sz w:val="24"/>
          <w:szCs w:val="24"/>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C7028" w:rsidRPr="00DF6F40" w:rsidRDefault="007F7FAB" w:rsidP="003C7028">
      <w:pPr>
        <w:suppressAutoHyphens w:val="0"/>
        <w:ind w:firstLine="540"/>
        <w:jc w:val="both"/>
        <w:rPr>
          <w:sz w:val="24"/>
          <w:szCs w:val="24"/>
          <w:lang w:eastAsia="ru-RU"/>
        </w:rPr>
      </w:pPr>
      <w:proofErr w:type="gramStart"/>
      <w:r w:rsidRPr="00DF6F40">
        <w:rPr>
          <w:sz w:val="24"/>
          <w:szCs w:val="24"/>
          <w:lang w:eastAsia="ru-RU"/>
        </w:rPr>
        <w:t>7</w:t>
      </w:r>
      <w:r w:rsidR="00195E76" w:rsidRPr="00DF6F40">
        <w:rPr>
          <w:sz w:val="24"/>
          <w:szCs w:val="24"/>
          <w:lang w:eastAsia="ru-RU"/>
        </w:rPr>
        <w:t>.3</w:t>
      </w:r>
      <w:r w:rsidR="003C7028" w:rsidRPr="00DF6F40">
        <w:rPr>
          <w:sz w:val="24"/>
          <w:szCs w:val="24"/>
          <w:lang w:eastAsia="ru-RU"/>
        </w:rPr>
        <w:t xml:space="preserve"> </w:t>
      </w:r>
      <w:r w:rsidR="00195E76" w:rsidRPr="00DF6F40">
        <w:rPr>
          <w:sz w:val="24"/>
          <w:szCs w:val="24"/>
          <w:lang w:eastAsia="ru-RU"/>
        </w:rPr>
        <w:t>С</w:t>
      </w:r>
      <w:r w:rsidR="003C7028" w:rsidRPr="00DF6F40">
        <w:rPr>
          <w:sz w:val="24"/>
          <w:szCs w:val="24"/>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003C7028" w:rsidRPr="00DF6F40">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.4 У</w:t>
      </w:r>
      <w:r w:rsidR="003C7028" w:rsidRPr="00DF6F40">
        <w:rPr>
          <w:sz w:val="24"/>
          <w:szCs w:val="24"/>
          <w:lang w:eastAsia="ru-RU"/>
        </w:rPr>
        <w:t xml:space="preserve">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w:t>
      </w:r>
      <w:r w:rsidR="003C7028" w:rsidRPr="00DF6F40">
        <w:rPr>
          <w:sz w:val="24"/>
          <w:szCs w:val="24"/>
          <w:lang w:eastAsia="ru-RU"/>
        </w:rPr>
        <w:lastRenderedPageBreak/>
        <w:t>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.5</w:t>
      </w:r>
      <w:proofErr w:type="gramStart"/>
      <w:r w:rsidR="003C7028" w:rsidRPr="00DF6F40">
        <w:rPr>
          <w:sz w:val="24"/>
          <w:szCs w:val="24"/>
          <w:lang w:eastAsia="ru-RU"/>
        </w:rPr>
        <w:t xml:space="preserve"> </w:t>
      </w:r>
      <w:r w:rsidR="00195E76" w:rsidRPr="00DF6F40">
        <w:rPr>
          <w:sz w:val="24"/>
          <w:szCs w:val="24"/>
          <w:lang w:eastAsia="ru-RU"/>
        </w:rPr>
        <w:t>П</w:t>
      </w:r>
      <w:proofErr w:type="gramEnd"/>
      <w:r w:rsidR="003C7028" w:rsidRPr="00DF6F40">
        <w:rPr>
          <w:sz w:val="24"/>
          <w:szCs w:val="24"/>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.6</w:t>
      </w:r>
      <w:r w:rsidR="003C7028" w:rsidRPr="00DF6F40">
        <w:rPr>
          <w:sz w:val="24"/>
          <w:szCs w:val="24"/>
          <w:lang w:eastAsia="ru-RU"/>
        </w:rPr>
        <w:t xml:space="preserve"> </w:t>
      </w:r>
      <w:r w:rsidR="00195E76" w:rsidRPr="00DF6F40">
        <w:rPr>
          <w:sz w:val="24"/>
          <w:szCs w:val="24"/>
          <w:lang w:eastAsia="ru-RU"/>
        </w:rPr>
        <w:t>О</w:t>
      </w:r>
      <w:r w:rsidR="003C7028" w:rsidRPr="00DF6F40">
        <w:rPr>
          <w:sz w:val="24"/>
          <w:szCs w:val="24"/>
          <w:lang w:eastAsia="ru-RU"/>
        </w:rPr>
        <w:t>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.7</w:t>
      </w:r>
      <w:proofErr w:type="gramStart"/>
      <w:r w:rsidR="003C7028" w:rsidRPr="00DF6F40">
        <w:rPr>
          <w:sz w:val="24"/>
          <w:szCs w:val="24"/>
          <w:lang w:eastAsia="ru-RU"/>
        </w:rPr>
        <w:t xml:space="preserve"> </w:t>
      </w:r>
      <w:r w:rsidR="00195E76" w:rsidRPr="00DF6F40">
        <w:rPr>
          <w:sz w:val="24"/>
          <w:szCs w:val="24"/>
          <w:lang w:eastAsia="ru-RU"/>
        </w:rPr>
        <w:t>П</w:t>
      </w:r>
      <w:proofErr w:type="gramEnd"/>
      <w:r w:rsidR="003C7028" w:rsidRPr="00DF6F40">
        <w:rPr>
          <w:sz w:val="24"/>
          <w:szCs w:val="24"/>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04513"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w:t>
      </w:r>
      <w:r w:rsidR="00B04513" w:rsidRPr="00DF6F40">
        <w:rPr>
          <w:sz w:val="24"/>
          <w:szCs w:val="24"/>
          <w:lang w:eastAsia="ru-RU"/>
        </w:rPr>
        <w:t>9.</w:t>
      </w:r>
      <w:r w:rsidR="003C7028" w:rsidRPr="00DF6F40">
        <w:rPr>
          <w:sz w:val="24"/>
          <w:szCs w:val="24"/>
          <w:lang w:eastAsia="ru-RU"/>
        </w:rPr>
        <w:t xml:space="preserve"> </w:t>
      </w:r>
      <w:r w:rsidR="00195E76" w:rsidRPr="00DF6F40">
        <w:rPr>
          <w:sz w:val="24"/>
          <w:szCs w:val="24"/>
          <w:lang w:eastAsia="ru-RU"/>
        </w:rPr>
        <w:t>В</w:t>
      </w:r>
      <w:r w:rsidR="003C7028" w:rsidRPr="00DF6F40">
        <w:rPr>
          <w:sz w:val="24"/>
          <w:szCs w:val="24"/>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8388A" w:rsidRPr="00DF6F40" w:rsidRDefault="007F7FAB" w:rsidP="00195E76">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w:t>
      </w:r>
      <w:r w:rsidR="00B04513" w:rsidRPr="00DF6F40">
        <w:rPr>
          <w:rFonts w:eastAsia="Calibri"/>
          <w:sz w:val="24"/>
          <w:szCs w:val="24"/>
          <w:lang w:eastAsia="en-US"/>
        </w:rPr>
        <w:t>10</w:t>
      </w:r>
      <w:r w:rsidR="0018388A" w:rsidRPr="00DF6F40">
        <w:rPr>
          <w:rFonts w:eastAsia="Calibri"/>
          <w:sz w:val="24"/>
          <w:szCs w:val="24"/>
          <w:lang w:eastAsia="en-US"/>
        </w:rPr>
        <w:t>.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перекрёстки, места остановок общественного транспорта,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.11</w:t>
      </w:r>
      <w:r w:rsidR="0018388A" w:rsidRPr="00DF6F40">
        <w:rPr>
          <w:rFonts w:eastAsia="Calibri"/>
          <w:sz w:val="24"/>
          <w:szCs w:val="24"/>
          <w:lang w:eastAsia="en-US"/>
        </w:rPr>
        <w:t>.</w:t>
      </w:r>
      <w:r w:rsidR="00295B3A" w:rsidRPr="00DF6F40">
        <w:rPr>
          <w:rFonts w:eastAsia="Calibri"/>
          <w:sz w:val="24"/>
          <w:szCs w:val="24"/>
          <w:lang w:eastAsia="en-US"/>
        </w:rPr>
        <w:t xml:space="preserve"> </w:t>
      </w:r>
      <w:r w:rsidR="0018388A" w:rsidRPr="00DF6F40">
        <w:rPr>
          <w:rFonts w:eastAsia="Calibri"/>
          <w:sz w:val="24"/>
          <w:szCs w:val="24"/>
          <w:lang w:eastAsia="en-US"/>
        </w:rPr>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341E23" w:rsidRPr="00DF6F40" w:rsidRDefault="007F7FAB" w:rsidP="00341E2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341E23" w:rsidRPr="00DF6F40">
        <w:rPr>
          <w:rFonts w:eastAsia="Calibri"/>
          <w:sz w:val="24"/>
          <w:szCs w:val="24"/>
          <w:lang w:eastAsia="en-US"/>
        </w:rPr>
        <w:t>.12.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341E23" w:rsidRPr="00DF6F40" w:rsidRDefault="00341E23" w:rsidP="00B04513">
      <w:pPr>
        <w:widowControl/>
        <w:suppressAutoHyphens w:val="0"/>
        <w:autoSpaceDE/>
        <w:spacing w:line="259" w:lineRule="auto"/>
        <w:ind w:firstLine="540"/>
        <w:jc w:val="both"/>
        <w:rPr>
          <w:rFonts w:eastAsia="Calibri"/>
          <w:sz w:val="24"/>
          <w:szCs w:val="24"/>
          <w:lang w:eastAsia="en-US"/>
        </w:rPr>
      </w:pPr>
    </w:p>
    <w:p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.1</w:t>
      </w:r>
      <w:r w:rsidR="00341E23" w:rsidRPr="00DF6F40">
        <w:rPr>
          <w:rFonts w:eastAsia="Calibri"/>
          <w:sz w:val="24"/>
          <w:szCs w:val="24"/>
          <w:lang w:eastAsia="en-US"/>
        </w:rPr>
        <w:t>3</w:t>
      </w:r>
      <w:r w:rsidR="0018388A" w:rsidRPr="00DF6F40">
        <w:rPr>
          <w:rFonts w:eastAsia="Calibri"/>
          <w:sz w:val="24"/>
          <w:szCs w:val="24"/>
          <w:lang w:eastAsia="en-US"/>
        </w:rPr>
        <w:t>. При производстве зимней уборки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сброс или складирование снега на проезжей части дорог и на тротуарах, контейнерных площадках, в канализационные колодцы;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сдвигание снега к стенам зданий, строений и сооружений и на проезжую часть улиц и дорог;</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повреждение, в том числе наклон, зелёных насаждений при складировании снега;</w:t>
      </w:r>
    </w:p>
    <w:p w:rsidR="0018388A" w:rsidRPr="00DF6F40" w:rsidRDefault="00341E23"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w:t>
      </w:r>
      <w:r w:rsidR="0018388A" w:rsidRPr="00DF6F40">
        <w:rPr>
          <w:rFonts w:eastAsia="Calibri"/>
          <w:sz w:val="24"/>
          <w:szCs w:val="24"/>
          <w:lang w:eastAsia="en-US"/>
        </w:rPr>
        <w:t>) вынос снега на тротуары и проезжую часть улиц и дорог с внутриквартальных, дворовых и других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341E23">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8</w:t>
      </w:r>
      <w:r w:rsidR="0018388A" w:rsidRPr="00DF6F40">
        <w:rPr>
          <w:rFonts w:eastAsia="Calibri"/>
          <w:b/>
          <w:sz w:val="24"/>
          <w:szCs w:val="24"/>
          <w:lang w:eastAsia="en-US"/>
        </w:rPr>
        <w:t>. ОСОБЕННОСТИ УБОРКИ ТЕРРИТОРИИ В ЛЕТНИЙ ПЕРИОД</w:t>
      </w:r>
    </w:p>
    <w:p w:rsidR="00D24081" w:rsidRPr="00DF6F40" w:rsidRDefault="00D24081" w:rsidP="00A6477F">
      <w:pPr>
        <w:widowControl/>
        <w:suppressAutoHyphens w:val="0"/>
        <w:autoSpaceDE/>
        <w:spacing w:line="259" w:lineRule="auto"/>
        <w:ind w:firstLine="708"/>
        <w:jc w:val="both"/>
        <w:rPr>
          <w:rFonts w:eastAsia="Calibri"/>
          <w:sz w:val="24"/>
          <w:szCs w:val="24"/>
          <w:lang w:eastAsia="en-US"/>
        </w:rPr>
      </w:pP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341E23" w:rsidRPr="00DF6F40">
        <w:rPr>
          <w:rFonts w:eastAsia="Calibri"/>
          <w:sz w:val="24"/>
          <w:szCs w:val="24"/>
          <w:lang w:eastAsia="en-US"/>
        </w:rPr>
        <w:t>1</w:t>
      </w:r>
      <w:r w:rsidR="0018388A" w:rsidRPr="00DF6F40">
        <w:rPr>
          <w:rFonts w:eastAsia="Calibri"/>
          <w:sz w:val="24"/>
          <w:szCs w:val="24"/>
          <w:lang w:eastAsia="en-US"/>
        </w:rPr>
        <w:t>. Основной задачей летней уборки является удаление загрязнений, накапливающихся на территори</w:t>
      </w:r>
      <w:r w:rsidR="00341E23" w:rsidRPr="00DF6F40">
        <w:rPr>
          <w:rFonts w:eastAsia="Calibri"/>
          <w:sz w:val="24"/>
          <w:szCs w:val="24"/>
          <w:lang w:eastAsia="en-US"/>
        </w:rPr>
        <w:t xml:space="preserve">и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2</w:t>
      </w:r>
      <w:r w:rsidR="0018388A" w:rsidRPr="00DF6F40">
        <w:rPr>
          <w:rFonts w:eastAsia="Calibri"/>
          <w:sz w:val="24"/>
          <w:szCs w:val="24"/>
          <w:lang w:eastAsia="en-US"/>
        </w:rPr>
        <w:t xml:space="preserve">. При переходе с </w:t>
      </w:r>
      <w:proofErr w:type="gramStart"/>
      <w:r w:rsidR="0018388A" w:rsidRPr="00DF6F40">
        <w:rPr>
          <w:rFonts w:eastAsia="Calibri"/>
          <w:sz w:val="24"/>
          <w:szCs w:val="24"/>
          <w:lang w:eastAsia="en-US"/>
        </w:rPr>
        <w:t>зимнего</w:t>
      </w:r>
      <w:proofErr w:type="gramEnd"/>
      <w:r w:rsidR="0018388A" w:rsidRPr="00DF6F40">
        <w:rPr>
          <w:rFonts w:eastAsia="Calibri"/>
          <w:sz w:val="24"/>
          <w:szCs w:val="24"/>
          <w:lang w:eastAsia="en-US"/>
        </w:rPr>
        <w:t xml:space="preserve"> на летний период уборки производятся следующие виды работ: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очистка газонов от веток, листьев и песка, накопившихся за зиму;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зачистка проезжей части, тротуаров, погрузка и вывоз собранного смета (мусора, пыли, песка) в места сбора отходов и мусора;</w:t>
      </w:r>
    </w:p>
    <w:p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w:t>
      </w:r>
      <w:r w:rsidR="0018388A" w:rsidRPr="00DF6F40">
        <w:rPr>
          <w:rFonts w:eastAsia="Calibri"/>
          <w:sz w:val="24"/>
          <w:szCs w:val="24"/>
          <w:lang w:eastAsia="en-US"/>
        </w:rPr>
        <w:t xml:space="preserve">чистка </w:t>
      </w:r>
      <w:r w:rsidRPr="00DF6F40">
        <w:rPr>
          <w:rFonts w:eastAsia="Calibri"/>
          <w:sz w:val="24"/>
          <w:szCs w:val="24"/>
          <w:lang w:eastAsia="en-US"/>
        </w:rPr>
        <w:t>водоотводных канав, труб</w:t>
      </w:r>
      <w:r w:rsidR="0018388A" w:rsidRPr="00DF6F40">
        <w:rPr>
          <w:rFonts w:eastAsia="Calibri"/>
          <w:sz w:val="24"/>
          <w:szCs w:val="24"/>
          <w:lang w:eastAsia="en-US"/>
        </w:rPr>
        <w:t xml:space="preserve"> для обеспечения оттока воды в местах, где это требуется для нормального отвода талых вод;</w:t>
      </w:r>
    </w:p>
    <w:p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w:t>
      </w:r>
      <w:r w:rsidR="0018388A" w:rsidRPr="00DF6F40">
        <w:rPr>
          <w:rFonts w:eastAsia="Calibri"/>
          <w:sz w:val="24"/>
          <w:szCs w:val="24"/>
          <w:lang w:eastAsia="en-US"/>
        </w:rPr>
        <w:t>) общая очистка придомовых, дворовых территорий после окончания таяния снега, сбор и удаление мусора.</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3</w:t>
      </w:r>
      <w:r w:rsidR="0018388A" w:rsidRPr="00DF6F40">
        <w:rPr>
          <w:rFonts w:eastAsia="Calibri"/>
          <w:sz w:val="24"/>
          <w:szCs w:val="24"/>
          <w:lang w:eastAsia="en-US"/>
        </w:rPr>
        <w:t>. Летняя уборка территорий предусматривает: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уборку загрязнений с газонов, а также в парках, скверах</w:t>
      </w:r>
      <w:r w:rsidR="00A6477F" w:rsidRPr="00DF6F40">
        <w:rPr>
          <w:rFonts w:eastAsia="Calibri"/>
          <w:sz w:val="24"/>
          <w:szCs w:val="24"/>
          <w:lang w:eastAsia="en-US"/>
        </w:rPr>
        <w:t>, других территорий общего пользования</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загрязнений;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уборку остановочных пунктов пассажирского транспорта, пешеходных переходов, </w:t>
      </w:r>
      <w:r w:rsidR="00A6477F" w:rsidRPr="00DF6F40">
        <w:rPr>
          <w:rFonts w:eastAsia="Calibri"/>
          <w:sz w:val="24"/>
          <w:szCs w:val="24"/>
          <w:lang w:eastAsia="en-US"/>
        </w:rPr>
        <w:t>территорий улиц вдоль</w:t>
      </w:r>
      <w:r w:rsidRPr="00DF6F40">
        <w:rPr>
          <w:rFonts w:eastAsia="Calibri"/>
          <w:sz w:val="24"/>
          <w:szCs w:val="24"/>
          <w:lang w:eastAsia="en-US"/>
        </w:rPr>
        <w:t xml:space="preserve"> дорог от крупногабаритного мусора, других отходов и иного загрязнения.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регулярную очистку смотровых и </w:t>
      </w:r>
      <w:proofErr w:type="spellStart"/>
      <w:r w:rsidRPr="00DF6F40">
        <w:rPr>
          <w:rFonts w:eastAsia="Calibri"/>
          <w:sz w:val="24"/>
          <w:szCs w:val="24"/>
          <w:lang w:eastAsia="en-US"/>
        </w:rPr>
        <w:t>дождеприемных</w:t>
      </w:r>
      <w:proofErr w:type="spellEnd"/>
      <w:r w:rsidRPr="00DF6F40">
        <w:rPr>
          <w:rFonts w:eastAsia="Calibri"/>
          <w:sz w:val="24"/>
          <w:szCs w:val="24"/>
          <w:lang w:eastAsia="en-US"/>
        </w:rPr>
        <w:t xml:space="preserve"> колодцев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DF6F40">
        <w:rPr>
          <w:rFonts w:eastAsia="Calibri"/>
          <w:sz w:val="24"/>
          <w:szCs w:val="24"/>
          <w:lang w:eastAsia="en-US"/>
        </w:rPr>
        <w:t>дождеприемные</w:t>
      </w:r>
      <w:proofErr w:type="spellEnd"/>
      <w:r w:rsidRPr="00DF6F40">
        <w:rPr>
          <w:rFonts w:eastAsia="Calibri"/>
          <w:sz w:val="24"/>
          <w:szCs w:val="24"/>
          <w:lang w:eastAsia="en-US"/>
        </w:rPr>
        <w:t xml:space="preserve"> колодцы.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w:t>
      </w:r>
      <w:proofErr w:type="gramStart"/>
      <w:r w:rsidRPr="00DF6F40">
        <w:rPr>
          <w:rFonts w:eastAsia="Calibri"/>
          <w:sz w:val="24"/>
          <w:szCs w:val="24"/>
          <w:lang w:eastAsia="en-US"/>
        </w:rPr>
        <w:t>своевременный</w:t>
      </w:r>
      <w:proofErr w:type="gramEnd"/>
      <w:r w:rsidRPr="00DF6F40">
        <w:rPr>
          <w:rFonts w:eastAsia="Calibri"/>
          <w:sz w:val="24"/>
          <w:szCs w:val="24"/>
          <w:lang w:eastAsia="en-US"/>
        </w:rPr>
        <w:t xml:space="preserve">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травы на озелененных территориях;</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4</w:t>
      </w:r>
      <w:r w:rsidR="0018388A" w:rsidRPr="00DF6F40">
        <w:rPr>
          <w:rFonts w:eastAsia="Calibri"/>
          <w:sz w:val="24"/>
          <w:szCs w:val="24"/>
          <w:lang w:eastAsia="en-US"/>
        </w:rPr>
        <w:t>.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5</w:t>
      </w:r>
      <w:r w:rsidR="0018388A" w:rsidRPr="00DF6F40">
        <w:rPr>
          <w:rFonts w:eastAsia="Calibri"/>
          <w:sz w:val="24"/>
          <w:szCs w:val="24"/>
          <w:lang w:eastAsia="en-US"/>
        </w:rPr>
        <w:t>. Удаление смёта (мусора, пыли, песка)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6</w:t>
      </w:r>
      <w:r w:rsidR="0018388A" w:rsidRPr="00DF6F40">
        <w:rPr>
          <w:rFonts w:eastAsia="Calibri"/>
          <w:sz w:val="24"/>
          <w:szCs w:val="24"/>
          <w:lang w:eastAsia="en-US"/>
        </w:rPr>
        <w:t>.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7</w:t>
      </w:r>
      <w:r w:rsidR="0018388A" w:rsidRPr="00DF6F40">
        <w:rPr>
          <w:rFonts w:eastAsia="Calibri"/>
          <w:sz w:val="24"/>
          <w:szCs w:val="24"/>
          <w:lang w:eastAsia="en-US"/>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8</w:t>
      </w:r>
      <w:r w:rsidR="0018388A" w:rsidRPr="00DF6F40">
        <w:rPr>
          <w:rFonts w:eastAsia="Calibri"/>
          <w:sz w:val="24"/>
          <w:szCs w:val="24"/>
          <w:lang w:eastAsia="en-US"/>
        </w:rPr>
        <w:t>. При производстве летней уборки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 сбрасывание смёта (мусора, пыли, песка, травы, листьев, веток) на</w:t>
      </w:r>
      <w:r w:rsidR="00A6477F" w:rsidRPr="00DF6F40">
        <w:rPr>
          <w:rFonts w:eastAsia="Calibri"/>
          <w:sz w:val="24"/>
          <w:szCs w:val="24"/>
          <w:lang w:eastAsia="en-US"/>
        </w:rPr>
        <w:t xml:space="preserve"> территории общего пользования,</w:t>
      </w:r>
      <w:r w:rsidRPr="00DF6F40">
        <w:rPr>
          <w:rFonts w:eastAsia="Calibri"/>
          <w:sz w:val="24"/>
          <w:szCs w:val="24"/>
          <w:lang w:eastAsia="en-US"/>
        </w:rPr>
        <w:t xml:space="preserve"> зелёные насаждения, в смотровые колодцы, колодцы </w:t>
      </w:r>
      <w:r w:rsidR="00A6477F" w:rsidRPr="00DF6F40">
        <w:rPr>
          <w:rFonts w:eastAsia="Calibri"/>
          <w:sz w:val="24"/>
          <w:szCs w:val="24"/>
          <w:lang w:eastAsia="en-US"/>
        </w:rPr>
        <w:t>ливневой</w:t>
      </w:r>
      <w:r w:rsidRPr="00DF6F40">
        <w:rPr>
          <w:rFonts w:eastAsia="Calibri"/>
          <w:sz w:val="24"/>
          <w:szCs w:val="24"/>
          <w:lang w:eastAsia="en-US"/>
        </w:rPr>
        <w:t xml:space="preserve"> канализации и поверхностные водные объекты;</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сбрасывание мусора, травы, листьев на проезжую часть и тротуары при уборке газонов;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в не отведённые для этого места.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сгребание листвы к комлевой части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5) сжигание мусора, листвы, тары, производственных, строительных и других отходов, включая строительный мусор.</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2. ОСОБЕННОСТИ БЛАГОУСТРОЙСТВА ОТДЕЛЬНЫХ ОБЪЕКТОВ БЛАГОУСТРОЙСТВА И ЭЛЕМЕНТОВ БЛАГОУСТРОЙСТВА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9</w:t>
      </w:r>
      <w:r w:rsidR="0018388A" w:rsidRPr="00DF6F40">
        <w:rPr>
          <w:rFonts w:eastAsia="Calibri"/>
          <w:b/>
          <w:sz w:val="24"/>
          <w:szCs w:val="24"/>
          <w:lang w:eastAsia="en-US"/>
        </w:rPr>
        <w:t>. БЛАГОУСТРОЙСТВО ДВОРОВЫХ, ПРИДОМОВЫХ ТЕРРИТОРИЙ МНОГОКВАРТИРНЫХ ДОМОВ</w:t>
      </w:r>
    </w:p>
    <w:p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 xml:space="preserve">.1. </w:t>
      </w:r>
      <w:proofErr w:type="gramStart"/>
      <w:r w:rsidR="0018388A" w:rsidRPr="00DF6F40">
        <w:rPr>
          <w:rFonts w:eastAsia="Calibri"/>
          <w:sz w:val="24"/>
          <w:szCs w:val="24"/>
          <w:lang w:eastAsia="en-US"/>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0018388A" w:rsidRPr="00DF6F40">
        <w:rPr>
          <w:rFonts w:eastAsia="Calibri"/>
          <w:sz w:val="24"/>
          <w:szCs w:val="24"/>
          <w:lang w:eastAsia="en-US"/>
        </w:rPr>
        <w:t xml:space="preserve"> о перечне, объёмах услуг и работ по содержанию и ремонту общего имущества в многоквартирном доме.</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5</w:t>
      </w:r>
      <w:r w:rsidR="0018388A" w:rsidRPr="00DF6F40">
        <w:rPr>
          <w:rFonts w:eastAsia="Calibri"/>
          <w:sz w:val="24"/>
          <w:szCs w:val="24"/>
          <w:lang w:eastAsia="en-US"/>
        </w:rPr>
        <w:t>. Парковки (парковочные места) и автотранспорт на дворовой, придомовой территории не должны: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размещаться на детских и спортивных площадках, в местах отдыха, на газонах, а также ближе 5 метров от внешней стены многоквартирного дома;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6</w:t>
      </w:r>
      <w:r w:rsidR="0018388A" w:rsidRPr="00DF6F40">
        <w:rPr>
          <w:rFonts w:eastAsia="Calibri"/>
          <w:sz w:val="24"/>
          <w:szCs w:val="24"/>
          <w:lang w:eastAsia="en-US"/>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7</w:t>
      </w:r>
      <w:r w:rsidR="0018388A" w:rsidRPr="00DF6F40">
        <w:rPr>
          <w:rFonts w:eastAsia="Calibri"/>
          <w:sz w:val="24"/>
          <w:szCs w:val="24"/>
          <w:lang w:eastAsia="en-US"/>
        </w:rPr>
        <w:t>. У подъездов многоквартирных домов устанавливаются урны.</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8</w:t>
      </w:r>
      <w:r w:rsidR="0018388A" w:rsidRPr="00DF6F40">
        <w:rPr>
          <w:rFonts w:eastAsia="Calibri"/>
          <w:sz w:val="24"/>
          <w:szCs w:val="24"/>
          <w:lang w:eastAsia="en-US"/>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w:t>
      </w:r>
      <w:r w:rsidR="0018388A" w:rsidRPr="00DF6F40">
        <w:rPr>
          <w:rFonts w:eastAsia="Calibri"/>
          <w:sz w:val="24"/>
          <w:szCs w:val="24"/>
          <w:lang w:eastAsia="en-US"/>
        </w:rPr>
        <w:lastRenderedPageBreak/>
        <w:t>зелёных насаждений при складировании снега. На дворовых, придомовых территориях должен предусматриваться отвод талых вод.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 допускается перемещение снега с дворовых, придомовых территорий на объекты улично-дорожной сети.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10</w:t>
      </w:r>
      <w:r w:rsidR="0018388A" w:rsidRPr="00DF6F40">
        <w:rPr>
          <w:rFonts w:eastAsia="Calibri"/>
          <w:sz w:val="24"/>
          <w:szCs w:val="24"/>
          <w:lang w:eastAsia="en-US"/>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18388A" w:rsidRPr="00DF6F40" w:rsidRDefault="0018388A"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.1</w:t>
      </w:r>
      <w:r w:rsidR="00B13140" w:rsidRPr="00DF6F40">
        <w:rPr>
          <w:rFonts w:eastAsia="Calibri"/>
          <w:sz w:val="24"/>
          <w:szCs w:val="24"/>
          <w:lang w:eastAsia="en-US"/>
        </w:rPr>
        <w:t>1</w:t>
      </w:r>
      <w:r w:rsidR="0018388A" w:rsidRPr="00DF6F40">
        <w:rPr>
          <w:rFonts w:eastAsia="Calibri"/>
          <w:sz w:val="24"/>
          <w:szCs w:val="24"/>
          <w:lang w:eastAsia="en-US"/>
        </w:rPr>
        <w:t xml:space="preserve">. В летний период дворовые, придомовые территории, в том числе </w:t>
      </w:r>
      <w:proofErr w:type="spellStart"/>
      <w:r w:rsidR="0018388A" w:rsidRPr="00DF6F40">
        <w:rPr>
          <w:rFonts w:eastAsia="Calibri"/>
          <w:sz w:val="24"/>
          <w:szCs w:val="24"/>
          <w:lang w:eastAsia="en-US"/>
        </w:rPr>
        <w:t>внутридворовые</w:t>
      </w:r>
      <w:proofErr w:type="spellEnd"/>
      <w:r w:rsidR="0018388A" w:rsidRPr="00DF6F40">
        <w:rPr>
          <w:rFonts w:eastAsia="Calibri"/>
          <w:sz w:val="24"/>
          <w:szCs w:val="24"/>
          <w:lang w:eastAsia="en-US"/>
        </w:rPr>
        <w:t xml:space="preserve"> проезды и тротуары, должн</w:t>
      </w:r>
      <w:r w:rsidR="00B13140" w:rsidRPr="00DF6F40">
        <w:rPr>
          <w:rFonts w:eastAsia="Calibri"/>
          <w:sz w:val="24"/>
          <w:szCs w:val="24"/>
          <w:lang w:eastAsia="en-US"/>
        </w:rPr>
        <w:t xml:space="preserve">ы быть очищены от пыли и мусора, произведено </w:t>
      </w:r>
      <w:proofErr w:type="gramStart"/>
      <w:r w:rsidR="00B13140" w:rsidRPr="00DF6F40">
        <w:rPr>
          <w:rFonts w:eastAsia="Calibri"/>
          <w:sz w:val="24"/>
          <w:szCs w:val="24"/>
          <w:lang w:eastAsia="en-US"/>
        </w:rPr>
        <w:t>своевременное</w:t>
      </w:r>
      <w:proofErr w:type="gramEnd"/>
      <w:r w:rsidR="00B13140" w:rsidRPr="00DF6F40">
        <w:rPr>
          <w:rFonts w:eastAsia="Calibri"/>
          <w:sz w:val="24"/>
          <w:szCs w:val="24"/>
          <w:lang w:eastAsia="en-US"/>
        </w:rPr>
        <w:t xml:space="preserve"> </w:t>
      </w:r>
      <w:proofErr w:type="spellStart"/>
      <w:r w:rsidR="00B13140" w:rsidRPr="00DF6F40">
        <w:rPr>
          <w:rFonts w:eastAsia="Calibri"/>
          <w:sz w:val="24"/>
          <w:szCs w:val="24"/>
          <w:lang w:eastAsia="en-US"/>
        </w:rPr>
        <w:t>окашивание</w:t>
      </w:r>
      <w:proofErr w:type="spellEnd"/>
      <w:r w:rsidR="00B13140" w:rsidRPr="00DF6F40">
        <w:rPr>
          <w:rFonts w:eastAsia="Calibri"/>
          <w:sz w:val="24"/>
          <w:szCs w:val="24"/>
          <w:lang w:eastAsia="en-US"/>
        </w:rPr>
        <w:t xml:space="preserve"> придомовой территории.</w:t>
      </w:r>
      <w:r w:rsidR="0018388A" w:rsidRPr="00DF6F40">
        <w:rPr>
          <w:rFonts w:eastAsia="Calibri"/>
          <w:sz w:val="24"/>
          <w:szCs w:val="24"/>
          <w:lang w:eastAsia="en-US"/>
        </w:rPr>
        <w:t xml:space="preserve"> Чистота дворовой, придомовой территории должна поддерживаться в течение всего дня.</w:t>
      </w:r>
      <w:r w:rsidR="00B13140" w:rsidRPr="00DF6F40">
        <w:rPr>
          <w:rFonts w:eastAsia="Calibri"/>
          <w:sz w:val="24"/>
          <w:szCs w:val="24"/>
          <w:lang w:eastAsia="en-US"/>
        </w:rPr>
        <w:t xml:space="preserve"> </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10</w:t>
      </w:r>
      <w:r w:rsidR="0018388A" w:rsidRPr="00DF6F40">
        <w:rPr>
          <w:rFonts w:eastAsia="Calibri"/>
          <w:b/>
          <w:sz w:val="24"/>
          <w:szCs w:val="24"/>
          <w:lang w:eastAsia="en-US"/>
        </w:rPr>
        <w:t>. БЛАГОУСТРОЙСТВО ТЕРРИТОРИЙ ИНДИВИДУАЛЬНОЙ ЗАСТРОЙКИ</w:t>
      </w:r>
    </w:p>
    <w:p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.2. Собственники жилых домов на территориях индивидуальной застройки обязаны: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производить регулярную уборку территории, соблюдать чистоту и порядок;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осуществлять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 иметь на жилом доме номерной знак и поддерживать его в исправном состоянии;</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 включать фонари освещения (козырьковое освещение) в тёмное время суток (при наличии);</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0</w:t>
      </w:r>
      <w:r w:rsidRPr="00DF6F40">
        <w:rPr>
          <w:rFonts w:eastAsia="Calibri"/>
          <w:sz w:val="24"/>
          <w:szCs w:val="24"/>
          <w:lang w:eastAsia="en-US"/>
        </w:rPr>
        <w:t>)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10</w:t>
      </w:r>
      <w:r w:rsidR="0018388A" w:rsidRPr="00DF6F40">
        <w:rPr>
          <w:rFonts w:eastAsia="Calibri"/>
          <w:sz w:val="24"/>
          <w:szCs w:val="24"/>
          <w:lang w:eastAsia="en-US"/>
        </w:rPr>
        <w:t>.3.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4</w:t>
      </w:r>
      <w:r w:rsidR="0018388A" w:rsidRPr="00DF6F40">
        <w:rPr>
          <w:rFonts w:eastAsia="Calibri"/>
          <w:sz w:val="24"/>
          <w:szCs w:val="24"/>
          <w:lang w:eastAsia="en-US"/>
        </w:rPr>
        <w:t>.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5</w:t>
      </w:r>
      <w:r w:rsidR="0018388A" w:rsidRPr="00DF6F40">
        <w:rPr>
          <w:rFonts w:eastAsia="Calibri"/>
          <w:sz w:val="24"/>
          <w:szCs w:val="24"/>
          <w:lang w:eastAsia="en-US"/>
        </w:rPr>
        <w:t>. На территориях индивидуальной застройки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осуществлять размещение отходов в местах, не предусмотренных схемой обращения с отходами;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засыпать и засорять ливневую канализацию, ливнестоки, дренажные стоки</w:t>
      </w:r>
      <w:r w:rsidR="006D2341" w:rsidRPr="00DF6F40">
        <w:rPr>
          <w:rFonts w:eastAsia="Calibri"/>
          <w:sz w:val="24"/>
          <w:szCs w:val="24"/>
          <w:lang w:eastAsia="en-US"/>
        </w:rPr>
        <w:t>, водоотводные канавы</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w:t>
      </w:r>
      <w:r w:rsidR="00295B3A" w:rsidRPr="00DF6F40">
        <w:rPr>
          <w:rFonts w:eastAsia="Calibri"/>
          <w:sz w:val="24"/>
          <w:szCs w:val="24"/>
          <w:lang w:eastAsia="en-US"/>
        </w:rPr>
        <w:t>к</w:t>
      </w:r>
      <w:r w:rsidRPr="00DF6F40">
        <w:rPr>
          <w:rFonts w:eastAsia="Calibri"/>
          <w:sz w:val="24"/>
          <w:szCs w:val="24"/>
          <w:lang w:eastAsia="en-US"/>
        </w:rPr>
        <w:t>, гаражей, погребов;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загрязнять водоёмы, питьевые колодцы, нарушать правила пользования водопроводными колонками;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размещать ограждение за границами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сжигать листву, любые виды отходов на отведённой и прилегающей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мыть транспортные средства за отведённой территорией.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6D234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1</w:t>
      </w:r>
      <w:r w:rsidRPr="00DF6F40">
        <w:rPr>
          <w:rFonts w:eastAsia="Calibri"/>
          <w:b/>
          <w:sz w:val="24"/>
          <w:szCs w:val="24"/>
          <w:lang w:eastAsia="en-US"/>
        </w:rPr>
        <w:t>. БЛАГОУСТРОЙСТВО СТРОИТЕЛЬНЫХ ОБЪЕКТОВ</w:t>
      </w:r>
    </w:p>
    <w:p w:rsidR="00D24081" w:rsidRPr="00DF6F40" w:rsidRDefault="00D24081" w:rsidP="007F7FAB">
      <w:pPr>
        <w:widowControl/>
        <w:suppressAutoHyphens w:val="0"/>
        <w:autoSpaceDE/>
        <w:spacing w:line="259" w:lineRule="auto"/>
        <w:ind w:firstLine="708"/>
        <w:jc w:val="both"/>
        <w:rPr>
          <w:rFonts w:eastAsia="Calibri"/>
          <w:sz w:val="24"/>
          <w:szCs w:val="24"/>
          <w:lang w:eastAsia="en-US"/>
        </w:rPr>
      </w:pP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.2. Строительные площадки, объекты </w:t>
      </w:r>
      <w:r w:rsidR="006D2341" w:rsidRPr="00DF6F40">
        <w:rPr>
          <w:rFonts w:eastAsia="Calibri"/>
          <w:sz w:val="24"/>
          <w:szCs w:val="24"/>
          <w:lang w:eastAsia="en-US"/>
        </w:rPr>
        <w:t>производства</w:t>
      </w:r>
      <w:r w:rsidRPr="00DF6F40">
        <w:rPr>
          <w:rFonts w:eastAsia="Calibri"/>
          <w:sz w:val="24"/>
          <w:szCs w:val="24"/>
          <w:lang w:eastAsia="en-US"/>
        </w:rPr>
        <w:t xml:space="preserve"> строительных материалов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.3. Для складирования отходов строительного производства на строительных площадках устанавливаются бункеры-накопители.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w:t>
      </w:r>
      <w:r w:rsidR="0018388A" w:rsidRPr="00DF6F40">
        <w:rPr>
          <w:rFonts w:eastAsia="Calibri"/>
          <w:sz w:val="24"/>
          <w:szCs w:val="24"/>
          <w:lang w:eastAsia="en-US"/>
        </w:rPr>
        <w:lastRenderedPageBreak/>
        <w:t>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.6 Конструкция забора (ограждения) должна удовлетворять следующим требованиям: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w:t>
      </w:r>
      <w:r w:rsidRPr="00DF6F40">
        <w:rPr>
          <w:rFonts w:eastAsia="Calibri"/>
          <w:sz w:val="24"/>
          <w:szCs w:val="24"/>
          <w:lang w:eastAsia="en-US"/>
        </w:rPr>
        <w:t>8</w:t>
      </w:r>
      <w:r w:rsidR="0018388A" w:rsidRPr="00DF6F40">
        <w:rPr>
          <w:rFonts w:eastAsia="Calibri"/>
          <w:sz w:val="24"/>
          <w:szCs w:val="24"/>
          <w:lang w:eastAsia="en-US"/>
        </w:rPr>
        <w:t>. На заборе (ограждении) необходимо устанавливать предупредительные надписи и знаки, а в ночное время - сигнальное освещение.</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правообладателями автомобильных дорог, ГИБДД УМВД.</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визуализации или текстовом изображении должны быть указаны: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а) матричный код (двумерный </w:t>
      </w:r>
      <w:proofErr w:type="spellStart"/>
      <w:r w:rsidRPr="00DF6F40">
        <w:rPr>
          <w:rFonts w:eastAsia="Calibri"/>
          <w:sz w:val="24"/>
          <w:szCs w:val="24"/>
          <w:lang w:eastAsia="en-US"/>
        </w:rPr>
        <w:t>штрихкод</w:t>
      </w:r>
      <w:proofErr w:type="spellEnd"/>
      <w:r w:rsidRPr="00DF6F40">
        <w:rPr>
          <w:rFonts w:eastAsia="Calibri"/>
          <w:sz w:val="24"/>
          <w:szCs w:val="24"/>
          <w:lang w:eastAsia="en-US"/>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б) адреса официального сайта администрации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информационно-телекоммуникационной сети "Интернет";</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lastRenderedPageBreak/>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элементы декоративно-художественного оформления могут быть размещены подряд не более чем на четырёх секциях;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при декоративно-художественном оформлении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нарушение геометрических параметров панелей ограждений;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нарушение места размещения элементов декоративно-художественного оформления;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размещение элементов оформления на калитках и распашных воротах;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вертикальный порядок расположения букв на информационном поле визуализаций;</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xml:space="preserve">) размещение элементов декоративно-художественного оформления с использованием картона, ткани, </w:t>
      </w:r>
      <w:proofErr w:type="spellStart"/>
      <w:r w:rsidRPr="00DF6F40">
        <w:rPr>
          <w:rFonts w:eastAsia="Calibri"/>
          <w:sz w:val="24"/>
          <w:szCs w:val="24"/>
          <w:lang w:eastAsia="en-US"/>
        </w:rPr>
        <w:t>баннерной</w:t>
      </w:r>
      <w:proofErr w:type="spellEnd"/>
      <w:r w:rsidRPr="00DF6F40">
        <w:rPr>
          <w:rFonts w:eastAsia="Calibri"/>
          <w:sz w:val="24"/>
          <w:szCs w:val="24"/>
          <w:lang w:eastAsia="en-US"/>
        </w:rPr>
        <w:t xml:space="preserve"> ткани.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.12. На территории строительного объекта осуществляется </w:t>
      </w:r>
      <w:proofErr w:type="spellStart"/>
      <w:r w:rsidRPr="00DF6F40">
        <w:rPr>
          <w:rFonts w:eastAsia="Calibri"/>
          <w:sz w:val="24"/>
          <w:szCs w:val="24"/>
          <w:lang w:eastAsia="en-US"/>
        </w:rPr>
        <w:t>ощебенение</w:t>
      </w:r>
      <w:proofErr w:type="spellEnd"/>
      <w:r w:rsidRPr="00DF6F40">
        <w:rPr>
          <w:rFonts w:eastAsia="Calibri"/>
          <w:sz w:val="24"/>
          <w:szCs w:val="24"/>
          <w:lang w:eastAsia="en-US"/>
        </w:rPr>
        <w:t xml:space="preserve"> в соответствии со строительными нормами и правилами.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73493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2</w:t>
      </w:r>
      <w:r w:rsidRPr="00DF6F40">
        <w:rPr>
          <w:rFonts w:eastAsia="Calibri"/>
          <w:b/>
          <w:sz w:val="24"/>
          <w:szCs w:val="24"/>
          <w:lang w:eastAsia="en-US"/>
        </w:rPr>
        <w:t>. БЛАГОУСТРОЙСТВО ПРИ ПРОВЕДЕНИИ</w:t>
      </w:r>
      <w:r w:rsidR="0003588F" w:rsidRPr="00DF6F40">
        <w:rPr>
          <w:rFonts w:eastAsia="Calibri"/>
          <w:b/>
          <w:sz w:val="24"/>
          <w:szCs w:val="24"/>
          <w:lang w:eastAsia="en-US"/>
        </w:rPr>
        <w:t xml:space="preserve"> ЗЕМЛЯНЫХ</w:t>
      </w:r>
      <w:r w:rsidRPr="00DF6F40">
        <w:rPr>
          <w:rFonts w:eastAsia="Calibri"/>
          <w:b/>
          <w:sz w:val="24"/>
          <w:szCs w:val="24"/>
          <w:lang w:eastAsia="en-US"/>
        </w:rPr>
        <w:t xml:space="preserve"> РАБОТ, СВЯЗАННЫХ С РАЗРЫТИЕМ ГРУНТА И (ИЛИ) ВСКРЫТИЕМ ДОРОЖНОГО ПОКРЫТИЯ</w:t>
      </w:r>
    </w:p>
    <w:p w:rsidR="00D24081" w:rsidRPr="00DF6F40" w:rsidRDefault="00D24081" w:rsidP="0003588F">
      <w:pPr>
        <w:suppressAutoHyphens w:val="0"/>
        <w:ind w:firstLine="540"/>
        <w:jc w:val="both"/>
        <w:rPr>
          <w:sz w:val="24"/>
          <w:szCs w:val="24"/>
          <w:lang w:eastAsia="ru-RU"/>
        </w:rPr>
      </w:pPr>
    </w:p>
    <w:p w:rsidR="0003588F" w:rsidRPr="00DF6F40" w:rsidRDefault="0003588F" w:rsidP="0003588F">
      <w:pPr>
        <w:suppressAutoHyphens w:val="0"/>
        <w:ind w:firstLine="540"/>
        <w:jc w:val="both"/>
        <w:rPr>
          <w:sz w:val="24"/>
          <w:szCs w:val="24"/>
          <w:lang w:eastAsia="ru-RU"/>
        </w:rPr>
      </w:pPr>
      <w:r w:rsidRPr="00DF6F40">
        <w:rPr>
          <w:sz w:val="24"/>
          <w:szCs w:val="24"/>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F6F40">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 Добринского муниципального района</w:t>
      </w:r>
      <w:r w:rsidRPr="00DF6F40">
        <w:rPr>
          <w:sz w:val="24"/>
          <w:szCs w:val="24"/>
          <w:lang w:eastAsia="ru-RU"/>
        </w:rPr>
        <w:t>.</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12.3. Разрешение выдается организации (лицу), являющейся (являющемуся) заказчиком земляных работ. </w:t>
      </w:r>
      <w:proofErr w:type="gramStart"/>
      <w:r w:rsidRPr="00DF6F40">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F6F40">
        <w:rPr>
          <w:sz w:val="24"/>
          <w:szCs w:val="24"/>
          <w:lang w:eastAsia="ru-RU"/>
        </w:rPr>
        <w:t>электросетевого</w:t>
      </w:r>
      <w:proofErr w:type="spellEnd"/>
      <w:r w:rsidRPr="00DF6F40">
        <w:rPr>
          <w:sz w:val="24"/>
          <w:szCs w:val="24"/>
          <w:lang w:eastAsia="ru-RU"/>
        </w:rPr>
        <w:t xml:space="preserve"> хозяйства, и (или) в целях</w:t>
      </w:r>
      <w:proofErr w:type="gramEnd"/>
      <w:r w:rsidRPr="00DF6F40">
        <w:rPr>
          <w:sz w:val="24"/>
          <w:szCs w:val="24"/>
          <w:lang w:eastAsia="ru-RU"/>
        </w:rPr>
        <w:t xml:space="preserve"> проведения изыскательских работ, и (или) в иных целях, не противоречащих действующему </w:t>
      </w:r>
      <w:r w:rsidRPr="00DF6F40">
        <w:rPr>
          <w:sz w:val="24"/>
          <w:szCs w:val="24"/>
          <w:lang w:eastAsia="ru-RU"/>
        </w:rPr>
        <w:lastRenderedPageBreak/>
        <w:t>законодательству и муниципальным правовым актам.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12.4. </w:t>
      </w:r>
      <w:proofErr w:type="gramStart"/>
      <w:r w:rsidRPr="00DF6F40">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12.5. </w:t>
      </w:r>
      <w:proofErr w:type="gramStart"/>
      <w:r w:rsidRPr="00DF6F40">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F6F40">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12.6. </w:t>
      </w:r>
      <w:proofErr w:type="gramStart"/>
      <w:r w:rsidRPr="00DF6F40">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F6F40">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F6F40">
        <w:rPr>
          <w:sz w:val="24"/>
          <w:szCs w:val="24"/>
          <w:lang w:eastAsia="ru-RU"/>
        </w:rPr>
        <w:t xml:space="preserve"> чем в письменной форме уведомляет организацию (лицо), которой (которому) выдано разрешение.</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12.8. При необходимости устранить аварию (повреждения) на инженерных коммуникациях их владелец обязан: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 в течение суток поставить в известность об этом уполномоченный орган;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3) согласовать условия производства земляных работ с заинтересованными лицами;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DF6F40">
        <w:rPr>
          <w:sz w:val="24"/>
          <w:szCs w:val="24"/>
          <w:lang w:eastAsia="ru-RU"/>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DF6F40">
          <w:rPr>
            <w:rStyle w:val="a9"/>
            <w:sz w:val="24"/>
            <w:szCs w:val="24"/>
            <w:lang w:eastAsia="ru-RU"/>
          </w:rPr>
          <w:t>пунктом 12.5</w:t>
        </w:r>
      </w:hyperlink>
      <w:r w:rsidRPr="00DF6F40">
        <w:rPr>
          <w:sz w:val="24"/>
          <w:szCs w:val="24"/>
          <w:lang w:eastAsia="ru-RU"/>
        </w:rPr>
        <w:t xml:space="preserve"> настоящих Правил;</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F6F40">
        <w:rPr>
          <w:sz w:val="24"/>
          <w:szCs w:val="24"/>
          <w:lang w:eastAsia="ru-RU"/>
        </w:rPr>
        <w:t xml:space="preserve"> Администрацию.</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12.9. Не допускаются плановые работы, связанные с разрушением дорожного и тротуарного покрытия центральных улиц и дорог, в течение трех лет со дня окончания их строительства (реконструкции) или капитального ремонта.</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F6F40">
        <w:rPr>
          <w:sz w:val="24"/>
          <w:szCs w:val="24"/>
          <w:lang w:eastAsia="ru-RU"/>
        </w:rPr>
        <w:t>шнековым</w:t>
      </w:r>
      <w:proofErr w:type="spellEnd"/>
      <w:r w:rsidRPr="00DF6F40">
        <w:rPr>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12.11. В целях обеспечения требований безопасности заказчик земляных работ обязан: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2) оградить место производства работ; на ограждении необходимо вывесить таблички форматом А</w:t>
      </w:r>
      <w:proofErr w:type="gramStart"/>
      <w:r w:rsidRPr="00DF6F40">
        <w:rPr>
          <w:sz w:val="24"/>
          <w:szCs w:val="24"/>
          <w:lang w:eastAsia="ru-RU"/>
        </w:rPr>
        <w:t>1</w:t>
      </w:r>
      <w:proofErr w:type="gramEnd"/>
      <w:r w:rsidRPr="00DF6F40">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3) в темное время суток обозначить выставленные ограждения красными световыми сигналами;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12.13. При производстве работ должны выполняться следующие требования: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 размеры </w:t>
      </w:r>
      <w:proofErr w:type="gramStart"/>
      <w:r w:rsidRPr="00DF6F40">
        <w:rPr>
          <w:sz w:val="24"/>
          <w:szCs w:val="24"/>
          <w:lang w:eastAsia="ru-RU"/>
        </w:rPr>
        <w:t>вырытых</w:t>
      </w:r>
      <w:proofErr w:type="gramEnd"/>
      <w:r w:rsidRPr="00DF6F40">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F6F40">
        <w:rPr>
          <w:sz w:val="24"/>
          <w:szCs w:val="24"/>
          <w:lang w:eastAsia="ru-RU"/>
        </w:rPr>
        <w:t>СНиП</w:t>
      </w:r>
      <w:proofErr w:type="spellEnd"/>
      <w:r w:rsidRPr="00DF6F40">
        <w:rPr>
          <w:sz w:val="24"/>
          <w:szCs w:val="24"/>
          <w:lang w:eastAsia="ru-RU"/>
        </w:rPr>
        <w:t xml:space="preserve"> 3-02.01-87, </w:t>
      </w:r>
      <w:proofErr w:type="spellStart"/>
      <w:r w:rsidRPr="00DF6F40">
        <w:rPr>
          <w:sz w:val="24"/>
          <w:szCs w:val="24"/>
          <w:lang w:eastAsia="ru-RU"/>
        </w:rPr>
        <w:t>СНиП</w:t>
      </w:r>
      <w:proofErr w:type="spellEnd"/>
      <w:r w:rsidRPr="00DF6F40">
        <w:rPr>
          <w:sz w:val="24"/>
          <w:szCs w:val="24"/>
          <w:lang w:eastAsia="ru-RU"/>
        </w:rPr>
        <w:t xml:space="preserve"> 2.07.01-89;</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2) грунт, вынимаемый из траншеи, котлована, материалы, образовавшиеся от разборки </w:t>
      </w:r>
      <w:r w:rsidRPr="00DF6F40">
        <w:rPr>
          <w:sz w:val="24"/>
          <w:szCs w:val="24"/>
          <w:lang w:eastAsia="ru-RU"/>
        </w:rPr>
        <w:lastRenderedPageBreak/>
        <w:t>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F6F40">
        <w:rPr>
          <w:sz w:val="24"/>
          <w:szCs w:val="24"/>
          <w:lang w:eastAsia="ru-RU"/>
        </w:rPr>
        <w:t xml:space="preserve"> при вскрытии грунтового </w:t>
      </w:r>
      <w:proofErr w:type="gramStart"/>
      <w:r w:rsidRPr="00DF6F40">
        <w:rPr>
          <w:sz w:val="24"/>
          <w:szCs w:val="24"/>
          <w:lang w:eastAsia="ru-RU"/>
        </w:rPr>
        <w:t>покрытия</w:t>
      </w:r>
      <w:proofErr w:type="gramEnd"/>
      <w:r w:rsidRPr="00DF6F40">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388A" w:rsidRPr="00DF6F40" w:rsidRDefault="007F7FAB" w:rsidP="0003588F">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12</w:t>
      </w:r>
      <w:r w:rsidR="0018388A" w:rsidRPr="00DF6F40">
        <w:rPr>
          <w:rFonts w:eastAsia="Calibri"/>
          <w:sz w:val="24"/>
          <w:szCs w:val="24"/>
          <w:lang w:eastAsia="en-US"/>
        </w:rPr>
        <w:t>.</w:t>
      </w:r>
      <w:r w:rsidRPr="00DF6F40">
        <w:rPr>
          <w:rFonts w:eastAsia="Calibri"/>
          <w:sz w:val="24"/>
          <w:szCs w:val="24"/>
          <w:lang w:eastAsia="en-US"/>
        </w:rPr>
        <w:t>14</w:t>
      </w:r>
      <w:r w:rsidR="0018388A" w:rsidRPr="00DF6F40">
        <w:rPr>
          <w:rFonts w:eastAsia="Calibri"/>
          <w:sz w:val="24"/>
          <w:szCs w:val="24"/>
          <w:lang w:eastAsia="en-US"/>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00A8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3</w:t>
      </w:r>
      <w:r w:rsidRPr="00DF6F40">
        <w:rPr>
          <w:rFonts w:eastAsia="Calibri"/>
          <w:b/>
          <w:sz w:val="24"/>
          <w:szCs w:val="24"/>
          <w:lang w:eastAsia="en-US"/>
        </w:rPr>
        <w:t>. БЛАГОУСТРОЙСТВО ЗДАНИЙ, СТРОЕНИЙ, СООРУЖЕНИЙ И ЗЕМЕЛЬНЫХ УЧАСТКОВ, НА КОТОРЫХ ОНИ РАСПОЛОЖЕНЫ</w:t>
      </w:r>
    </w:p>
    <w:p w:rsidR="00AC115E" w:rsidRPr="00DF6F40" w:rsidRDefault="00AC115E" w:rsidP="007F7FAB">
      <w:pPr>
        <w:widowControl/>
        <w:suppressAutoHyphens w:val="0"/>
        <w:autoSpaceDE/>
        <w:spacing w:line="259" w:lineRule="auto"/>
        <w:ind w:firstLine="708"/>
        <w:jc w:val="both"/>
        <w:rPr>
          <w:rFonts w:eastAsia="Calibri"/>
          <w:sz w:val="24"/>
          <w:szCs w:val="24"/>
          <w:lang w:eastAsia="en-US"/>
        </w:rPr>
      </w:pP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.3. </w:t>
      </w:r>
      <w:proofErr w:type="gramStart"/>
      <w:r w:rsidRPr="00DF6F40">
        <w:rPr>
          <w:rFonts w:eastAsia="Calibri"/>
          <w:sz w:val="24"/>
          <w:szCs w:val="24"/>
          <w:lang w:eastAsia="en-US"/>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DF6F40">
        <w:rPr>
          <w:rFonts w:eastAsia="Calibri"/>
          <w:sz w:val="24"/>
          <w:szCs w:val="24"/>
          <w:lang w:eastAsia="en-US"/>
        </w:rPr>
        <w:t>флагодержатели</w:t>
      </w:r>
      <w:proofErr w:type="spellEnd"/>
      <w:r w:rsidRPr="00DF6F40">
        <w:rPr>
          <w:rFonts w:eastAsia="Calibri"/>
          <w:sz w:val="24"/>
          <w:szCs w:val="24"/>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.4. Общими требованиями к размещению домовых знаков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унификация мест размещения, соблюдение единых правил размещения;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.5. Размещение домовых знаков должно отвечать следующим требованиям: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высота от поверхности земли от 2,5 до 3,5 м (в районах современной застройки - до 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на участке фасада, свободном от выступающих архитектурных деталей;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привязка к вертикальной оси простенка, архитектурным членениям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единая вертикальная отметка размещения знаков на соседних фасадах;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отсутствие внешних заслоняющих объектов (деревьев, построек).</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.6. Номерные знаки должны быть размещены: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главном фасаде - в простенке с правой стороны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главного входа - с правой стороны или над проёмом;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дворовых фасадах - в простенке со стороны внутриквартального проезда;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оградах и корпусах промышленных предприятий - справа от главного входа, въезда;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перекрёстка улиц - в простенке на угловом участке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размещении рядом с номерным знаком - на единой вертикальной оси.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.8. Флагштоки следует устанавливать на фасаде дома по проекту, утверждённому в установленном порядке.</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.10.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рядом с домовым знаком выступающих вывесок, консолей, а также объектов, затрудняющих его восприятие;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произвольное перемещение домовых знаков с установленного места.</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.13.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с надёжной гидроизоляцией. Уклон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необходимо принимать не менее 10 промилле в сторону от здания, строения, сооружения. Ширину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для зданий, строений, сооружений необходимо принимать 0,8 - 1,2 м, в сложных геологических условиях (грунты с карстами) - 1,5 - 3,0 м.</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13</w:t>
      </w:r>
      <w:r w:rsidR="0018388A" w:rsidRPr="00DF6F40">
        <w:rPr>
          <w:rFonts w:eastAsia="Calibri"/>
          <w:sz w:val="24"/>
          <w:szCs w:val="24"/>
          <w:lang w:eastAsia="en-US"/>
        </w:rPr>
        <w:t>.1</w:t>
      </w:r>
      <w:r w:rsidRPr="00DF6F40">
        <w:rPr>
          <w:rFonts w:eastAsia="Calibri"/>
          <w:sz w:val="24"/>
          <w:szCs w:val="24"/>
          <w:lang w:eastAsia="en-US"/>
        </w:rPr>
        <w:t>4</w:t>
      </w:r>
      <w:r w:rsidR="0018388A" w:rsidRPr="00DF6F40">
        <w:rPr>
          <w:rFonts w:eastAsia="Calibri"/>
          <w:sz w:val="24"/>
          <w:szCs w:val="24"/>
          <w:lang w:eastAsia="en-US"/>
        </w:rPr>
        <w:t>. При организации стока воды со скатных крыш через водосточные трубы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 допускать высоты свободного падения воды из выходного отверстия трубы более 200мм;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предусматривать устройство дренажа в местах стока воды из трубы на газон или иные мягкие виды покрытия.</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.15. </w:t>
      </w:r>
      <w:proofErr w:type="gramStart"/>
      <w:r w:rsidRPr="00DF6F40">
        <w:rPr>
          <w:rFonts w:eastAsia="Calibri"/>
          <w:sz w:val="24"/>
          <w:szCs w:val="24"/>
          <w:lang w:eastAsia="en-US"/>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DF6F40">
        <w:rPr>
          <w:rFonts w:eastAsia="Calibri"/>
          <w:sz w:val="24"/>
          <w:szCs w:val="24"/>
          <w:lang w:eastAsia="en-US"/>
        </w:rPr>
        <w:t>маломобильных</w:t>
      </w:r>
      <w:proofErr w:type="spellEnd"/>
      <w:r w:rsidRPr="00DF6F40">
        <w:rPr>
          <w:rFonts w:eastAsia="Calibri"/>
          <w:sz w:val="24"/>
          <w:szCs w:val="24"/>
          <w:lang w:eastAsia="en-US"/>
        </w:rPr>
        <w:t xml:space="preserve"> групп населения (пандусы, перила).</w:t>
      </w:r>
      <w:proofErr w:type="gramEnd"/>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.16. Содержание фасадов зданий, строений и сооружений включает: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обеспечение наличия и содержание в исправном состоянии водостоков, водосточных труб и сливов;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очистку от снега и льда крыш и козырьков, удаление наледи, снега и сосулек с карнизов, балконов и лоджий;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герметизацию, заделку и расшивку швов, трещин и выбоин;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восстановление, ремонт и своевременную очистку </w:t>
      </w:r>
      <w:proofErr w:type="spellStart"/>
      <w:r w:rsidRPr="00DF6F40">
        <w:rPr>
          <w:rFonts w:eastAsia="Calibri"/>
          <w:sz w:val="24"/>
          <w:szCs w:val="24"/>
          <w:lang w:eastAsia="en-US"/>
        </w:rPr>
        <w:t>отмосток</w:t>
      </w:r>
      <w:proofErr w:type="spellEnd"/>
      <w:r w:rsidRPr="00DF6F40">
        <w:rPr>
          <w:rFonts w:eastAsia="Calibri"/>
          <w:sz w:val="24"/>
          <w:szCs w:val="24"/>
          <w:lang w:eastAsia="en-US"/>
        </w:rPr>
        <w:t>, приямков цокольных окон и входов в подвалы;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очистку и промывку поверхностей фасадов в зависимости от их состояния и условий эксплуатации;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мытьё окон и витрин, вывесок и указателей;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rsidR="0018388A" w:rsidRPr="00DF6F40" w:rsidRDefault="0018388A" w:rsidP="007F7FAB">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77021" w:rsidRPr="00DF6F40" w:rsidRDefault="007F7FAB" w:rsidP="00A77021">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A77021" w:rsidRPr="00DF6F40">
        <w:rPr>
          <w:rFonts w:ascii="Times New Roman" w:hAnsi="Times New Roman" w:cs="Times New Roman"/>
          <w:sz w:val="24"/>
          <w:szCs w:val="24"/>
        </w:rPr>
        <w:t>.</w:t>
      </w:r>
      <w:r w:rsidRPr="00DF6F40">
        <w:rPr>
          <w:rFonts w:ascii="Times New Roman" w:hAnsi="Times New Roman" w:cs="Times New Roman"/>
          <w:sz w:val="24"/>
          <w:szCs w:val="24"/>
        </w:rPr>
        <w:t>18</w:t>
      </w:r>
      <w:r w:rsidR="00A77021" w:rsidRPr="00DF6F40">
        <w:rPr>
          <w:rFonts w:ascii="Times New Roman" w:hAnsi="Times New Roman" w:cs="Times New Roman"/>
          <w:sz w:val="24"/>
          <w:szCs w:val="24"/>
        </w:rPr>
        <w:t>.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03588F" w:rsidRPr="00DF6F40" w:rsidRDefault="007F7FAB" w:rsidP="0003588F">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03588F" w:rsidRPr="00DF6F40">
        <w:rPr>
          <w:rFonts w:ascii="Times New Roman" w:hAnsi="Times New Roman" w:cs="Times New Roman"/>
          <w:sz w:val="24"/>
          <w:szCs w:val="24"/>
        </w:rPr>
        <w:t>.</w:t>
      </w:r>
      <w:r w:rsidRPr="00DF6F40">
        <w:rPr>
          <w:rFonts w:ascii="Times New Roman" w:hAnsi="Times New Roman" w:cs="Times New Roman"/>
          <w:sz w:val="24"/>
          <w:szCs w:val="24"/>
        </w:rPr>
        <w:t>19</w:t>
      </w:r>
      <w:r w:rsidR="0003588F" w:rsidRPr="00DF6F40">
        <w:rPr>
          <w:rFonts w:ascii="Times New Roman" w:hAnsi="Times New Roman" w:cs="Times New Roman"/>
          <w:sz w:val="24"/>
          <w:szCs w:val="24"/>
        </w:rPr>
        <w:t>.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7F7FAB" w:rsidRPr="00DF6F40" w:rsidRDefault="007F7FAB" w:rsidP="0003588F">
      <w:pPr>
        <w:pStyle w:val="ConsPlusNormal"/>
        <w:ind w:firstLine="540"/>
        <w:jc w:val="both"/>
        <w:rPr>
          <w:rFonts w:ascii="Times New Roman" w:hAnsi="Times New Roman" w:cs="Times New Roman"/>
          <w:sz w:val="24"/>
          <w:szCs w:val="24"/>
        </w:rPr>
      </w:pPr>
    </w:p>
    <w:p w:rsidR="0018388A" w:rsidRPr="00DF6F40" w:rsidRDefault="0018388A" w:rsidP="00A7702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14</w:t>
      </w:r>
      <w:r w:rsidR="009D6367" w:rsidRPr="00DF6F40">
        <w:rPr>
          <w:rFonts w:eastAsia="Calibri"/>
          <w:b/>
          <w:sz w:val="24"/>
          <w:szCs w:val="24"/>
          <w:lang w:eastAsia="en-US"/>
        </w:rPr>
        <w:t>.</w:t>
      </w:r>
      <w:r w:rsidRPr="00DF6F40">
        <w:rPr>
          <w:rFonts w:eastAsia="Calibri"/>
          <w:b/>
          <w:sz w:val="24"/>
          <w:szCs w:val="24"/>
          <w:lang w:eastAsia="en-US"/>
        </w:rPr>
        <w:t xml:space="preserve">  ОСОБЕННОСТИ СОДЕРЖАНИЯ ОТДЕЛЬНЫХ</w:t>
      </w:r>
      <w:r w:rsidR="00DF6F40">
        <w:rPr>
          <w:rFonts w:eastAsia="Calibri"/>
          <w:b/>
          <w:sz w:val="24"/>
          <w:szCs w:val="24"/>
          <w:lang w:eastAsia="en-US"/>
        </w:rPr>
        <w:t xml:space="preserve"> </w:t>
      </w:r>
      <w:r w:rsidRPr="00DF6F40">
        <w:rPr>
          <w:rFonts w:eastAsia="Calibri"/>
          <w:b/>
          <w:sz w:val="24"/>
          <w:szCs w:val="24"/>
          <w:lang w:eastAsia="en-US"/>
        </w:rPr>
        <w:t>ЭЛЕМЕНТОВ БЛАГОУСТРОЙСТВА</w:t>
      </w:r>
    </w:p>
    <w:p w:rsidR="00452982" w:rsidRPr="00DF6F40" w:rsidRDefault="00452982" w:rsidP="00A77021">
      <w:pPr>
        <w:widowControl/>
        <w:suppressAutoHyphens w:val="0"/>
        <w:autoSpaceDE/>
        <w:spacing w:line="259" w:lineRule="auto"/>
        <w:jc w:val="center"/>
        <w:rPr>
          <w:rFonts w:eastAsia="Calibri"/>
          <w:sz w:val="24"/>
          <w:szCs w:val="24"/>
          <w:lang w:eastAsia="en-US"/>
        </w:rPr>
      </w:pPr>
    </w:p>
    <w:p w:rsidR="00452982" w:rsidRPr="00DF6F40" w:rsidRDefault="00452982" w:rsidP="009B1B31">
      <w:pPr>
        <w:widowControl/>
        <w:suppressAutoHyphens w:val="0"/>
        <w:autoSpaceDE/>
        <w:spacing w:line="259" w:lineRule="auto"/>
        <w:ind w:firstLine="708"/>
        <w:rPr>
          <w:rFonts w:eastAsia="Calibri"/>
          <w:b/>
          <w:sz w:val="24"/>
          <w:szCs w:val="24"/>
          <w:lang w:eastAsia="en-US"/>
        </w:rPr>
      </w:pPr>
      <w:r w:rsidRPr="00DF6F40">
        <w:rPr>
          <w:rFonts w:eastAsia="Calibri"/>
          <w:b/>
          <w:sz w:val="24"/>
          <w:szCs w:val="24"/>
          <w:lang w:eastAsia="en-US"/>
        </w:rPr>
        <w:t>14.1.  МАЛЫЕ АРХИТЕКТУРНЫЕ ФОРМЫ</w:t>
      </w:r>
    </w:p>
    <w:p w:rsidR="007D37BA" w:rsidRPr="00DF6F40" w:rsidRDefault="007D37BA" w:rsidP="009B1B31">
      <w:pPr>
        <w:widowControl/>
        <w:suppressAutoHyphens w:val="0"/>
        <w:autoSpaceDE/>
        <w:spacing w:line="259" w:lineRule="auto"/>
        <w:ind w:firstLine="708"/>
        <w:jc w:val="both"/>
        <w:rPr>
          <w:rFonts w:eastAsia="Calibri"/>
          <w:sz w:val="24"/>
          <w:szCs w:val="24"/>
          <w:lang w:eastAsia="en-US"/>
        </w:rPr>
      </w:pP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Содержание в надлежащем порядке малых архитектурных форм обеспечивается их собственниками или владельцами.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14.1.2. </w:t>
      </w:r>
      <w:proofErr w:type="gramStart"/>
      <w:r w:rsidRPr="00DF6F40">
        <w:rPr>
          <w:rFonts w:eastAsia="Calibri"/>
          <w:sz w:val="24"/>
          <w:szCs w:val="24"/>
          <w:lang w:eastAsia="en-US"/>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Строительство и установка устройств для размещения малых архитектурных форм на землях общего пользования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допускается только после согласования места строительства (установки)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14.1.3. К установке малых архитектурных форм предъявляются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соответствие характеру архитектурного и ландшафтного окружения элементов благоустройства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эстетичность, функциональность, устойчивость, прочность, надежность, безопасность конструкции;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расположение, не создающее препятствий для пешеходов;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стилистическое сочетание с другими малыми архитектурными формами и окружающей архитектурой;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антивандальная защищённость от разрушения, оклейки, нанесения надписей и изображений.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14.1.4. Малые архитектурные формы не должны перекрывать ширину тротуара.</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14.1.7. Поверхности скамейки рекомендуется выполнять из дерева с различными видами водоустойчивой обработки.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14.1.8. Скамейки, устанавливаемые в рекреационных зонах, дворовых, придомовых территориях, должны иметь спинки и поручни.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14.1.9. Требования к урнам: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наличие пепельниц, предохраняющих мусор от возгорания;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достаточная высота (минимальная около 100 см) и объём;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 xml:space="preserve">3) наличие рельефного </w:t>
      </w:r>
      <w:proofErr w:type="spellStart"/>
      <w:r w:rsidRPr="00DF6F40">
        <w:rPr>
          <w:rFonts w:eastAsia="Calibri"/>
          <w:sz w:val="24"/>
          <w:szCs w:val="24"/>
          <w:lang w:eastAsia="en-US"/>
        </w:rPr>
        <w:t>текстурирования</w:t>
      </w:r>
      <w:proofErr w:type="spellEnd"/>
      <w:r w:rsidRPr="00DF6F40">
        <w:rPr>
          <w:rFonts w:eastAsia="Calibri"/>
          <w:sz w:val="24"/>
          <w:szCs w:val="24"/>
          <w:lang w:eastAsia="en-US"/>
        </w:rPr>
        <w:t xml:space="preserve"> или перфорирования для защиты от графического вандализма;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защита от дождя и снега;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использование и аккуратное расположение вставных вёдер и мусорных мешков.</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B1B31">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14.2. ЭЛЕМЕНТЫ ОСВЕЩЕНИЯ</w:t>
      </w:r>
    </w:p>
    <w:p w:rsidR="007D37BA" w:rsidRPr="00DF6F40" w:rsidRDefault="007D37BA" w:rsidP="00743AF0">
      <w:pPr>
        <w:suppressAutoHyphens w:val="0"/>
        <w:ind w:firstLine="540"/>
        <w:jc w:val="both"/>
        <w:rPr>
          <w:sz w:val="24"/>
          <w:szCs w:val="24"/>
          <w:lang w:eastAsia="ru-RU"/>
        </w:rPr>
      </w:pPr>
    </w:p>
    <w:p w:rsidR="00743AF0" w:rsidRPr="00DF6F40" w:rsidRDefault="00743AF0" w:rsidP="00743AF0">
      <w:pPr>
        <w:suppressAutoHyphens w:val="0"/>
        <w:ind w:firstLine="540"/>
        <w:jc w:val="both"/>
        <w:rPr>
          <w:sz w:val="24"/>
          <w:szCs w:val="24"/>
          <w:lang w:eastAsia="ru-RU"/>
        </w:rPr>
      </w:pPr>
      <w:r w:rsidRPr="00DF6F40">
        <w:rPr>
          <w:sz w:val="24"/>
          <w:szCs w:val="24"/>
          <w:lang w:eastAsia="ru-RU"/>
        </w:rPr>
        <w:t>14.</w:t>
      </w:r>
      <w:r w:rsidR="00C623A9" w:rsidRPr="00DF6F40">
        <w:rPr>
          <w:sz w:val="24"/>
          <w:szCs w:val="24"/>
          <w:lang w:eastAsia="ru-RU"/>
        </w:rPr>
        <w:t>2</w:t>
      </w:r>
      <w:r w:rsidRPr="00DF6F40">
        <w:rPr>
          <w:sz w:val="24"/>
          <w:szCs w:val="24"/>
          <w:lang w:eastAsia="ru-RU"/>
        </w:rPr>
        <w:t>.</w:t>
      </w:r>
      <w:r w:rsidR="009B1B31" w:rsidRPr="00DF6F40">
        <w:rPr>
          <w:sz w:val="24"/>
          <w:szCs w:val="24"/>
          <w:lang w:eastAsia="ru-RU"/>
        </w:rPr>
        <w:t>1.</w:t>
      </w:r>
      <w:r w:rsidRPr="00DF6F40">
        <w:rPr>
          <w:sz w:val="24"/>
          <w:szCs w:val="24"/>
          <w:lang w:eastAsia="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14.2.2.</w:t>
      </w:r>
      <w:r w:rsidR="00743AF0" w:rsidRPr="00DF6F40">
        <w:rPr>
          <w:sz w:val="24"/>
          <w:szCs w:val="24"/>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14.2.3.</w:t>
      </w:r>
      <w:r w:rsidR="00743AF0" w:rsidRPr="00DF6F40">
        <w:rPr>
          <w:sz w:val="24"/>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14.2.4.</w:t>
      </w:r>
      <w:r w:rsidR="00743AF0" w:rsidRPr="00DF6F40">
        <w:rPr>
          <w:sz w:val="24"/>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14.2.5.</w:t>
      </w:r>
      <w:r w:rsidR="00743AF0" w:rsidRPr="00DF6F40">
        <w:rPr>
          <w:sz w:val="24"/>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14.2.6.</w:t>
      </w:r>
      <w:r w:rsidR="00743AF0" w:rsidRPr="00DF6F40">
        <w:rPr>
          <w:sz w:val="24"/>
          <w:szCs w:val="24"/>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w:t>
      </w:r>
      <w:r w:rsidRPr="00DF6F40">
        <w:rPr>
          <w:sz w:val="24"/>
          <w:szCs w:val="24"/>
          <w:lang w:eastAsia="ru-RU"/>
        </w:rPr>
        <w:lastRenderedPageBreak/>
        <w:t>общественного питания возлагается на собственников (иных законных владельцев) названных объектов.</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14.2.7.</w:t>
      </w:r>
      <w:r w:rsidR="00743AF0" w:rsidRPr="00DF6F40">
        <w:rPr>
          <w:sz w:val="24"/>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43AF0" w:rsidRPr="00DF6F40" w:rsidRDefault="00743AF0" w:rsidP="00743AF0">
      <w:pPr>
        <w:suppressAutoHyphens w:val="0"/>
        <w:jc w:val="both"/>
        <w:rPr>
          <w:sz w:val="24"/>
          <w:szCs w:val="24"/>
          <w:lang w:eastAsia="ru-RU"/>
        </w:rPr>
      </w:pPr>
    </w:p>
    <w:p w:rsidR="0018388A" w:rsidRPr="00DF6F40" w:rsidRDefault="0018388A" w:rsidP="00C623A9">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14.3  ЗАБОРЫ (ОГРАЖДЕНИЯ)</w:t>
      </w:r>
    </w:p>
    <w:p w:rsidR="007D37BA" w:rsidRPr="00DF6F40" w:rsidRDefault="007D37BA" w:rsidP="00C623A9">
      <w:pPr>
        <w:widowControl/>
        <w:suppressAutoHyphens w:val="0"/>
        <w:autoSpaceDE/>
        <w:spacing w:line="259" w:lineRule="auto"/>
        <w:ind w:firstLine="540"/>
        <w:jc w:val="both"/>
        <w:rPr>
          <w:rFonts w:eastAsia="Calibri"/>
          <w:sz w:val="24"/>
          <w:szCs w:val="24"/>
          <w:lang w:eastAsia="en-US"/>
        </w:rPr>
      </w:pP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14.3.1. Требования настоящей главы не распространяются на заборы (ограждения) строительных объектов.</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14.3.2.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разрешается установка заборов (ограждений) высотой до </w:t>
      </w:r>
      <w:r w:rsidR="00743AF0" w:rsidRPr="00DF6F40">
        <w:rPr>
          <w:rFonts w:eastAsia="Calibri"/>
          <w:sz w:val="24"/>
          <w:szCs w:val="24"/>
          <w:lang w:eastAsia="en-US"/>
        </w:rPr>
        <w:t>2</w:t>
      </w:r>
      <w:r w:rsidRPr="00DF6F40">
        <w:rPr>
          <w:rFonts w:eastAsia="Calibri"/>
          <w:sz w:val="24"/>
          <w:szCs w:val="24"/>
          <w:lang w:eastAsia="en-US"/>
        </w:rPr>
        <w:t xml:space="preserve"> м.</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14.3.3. Ограждения автомобильных дорог и транспортных сооружений поселения устанавливаются в соответствии с ГОСТ </w:t>
      </w:r>
      <w:proofErr w:type="gramStart"/>
      <w:r w:rsidRPr="00DF6F40">
        <w:rPr>
          <w:rFonts w:eastAsia="Calibri"/>
          <w:sz w:val="24"/>
          <w:szCs w:val="24"/>
          <w:lang w:eastAsia="en-US"/>
        </w:rPr>
        <w:t>Р</w:t>
      </w:r>
      <w:proofErr w:type="gramEnd"/>
      <w:r w:rsidRPr="00DF6F40">
        <w:rPr>
          <w:rFonts w:eastAsia="Calibri"/>
          <w:sz w:val="24"/>
          <w:szCs w:val="24"/>
          <w:lang w:eastAsia="en-US"/>
        </w:rPr>
        <w:t xml:space="preserve"> 52289, ГОСТ 26804.</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4</w:t>
      </w:r>
      <w:r w:rsidRPr="00DF6F40">
        <w:rPr>
          <w:rFonts w:eastAsia="Calibri"/>
          <w:sz w:val="24"/>
          <w:szCs w:val="24"/>
          <w:lang w:eastAsia="en-US"/>
        </w:rPr>
        <w:t>. На территориях общественного, рекреационного назначения не допускается установка глухих и железобетонных заборов (ограждений).</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7</w:t>
      </w:r>
      <w:r w:rsidRPr="00DF6F40">
        <w:rPr>
          <w:rFonts w:eastAsia="Calibri"/>
          <w:sz w:val="24"/>
          <w:szCs w:val="24"/>
          <w:lang w:eastAsia="en-US"/>
        </w:rPr>
        <w:t xml:space="preserve">. При размещении заборов (ограждений) высотой от 1,1 м до </w:t>
      </w:r>
      <w:r w:rsidR="00743AF0" w:rsidRPr="00DF6F40">
        <w:rPr>
          <w:rFonts w:eastAsia="Calibri"/>
          <w:sz w:val="24"/>
          <w:szCs w:val="24"/>
          <w:lang w:eastAsia="en-US"/>
        </w:rPr>
        <w:t>2</w:t>
      </w:r>
      <w:r w:rsidRPr="00DF6F40">
        <w:rPr>
          <w:rFonts w:eastAsia="Calibri"/>
          <w:sz w:val="24"/>
          <w:szCs w:val="24"/>
          <w:lang w:eastAsia="en-US"/>
        </w:rPr>
        <w:t xml:space="preserve">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8</w:t>
      </w:r>
      <w:r w:rsidRPr="00DF6F40">
        <w:rPr>
          <w:rFonts w:eastAsia="Calibri"/>
          <w:sz w:val="24"/>
          <w:szCs w:val="24"/>
          <w:lang w:eastAsia="en-US"/>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9</w:t>
      </w:r>
      <w:r w:rsidRPr="00DF6F40">
        <w:rPr>
          <w:rFonts w:eastAsia="Calibri"/>
          <w:sz w:val="24"/>
          <w:szCs w:val="24"/>
          <w:lang w:eastAsia="en-US"/>
        </w:rPr>
        <w:t>. При размещении заборов (ограждений) необходимо соблюдать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разграничить зелёную зону (газоны, клумбы, парки) с маршрутами пешеходов и транспорта;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выполнять проектирование дорожек и тротуаров с учётом потоков людей и маршрутов;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проектировать изменение высоты и геометрии бордюрного камня с учётом сезонных снежных отвалов;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использовать многолетние всесезонные кустистые растения;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w:t>
      </w:r>
      <w:proofErr w:type="spellStart"/>
      <w:r w:rsidRPr="00DF6F40">
        <w:rPr>
          <w:rFonts w:eastAsia="Calibri"/>
          <w:sz w:val="24"/>
          <w:szCs w:val="24"/>
          <w:lang w:eastAsia="en-US"/>
        </w:rPr>
        <w:t>цвето-графическое</w:t>
      </w:r>
      <w:proofErr w:type="spellEnd"/>
      <w:r w:rsidRPr="00DF6F40">
        <w:rPr>
          <w:rFonts w:eastAsia="Calibri"/>
          <w:sz w:val="24"/>
          <w:szCs w:val="24"/>
          <w:lang w:eastAsia="en-US"/>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использовать светоотражающие элементы там, где возможен случайный наезд автомобиля;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располагать ограждения не далее 10 см от края газона.</w:t>
      </w:r>
    </w:p>
    <w:p w:rsidR="0018388A" w:rsidRPr="00DF6F40" w:rsidRDefault="0018388A" w:rsidP="00C623A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10</w:t>
      </w:r>
      <w:r w:rsidRPr="00DF6F40">
        <w:rPr>
          <w:rFonts w:eastAsia="Calibri"/>
          <w:sz w:val="24"/>
          <w:szCs w:val="24"/>
          <w:lang w:eastAsia="en-US"/>
        </w:rPr>
        <w:t>. Ограждения, элементы ограждений восстанавливаются или меняются в течение суток после обнаружения дефектов.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14.4.  ИНФОРМАЦИОННЫЕ И РЕКЛАМНЫЕ КОНСТРУКЦИИ</w:t>
      </w:r>
    </w:p>
    <w:p w:rsidR="007D37BA" w:rsidRPr="00DF6F40" w:rsidRDefault="007D37BA" w:rsidP="00B77E85">
      <w:pPr>
        <w:suppressAutoHyphens w:val="0"/>
        <w:ind w:firstLine="540"/>
        <w:jc w:val="both"/>
        <w:rPr>
          <w:sz w:val="24"/>
          <w:szCs w:val="24"/>
          <w:lang w:eastAsia="ru-RU"/>
        </w:rPr>
      </w:pPr>
    </w:p>
    <w:p w:rsidR="00B77E85" w:rsidRPr="00DF6F40" w:rsidRDefault="009D6367" w:rsidP="00B77E85">
      <w:pPr>
        <w:suppressAutoHyphens w:val="0"/>
        <w:ind w:firstLine="540"/>
        <w:jc w:val="both"/>
        <w:rPr>
          <w:sz w:val="24"/>
          <w:szCs w:val="24"/>
          <w:lang w:eastAsia="ru-RU"/>
        </w:rPr>
      </w:pPr>
      <w:r w:rsidRPr="00DF6F40">
        <w:rPr>
          <w:sz w:val="24"/>
          <w:szCs w:val="24"/>
          <w:lang w:eastAsia="ru-RU"/>
        </w:rPr>
        <w:t>14.4.1.</w:t>
      </w:r>
      <w:r w:rsidR="00B77E85" w:rsidRPr="00DF6F40">
        <w:rPr>
          <w:sz w:val="24"/>
          <w:szCs w:val="24"/>
          <w:lang w:eastAsia="ru-RU"/>
        </w:rPr>
        <w:t xml:space="preserve"> Размещение на территории сельского поселения рекламных конструкций </w:t>
      </w:r>
      <w:r w:rsidR="00B77E85" w:rsidRPr="00DF6F40">
        <w:rPr>
          <w:sz w:val="24"/>
          <w:szCs w:val="24"/>
          <w:lang w:eastAsia="ru-RU"/>
        </w:rPr>
        <w:lastRenderedPageBreak/>
        <w:t xml:space="preserve">осуществляется в соответствии с Федеральным </w:t>
      </w:r>
      <w:hyperlink r:id="rId7" w:history="1">
        <w:r w:rsidR="00B77E85" w:rsidRPr="00DF6F40">
          <w:rPr>
            <w:rStyle w:val="a9"/>
            <w:sz w:val="24"/>
            <w:szCs w:val="24"/>
            <w:lang w:eastAsia="ru-RU"/>
          </w:rPr>
          <w:t>законом</w:t>
        </w:r>
      </w:hyperlink>
      <w:r w:rsidR="00B77E85" w:rsidRPr="00DF6F40">
        <w:rPr>
          <w:sz w:val="24"/>
          <w:szCs w:val="24"/>
          <w:lang w:eastAsia="ru-RU"/>
        </w:rPr>
        <w:t xml:space="preserve"> «О рекламе».</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14.4.2. </w:t>
      </w:r>
      <w:r w:rsidR="00B77E85" w:rsidRPr="00DF6F40">
        <w:rPr>
          <w:sz w:val="24"/>
          <w:szCs w:val="24"/>
          <w:lang w:eastAsia="ru-RU"/>
        </w:rPr>
        <w:t xml:space="preserve">На территории сельского поселения к рекламным конструкциям предъявляются следующие требования: </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рекламные конструкции должны быть оборудованы системой подсветки;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а) освещенность рекламного изображения должна быть достаточна для его восприятия в темное время суток;</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в) время работы подсветки рекламных конструкций должно совпадать со временем работы уличного освещения;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на крышах зданий и сооружений должны устанавливаться только световые рекламные конструкции;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4) фундамент наземной рекламной конструкции не должен возвышаться над поверхностью земли;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14.4.3. </w:t>
      </w:r>
      <w:r w:rsidR="00B77E85" w:rsidRPr="00DF6F40">
        <w:rPr>
          <w:sz w:val="24"/>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14.4.4. </w:t>
      </w:r>
      <w:r w:rsidR="00B77E85" w:rsidRPr="00DF6F40">
        <w:rPr>
          <w:sz w:val="24"/>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14.4.5. </w:t>
      </w:r>
      <w:r w:rsidR="00B77E85" w:rsidRPr="00DF6F40">
        <w:rPr>
          <w:sz w:val="24"/>
          <w:szCs w:val="24"/>
          <w:lang w:eastAsia="ru-RU"/>
        </w:rPr>
        <w:t xml:space="preserve">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14.4.6. </w:t>
      </w:r>
      <w:r w:rsidR="00B77E85" w:rsidRPr="00DF6F40">
        <w:rPr>
          <w:sz w:val="24"/>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14.4.7. </w:t>
      </w:r>
      <w:r w:rsidR="00B77E85" w:rsidRPr="00DF6F40">
        <w:rPr>
          <w:sz w:val="24"/>
          <w:szCs w:val="24"/>
          <w:lang w:eastAsia="ru-RU"/>
        </w:rPr>
        <w:t>Запрещается: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4) установка выносных щитовых рекламных конструкций (</w:t>
      </w:r>
      <w:proofErr w:type="spellStart"/>
      <w:r w:rsidRPr="00DF6F40">
        <w:rPr>
          <w:sz w:val="24"/>
          <w:szCs w:val="24"/>
          <w:lang w:eastAsia="ru-RU"/>
        </w:rPr>
        <w:t>штендеров</w:t>
      </w:r>
      <w:proofErr w:type="spellEnd"/>
      <w:r w:rsidRPr="00DF6F40">
        <w:rPr>
          <w:sz w:val="24"/>
          <w:szCs w:val="24"/>
          <w:lang w:eastAsia="ru-RU"/>
        </w:rPr>
        <w:t>).</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14.4.8. </w:t>
      </w:r>
      <w:r w:rsidR="00B77E85" w:rsidRPr="00DF6F40">
        <w:rPr>
          <w:sz w:val="24"/>
          <w:szCs w:val="24"/>
          <w:lang w:eastAsia="ru-RU"/>
        </w:rPr>
        <w:t xml:space="preserve">Запрещается размещение любых видов рекламной продукции на опорах освещения и контактной сети без согласования с их собственником, если согласование </w:t>
      </w:r>
      <w:r w:rsidR="00B77E85" w:rsidRPr="00DF6F40">
        <w:rPr>
          <w:sz w:val="24"/>
          <w:szCs w:val="24"/>
          <w:lang w:eastAsia="ru-RU"/>
        </w:rPr>
        <w:lastRenderedPageBreak/>
        <w:t>такого размещения с иными субъектами не предусмотрено действующим законодательством или договором.</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14.4.9. </w:t>
      </w:r>
      <w:r w:rsidR="00B77E85" w:rsidRPr="00DF6F40">
        <w:rPr>
          <w:sz w:val="24"/>
          <w:szCs w:val="24"/>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DF6F40">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B77E85" w:rsidRPr="00DF6F40" w:rsidRDefault="00B77E85" w:rsidP="00B77E85">
      <w:pPr>
        <w:suppressAutoHyphens w:val="0"/>
        <w:ind w:firstLine="540"/>
        <w:jc w:val="both"/>
        <w:rPr>
          <w:sz w:val="24"/>
          <w:szCs w:val="24"/>
          <w:lang w:eastAsia="ru-RU"/>
        </w:rPr>
      </w:pPr>
      <w:r w:rsidRPr="00DF6F40">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14.4.10. </w:t>
      </w:r>
      <w:r w:rsidR="00B77E85" w:rsidRPr="00DF6F40">
        <w:rPr>
          <w:sz w:val="24"/>
          <w:szCs w:val="24"/>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14.4.11. </w:t>
      </w:r>
      <w:r w:rsidR="00B77E85" w:rsidRPr="00DF6F40">
        <w:rPr>
          <w:sz w:val="24"/>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14.4.12. </w:t>
      </w:r>
      <w:r w:rsidR="00B77E85" w:rsidRPr="00DF6F40">
        <w:rPr>
          <w:sz w:val="24"/>
          <w:szCs w:val="24"/>
          <w:lang w:eastAsia="ru-RU"/>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не допускается размещение информационных вывесок в оконных и дверных проемах;</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lastRenderedPageBreak/>
        <w:t>4) для одного изготовителя (исполнителя, продавца) может быть установлена только одна вывеска;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5</w:t>
      </w:r>
      <w:r w:rsidRPr="00DF6F40">
        <w:rPr>
          <w:rFonts w:eastAsia="Calibri"/>
          <w:b/>
          <w:sz w:val="24"/>
          <w:szCs w:val="24"/>
          <w:lang w:eastAsia="en-US"/>
        </w:rPr>
        <w:t>.  УЛИЧНОЕ КОММУНАЛЬНО-БЫТОВОЕ ОБОРУДОВАНИЕ</w:t>
      </w:r>
    </w:p>
    <w:p w:rsidR="007D37BA" w:rsidRPr="00DF6F40" w:rsidRDefault="007D37BA" w:rsidP="009D6367">
      <w:pPr>
        <w:widowControl/>
        <w:suppressAutoHyphens w:val="0"/>
        <w:autoSpaceDE/>
        <w:spacing w:line="259" w:lineRule="auto"/>
        <w:ind w:firstLine="540"/>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и объекты транспортной инфраструктуры (вокзалы, автовокзалы) устанавливаются малогабаритные контейнеры, урны.</w:t>
      </w:r>
    </w:p>
    <w:p w:rsidR="0018388A" w:rsidRPr="00DF6F40" w:rsidRDefault="00B77E85"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На территориях общего пользования </w:t>
      </w:r>
      <w:r w:rsidR="0018388A" w:rsidRPr="00DF6F40">
        <w:rPr>
          <w:rFonts w:eastAsia="Calibri"/>
          <w:sz w:val="24"/>
          <w:szCs w:val="24"/>
          <w:lang w:eastAsia="en-US"/>
        </w:rPr>
        <w:t>расстановку малых контейнеров и урн следует предусматривать у скамей, нестационарных объектов, ориентированных на продажу продуктов питания.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 xml:space="preserve">.2. </w:t>
      </w:r>
      <w:proofErr w:type="gramStart"/>
      <w:r w:rsidRPr="00DF6F40">
        <w:rPr>
          <w:rFonts w:eastAsia="Calibri"/>
          <w:sz w:val="24"/>
          <w:szCs w:val="24"/>
          <w:lang w:eastAsia="en-US"/>
        </w:rPr>
        <w:t xml:space="preserve">Площадки для установки </w:t>
      </w:r>
      <w:proofErr w:type="spellStart"/>
      <w:r w:rsidRPr="00DF6F40">
        <w:rPr>
          <w:rFonts w:eastAsia="Calibri"/>
          <w:sz w:val="24"/>
          <w:szCs w:val="24"/>
          <w:lang w:eastAsia="en-US"/>
        </w:rPr>
        <w:t>мусоросборных</w:t>
      </w:r>
      <w:proofErr w:type="spellEnd"/>
      <w:r w:rsidRPr="00DF6F40">
        <w:rPr>
          <w:rFonts w:eastAsia="Calibri"/>
          <w:sz w:val="24"/>
          <w:szCs w:val="24"/>
          <w:lang w:eastAsia="en-US"/>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9D6367"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w:t>
      </w:r>
      <w:proofErr w:type="gramStart"/>
      <w:r w:rsidRPr="00DF6F40">
        <w:rPr>
          <w:rFonts w:eastAsia="Calibri"/>
          <w:sz w:val="24"/>
          <w:szCs w:val="24"/>
          <w:lang w:eastAsia="en-US"/>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DF6F40">
        <w:rPr>
          <w:rFonts w:eastAsia="Calibri"/>
          <w:sz w:val="24"/>
          <w:szCs w:val="24"/>
          <w:lang w:eastAsia="en-US"/>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w:t>
      </w:r>
      <w:r w:rsidR="00B77E85" w:rsidRPr="00DF6F40">
        <w:rPr>
          <w:rFonts w:eastAsia="Calibri"/>
          <w:sz w:val="24"/>
          <w:szCs w:val="24"/>
          <w:lang w:eastAsia="en-US"/>
        </w:rPr>
        <w:t xml:space="preserve">омещений в многоквартирном доме, </w:t>
      </w:r>
      <w:r w:rsidR="00FC5976" w:rsidRPr="00DF6F40">
        <w:rPr>
          <w:rFonts w:eastAsia="Calibri"/>
          <w:sz w:val="24"/>
          <w:szCs w:val="24"/>
          <w:lang w:eastAsia="en-US"/>
        </w:rPr>
        <w:t>собственников жилых домов прилегающих улиц.</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Согласование места размещения контейнерных площадок осуществляется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6</w:t>
      </w:r>
      <w:r w:rsidRPr="00DF6F40">
        <w:rPr>
          <w:rFonts w:eastAsia="Calibri"/>
          <w:b/>
          <w:sz w:val="24"/>
          <w:szCs w:val="24"/>
          <w:lang w:eastAsia="en-US"/>
        </w:rPr>
        <w:t>. НЕСТАЦИОНАРНЫЕ ОБЪЕКТЫ</w:t>
      </w:r>
    </w:p>
    <w:p w:rsidR="007D37BA" w:rsidRPr="00DF6F40" w:rsidRDefault="007D37BA" w:rsidP="009D6367">
      <w:pPr>
        <w:widowControl/>
        <w:suppressAutoHyphens w:val="0"/>
        <w:autoSpaceDE/>
        <w:spacing w:line="259" w:lineRule="auto"/>
        <w:ind w:firstLine="708"/>
        <w:jc w:val="both"/>
        <w:rPr>
          <w:rFonts w:eastAsia="Calibri"/>
          <w:sz w:val="24"/>
          <w:szCs w:val="24"/>
          <w:lang w:eastAsia="en-US"/>
        </w:rPr>
      </w:pP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.1. </w:t>
      </w:r>
      <w:proofErr w:type="gramStart"/>
      <w:r w:rsidRPr="00DF6F40">
        <w:rPr>
          <w:rFonts w:eastAsia="Calibri"/>
          <w:sz w:val="24"/>
          <w:szCs w:val="24"/>
          <w:lang w:eastAsia="en-US"/>
        </w:rPr>
        <w:t xml:space="preserve">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w:t>
      </w:r>
      <w:r w:rsidRPr="00DF6F40">
        <w:rPr>
          <w:rFonts w:eastAsia="Calibri"/>
          <w:sz w:val="24"/>
          <w:szCs w:val="24"/>
          <w:lang w:eastAsia="en-US"/>
        </w:rPr>
        <w:lastRenderedPageBreak/>
        <w:t>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.2. Размещение нестационарных объектов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DF6F40">
        <w:rPr>
          <w:rFonts w:eastAsia="Calibri"/>
          <w:sz w:val="24"/>
          <w:szCs w:val="24"/>
          <w:lang w:eastAsia="en-US"/>
        </w:rPr>
        <w:t>безбарьерной</w:t>
      </w:r>
      <w:proofErr w:type="spellEnd"/>
      <w:r w:rsidRPr="00DF6F40">
        <w:rPr>
          <w:rFonts w:eastAsia="Calibri"/>
          <w:sz w:val="24"/>
          <w:szCs w:val="24"/>
          <w:lang w:eastAsia="en-US"/>
        </w:rPr>
        <w:t xml:space="preserve"> среды жизнедеятельности для инвалидов и иных </w:t>
      </w:r>
      <w:proofErr w:type="spellStart"/>
      <w:r w:rsidRPr="00DF6F40">
        <w:rPr>
          <w:rFonts w:eastAsia="Calibri"/>
          <w:sz w:val="24"/>
          <w:szCs w:val="24"/>
          <w:lang w:eastAsia="en-US"/>
        </w:rPr>
        <w:t>маломобильных</w:t>
      </w:r>
      <w:proofErr w:type="spellEnd"/>
      <w:r w:rsidRPr="00DF6F40">
        <w:rPr>
          <w:rFonts w:eastAsia="Calibri"/>
          <w:sz w:val="24"/>
          <w:szCs w:val="24"/>
          <w:lang w:eastAsia="en-US"/>
        </w:rPr>
        <w:t xml:space="preserve"> групп населения, не должно ухудшать благоустройство территории и застройки.</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5</w:t>
      </w:r>
      <w:r w:rsidRPr="00DF6F40">
        <w:rPr>
          <w:rFonts w:eastAsia="Calibri"/>
          <w:sz w:val="24"/>
          <w:szCs w:val="24"/>
          <w:lang w:eastAsia="en-US"/>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6</w:t>
      </w:r>
      <w:r w:rsidRPr="00DF6F40">
        <w:rPr>
          <w:rFonts w:eastAsia="Calibri"/>
          <w:sz w:val="24"/>
          <w:szCs w:val="24"/>
          <w:lang w:eastAsia="en-US"/>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7</w:t>
      </w:r>
      <w:r w:rsidRPr="00DF6F40">
        <w:rPr>
          <w:rFonts w:eastAsia="Calibri"/>
          <w:sz w:val="24"/>
          <w:szCs w:val="24"/>
          <w:lang w:eastAsia="en-US"/>
        </w:rPr>
        <w:t>.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8</w:t>
      </w:r>
      <w:r w:rsidRPr="00DF6F40">
        <w:rPr>
          <w:rFonts w:eastAsia="Calibri"/>
          <w:sz w:val="24"/>
          <w:szCs w:val="24"/>
          <w:lang w:eastAsia="en-US"/>
        </w:rPr>
        <w:t>. Максимальный размер площади места размещения нестационарного объекта: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киоска -10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торговых автоматов - 2 кв</w:t>
      </w:r>
      <w:proofErr w:type="gramStart"/>
      <w:r w:rsidRPr="00DF6F40">
        <w:rPr>
          <w:rFonts w:eastAsia="Calibri"/>
          <w:sz w:val="24"/>
          <w:szCs w:val="24"/>
          <w:lang w:eastAsia="en-US"/>
        </w:rPr>
        <w:t>.м</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ёлочных и бахчевых развалов -20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павильона -20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автоцистерны, автомашины, низкотемпературного прилавка - 4кв</w:t>
      </w:r>
      <w:proofErr w:type="gramStart"/>
      <w:r w:rsidRPr="00DF6F40">
        <w:rPr>
          <w:rFonts w:eastAsia="Calibri"/>
          <w:sz w:val="24"/>
          <w:szCs w:val="24"/>
          <w:lang w:eastAsia="en-US"/>
        </w:rPr>
        <w:t>.м</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палатки -6 кв.м.</w:t>
      </w:r>
    </w:p>
    <w:p w:rsidR="004854B6" w:rsidRPr="00DF6F40" w:rsidRDefault="004854B6" w:rsidP="0055577C">
      <w:pPr>
        <w:widowControl/>
        <w:suppressAutoHyphens w:val="0"/>
        <w:autoSpaceDE/>
        <w:spacing w:line="259" w:lineRule="auto"/>
        <w:jc w:val="center"/>
        <w:rPr>
          <w:rFonts w:eastAsia="Calibri"/>
          <w:b/>
          <w:sz w:val="24"/>
          <w:szCs w:val="24"/>
          <w:lang w:eastAsia="en-US"/>
        </w:rPr>
      </w:pPr>
    </w:p>
    <w:p w:rsidR="0055577C" w:rsidRPr="00DF6F40" w:rsidRDefault="009D6367" w:rsidP="0055577C">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15.</w:t>
      </w:r>
      <w:r w:rsidR="0055577C" w:rsidRPr="00DF6F40">
        <w:rPr>
          <w:rFonts w:eastAsia="Calibri"/>
          <w:b/>
          <w:sz w:val="24"/>
          <w:szCs w:val="24"/>
          <w:lang w:eastAsia="en-US"/>
        </w:rPr>
        <w:t xml:space="preserve">  БЛАГОУСТРОЙСТВО ДОРОГ, ТРОТУАРОВ, ВНУТРИКВАРТАЛЬНЫХ ТЕРРИТОРИЙ, ИСКУССТВЕННЫХ И ИНЖЕНЕРНЫХ СООРУЖЕНИЙ  И ДОЖДЕВОЙ КАНАЛИЗАЦИИ, СТОЯНОК</w:t>
      </w:r>
    </w:p>
    <w:p w:rsidR="001E2045" w:rsidRPr="00DF6F40" w:rsidRDefault="001E2045" w:rsidP="009D6367">
      <w:pPr>
        <w:widowControl/>
        <w:suppressAutoHyphens w:val="0"/>
        <w:autoSpaceDE/>
        <w:spacing w:line="259" w:lineRule="auto"/>
        <w:ind w:firstLine="708"/>
        <w:jc w:val="both"/>
        <w:rPr>
          <w:rFonts w:eastAsia="Calibri"/>
          <w:sz w:val="24"/>
          <w:szCs w:val="24"/>
          <w:lang w:eastAsia="en-US"/>
        </w:rPr>
      </w:pP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.1. Благоустройство и содержание автомобильных дорог общего пользования на территории сельского поселения </w:t>
      </w:r>
      <w:r w:rsidR="00933396">
        <w:rPr>
          <w:rFonts w:eastAsia="Calibri"/>
          <w:sz w:val="24"/>
          <w:szCs w:val="24"/>
          <w:lang w:eastAsia="en-US"/>
        </w:rPr>
        <w:t>Петровский</w:t>
      </w:r>
      <w:r w:rsidR="0055577C" w:rsidRPr="00DF6F40">
        <w:rPr>
          <w:rFonts w:eastAsia="Calibri"/>
          <w:sz w:val="24"/>
          <w:szCs w:val="24"/>
          <w:lang w:eastAsia="en-US"/>
        </w:rPr>
        <w:t xml:space="preserve"> сельсовет осуществляются их собственниками либо организациями, с которыми заключён договор (контракт) на их обслуживание, содержание, ремонт.</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.2. </w:t>
      </w:r>
      <w:proofErr w:type="gramStart"/>
      <w:r w:rsidR="0055577C" w:rsidRPr="00DF6F40">
        <w:rPr>
          <w:rFonts w:eastAsia="Calibri"/>
          <w:sz w:val="24"/>
          <w:szCs w:val="24"/>
          <w:lang w:eastAsia="en-US"/>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roofErr w:type="gramEnd"/>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55577C" w:rsidRPr="00DF6F40" w:rsidRDefault="0055577C"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DF6F40">
        <w:rPr>
          <w:rFonts w:eastAsia="Calibri"/>
          <w:sz w:val="24"/>
          <w:szCs w:val="24"/>
          <w:lang w:eastAsia="en-US"/>
        </w:rPr>
        <w:t>Рассеиватель</w:t>
      </w:r>
      <w:proofErr w:type="spellEnd"/>
      <w:r w:rsidRPr="00DF6F40">
        <w:rPr>
          <w:rFonts w:eastAsia="Calibri"/>
          <w:sz w:val="24"/>
          <w:szCs w:val="24"/>
          <w:lang w:eastAsia="en-US"/>
        </w:rPr>
        <w:t xml:space="preserve"> не должен </w:t>
      </w:r>
      <w:r w:rsidRPr="00DF6F40">
        <w:rPr>
          <w:rFonts w:eastAsia="Calibri"/>
          <w:sz w:val="24"/>
          <w:szCs w:val="24"/>
          <w:lang w:eastAsia="en-US"/>
        </w:rPr>
        <w:lastRenderedPageBreak/>
        <w:t xml:space="preserve">иметь сколов и трещин. Символы, наносимые на </w:t>
      </w:r>
      <w:proofErr w:type="spellStart"/>
      <w:r w:rsidRPr="00DF6F40">
        <w:rPr>
          <w:rFonts w:eastAsia="Calibri"/>
          <w:sz w:val="24"/>
          <w:szCs w:val="24"/>
          <w:lang w:eastAsia="en-US"/>
        </w:rPr>
        <w:t>рассеиватели</w:t>
      </w:r>
      <w:proofErr w:type="spellEnd"/>
      <w:r w:rsidRPr="00DF6F40">
        <w:rPr>
          <w:rFonts w:eastAsia="Calibri"/>
          <w:sz w:val="24"/>
          <w:szCs w:val="24"/>
          <w:lang w:eastAsia="en-US"/>
        </w:rPr>
        <w:t>, должны распознаваться с расстояния не менее 50 м, а сигнал светофора - 100 м.</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Остановочные павильоны должны содержаться в чистоте и исправном состоянии.</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.7. Смотровые и </w:t>
      </w:r>
      <w:proofErr w:type="spellStart"/>
      <w:r w:rsidR="0055577C" w:rsidRPr="00DF6F40">
        <w:rPr>
          <w:rFonts w:eastAsia="Calibri"/>
          <w:sz w:val="24"/>
          <w:szCs w:val="24"/>
          <w:lang w:eastAsia="en-US"/>
        </w:rPr>
        <w:t>дождеприёмные</w:t>
      </w:r>
      <w:proofErr w:type="spellEnd"/>
      <w:r w:rsidR="0055577C" w:rsidRPr="00DF6F40">
        <w:rPr>
          <w:rFonts w:eastAsia="Calibri"/>
          <w:sz w:val="24"/>
          <w:szCs w:val="24"/>
          <w:lang w:eastAsia="en-US"/>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.10. Запрещается:</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производить мойку транспортных средств, слив топлива, масел и других компонентов в неустановленных местах;</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проезд по автомобильным дорогам с твёрдым покрытием гусеничных транспортных средств,</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складирование крупногабаритного мусора, запасных частей, использованных колес, складирование и хранение ГСМ,</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.11. Самовольная установка железобетонных блоков, столбов, ограждений и других сооружений на внутриквартальных проездах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56402A" w:rsidP="00105128">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16</w:t>
      </w:r>
      <w:r w:rsidR="0018388A" w:rsidRPr="00DF6F40">
        <w:rPr>
          <w:rFonts w:eastAsia="Calibri"/>
          <w:b/>
          <w:sz w:val="24"/>
          <w:szCs w:val="24"/>
          <w:lang w:eastAsia="en-US"/>
        </w:rPr>
        <w:t>. СОДЕРЖАНИЕ ЖИВОТНЫХ</w:t>
      </w:r>
    </w:p>
    <w:p w:rsidR="001E2045" w:rsidRPr="00DF6F40" w:rsidRDefault="001E2045" w:rsidP="0056402A">
      <w:pPr>
        <w:widowControl/>
        <w:suppressAutoHyphens w:val="0"/>
        <w:autoSpaceDE/>
        <w:spacing w:line="259" w:lineRule="auto"/>
        <w:ind w:firstLine="708"/>
        <w:jc w:val="both"/>
        <w:rPr>
          <w:rFonts w:eastAsia="Calibri"/>
          <w:sz w:val="24"/>
          <w:szCs w:val="24"/>
          <w:lang w:eastAsia="en-US"/>
        </w:rPr>
      </w:pP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 xml:space="preserve">.1. Содержание животных на территории поселения должно осуществляться в соответствии с Решением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районного Совета депутатов Липецкой области от 30.</w:t>
      </w:r>
      <w:r w:rsidR="00105128" w:rsidRPr="00DF6F40">
        <w:rPr>
          <w:rFonts w:eastAsia="Calibri"/>
          <w:sz w:val="24"/>
          <w:szCs w:val="24"/>
          <w:lang w:eastAsia="en-US"/>
        </w:rPr>
        <w:t>09</w:t>
      </w:r>
      <w:r w:rsidRPr="00DF6F40">
        <w:rPr>
          <w:rFonts w:eastAsia="Calibri"/>
          <w:sz w:val="24"/>
          <w:szCs w:val="24"/>
          <w:lang w:eastAsia="en-US"/>
        </w:rPr>
        <w:t xml:space="preserve">.2005 N </w:t>
      </w:r>
      <w:r w:rsidR="00105128" w:rsidRPr="00DF6F40">
        <w:rPr>
          <w:rFonts w:eastAsia="Calibri"/>
          <w:sz w:val="24"/>
          <w:szCs w:val="24"/>
          <w:lang w:eastAsia="en-US"/>
        </w:rPr>
        <w:t>195</w:t>
      </w:r>
      <w:r w:rsidRPr="00DF6F40">
        <w:rPr>
          <w:rFonts w:eastAsia="Calibri"/>
          <w:sz w:val="24"/>
          <w:szCs w:val="24"/>
          <w:lang w:eastAsia="en-US"/>
        </w:rPr>
        <w:t xml:space="preserve"> "Об утверждении Правил содержания собак, иных домашних животных и птицы на территории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района" и иными нормативными правовыми актами Липецкой области.</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.3. При сопровождении домашнего животного владелец, сопровождающее лицо обеспечивают уборку экскрементов домашнего животного.</w:t>
      </w:r>
    </w:p>
    <w:p w:rsidR="0018388A" w:rsidRPr="00DF6F40" w:rsidRDefault="00105128"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 xml:space="preserve">.4. </w:t>
      </w:r>
      <w:proofErr w:type="gramStart"/>
      <w:r w:rsidRPr="00DF6F40">
        <w:rPr>
          <w:rFonts w:eastAsia="Calibri"/>
          <w:sz w:val="24"/>
          <w:szCs w:val="24"/>
          <w:lang w:eastAsia="en-US"/>
        </w:rPr>
        <w:t>Организации</w:t>
      </w:r>
      <w:proofErr w:type="gramEnd"/>
      <w:r w:rsidR="0018388A" w:rsidRPr="00DF6F40">
        <w:rPr>
          <w:rFonts w:eastAsia="Calibri"/>
          <w:sz w:val="24"/>
          <w:szCs w:val="24"/>
          <w:lang w:eastAsia="en-US"/>
        </w:rPr>
        <w:t xml:space="preserve"> содержащие на своей территории собак, выполняющих охранные функции, обязаны: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содержать собак либо на привязи, либо в свободном выгуле на огороженной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вывешивать предупредительную надпись о наличии собак при входе на охраняемую территорию.</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.6. Места для выгула собак на территориях общего пользования определяются постановлением Администрации поселения.</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.7. Отлов бродячих животных осуществляется специализированными организациями.</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.9.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rsidR="00105128" w:rsidRPr="00DF6F40" w:rsidRDefault="00FD5822"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.11. Не допускается выпас (безнадзорный выгул) домашней птицы (кур, гусей, уток и т.д.) на дворовых (придомовых) территориях многоквартирных домов, на территории улиц и дорог населенных пунктов, в парках, скверах и других общественных территориях за пределами земельного участка владельцев.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FD5822">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3. ОЗЕЛЕНЕНИЕ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w:t>
      </w:r>
      <w:r w:rsidR="00E607B4" w:rsidRPr="00DF6F40">
        <w:rPr>
          <w:rFonts w:eastAsia="Calibri"/>
          <w:b/>
          <w:sz w:val="24"/>
          <w:szCs w:val="24"/>
          <w:lang w:eastAsia="en-US"/>
        </w:rPr>
        <w:t>7</w:t>
      </w:r>
      <w:r w:rsidRPr="00DF6F40">
        <w:rPr>
          <w:rFonts w:eastAsia="Calibri"/>
          <w:b/>
          <w:sz w:val="24"/>
          <w:szCs w:val="24"/>
          <w:lang w:eastAsia="en-US"/>
        </w:rPr>
        <w:t>. ОБЩИЕ ТРЕБОВАНИЯ, ПРЕДЪЯВЛЯЕМЫЕ К ЗЕЛЕНОМУ ФОНДУ</w:t>
      </w:r>
    </w:p>
    <w:p w:rsidR="001967B9" w:rsidRDefault="001967B9"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.1. Зелёный фонд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представляет собой совокупность территорий, на которых расположены насаждения любого вида, в том числе в </w:t>
      </w:r>
      <w:r w:rsidRPr="00DF6F40">
        <w:rPr>
          <w:rFonts w:eastAsia="Calibri"/>
          <w:sz w:val="24"/>
          <w:szCs w:val="24"/>
          <w:lang w:eastAsia="en-US"/>
        </w:rPr>
        <w:lastRenderedPageBreak/>
        <w:t xml:space="preserve">зеленых зонах, лесопарковых зонах, и других озелененных территорий в границах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К зелёным насаждениям относятся деревья, кустарники, газоны и естественная травянистая растительность.</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DF6F40">
        <w:rPr>
          <w:rFonts w:eastAsia="Calibri"/>
          <w:sz w:val="24"/>
          <w:szCs w:val="24"/>
          <w:lang w:eastAsia="en-US"/>
        </w:rPr>
        <w:t>лесопаркоустроительных</w:t>
      </w:r>
      <w:proofErr w:type="spellEnd"/>
      <w:r w:rsidRPr="00DF6F40">
        <w:rPr>
          <w:rFonts w:eastAsia="Calibri"/>
          <w:sz w:val="24"/>
          <w:szCs w:val="24"/>
          <w:lang w:eastAsia="en-US"/>
        </w:rPr>
        <w:t>, землеустроительных работ, выполнение природоохранных, биотехнических, противопожарных, санитарно-гигиенических и иных мероприятий.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.3. Структура и размещение зелёного фонда определяются в соответствии со сводом правил "</w:t>
      </w:r>
      <w:proofErr w:type="spellStart"/>
      <w:r w:rsidRPr="00DF6F40">
        <w:rPr>
          <w:rFonts w:eastAsia="Calibri"/>
          <w:sz w:val="24"/>
          <w:szCs w:val="24"/>
          <w:lang w:eastAsia="en-US"/>
        </w:rPr>
        <w:t>СНиП</w:t>
      </w:r>
      <w:proofErr w:type="spellEnd"/>
      <w:r w:rsidRPr="00DF6F40">
        <w:rPr>
          <w:rFonts w:eastAsia="Calibri"/>
          <w:sz w:val="24"/>
          <w:szCs w:val="24"/>
          <w:lang w:eastAsia="en-US"/>
        </w:rPr>
        <w:t xml:space="preserve"> 2.07.01-89 "Градостроительство. Планировка и застройка городских и сельских поселений", утвержденных приказом </w:t>
      </w:r>
      <w:proofErr w:type="spellStart"/>
      <w:r w:rsidRPr="00DF6F40">
        <w:rPr>
          <w:rFonts w:eastAsia="Calibri"/>
          <w:sz w:val="24"/>
          <w:szCs w:val="24"/>
          <w:lang w:eastAsia="en-US"/>
        </w:rPr>
        <w:t>Минрегиона</w:t>
      </w:r>
      <w:proofErr w:type="spellEnd"/>
      <w:r w:rsidRPr="00DF6F40">
        <w:rPr>
          <w:rFonts w:eastAsia="Calibri"/>
          <w:sz w:val="24"/>
          <w:szCs w:val="24"/>
          <w:lang w:eastAsia="en-US"/>
        </w:rPr>
        <w:t xml:space="preserve"> РФ от 28.12.2010 № 820, Генеральным планом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.5. Создание, охрана и содержание зелёных насаждений на озеленённых территориях в пределах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их собственниками и владельцами в соответствии с настоящими Правилами.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.6. Использование, охрана, защита и воспроизводство лесов, лесов особо охраняемых природных территорий, расположенных в границах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DF6F40">
        <w:rPr>
          <w:rFonts w:eastAsia="Calibri"/>
          <w:sz w:val="24"/>
          <w:szCs w:val="24"/>
          <w:lang w:eastAsia="en-US"/>
        </w:rPr>
        <w:t>I</w:t>
      </w:r>
      <w:proofErr w:type="gramEnd"/>
      <w:r w:rsidRPr="00DF6F40">
        <w:rPr>
          <w:rFonts w:eastAsia="Calibri"/>
          <w:sz w:val="24"/>
          <w:szCs w:val="24"/>
          <w:lang w:eastAsia="en-US"/>
        </w:rPr>
        <w:t xml:space="preserve">Б и IB, насаждения придорожных полос магистральных улиц, </w:t>
      </w:r>
      <w:proofErr w:type="spellStart"/>
      <w:r w:rsidRPr="00DF6F40">
        <w:rPr>
          <w:rFonts w:eastAsia="Calibri"/>
          <w:sz w:val="24"/>
          <w:szCs w:val="24"/>
          <w:lang w:eastAsia="en-US"/>
        </w:rPr>
        <w:t>водоохранных</w:t>
      </w:r>
      <w:proofErr w:type="spellEnd"/>
      <w:r w:rsidRPr="00DF6F40">
        <w:rPr>
          <w:rFonts w:eastAsia="Calibri"/>
          <w:sz w:val="24"/>
          <w:szCs w:val="24"/>
          <w:lang w:eastAsia="en-US"/>
        </w:rPr>
        <w:t xml:space="preserve"> зон и санитарно-защитных зон предприятий и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2 категории - районного значения (зелёные насаждения вдоль автомобильных дорог II - V категории).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Объекты 3 категории - </w:t>
      </w:r>
      <w:proofErr w:type="spellStart"/>
      <w:r w:rsidRPr="00DF6F40">
        <w:rPr>
          <w:rFonts w:eastAsia="Calibri"/>
          <w:sz w:val="24"/>
          <w:szCs w:val="24"/>
          <w:lang w:eastAsia="en-US"/>
        </w:rPr>
        <w:t>микрорайонного</w:t>
      </w:r>
      <w:proofErr w:type="spellEnd"/>
      <w:r w:rsidRPr="00DF6F40">
        <w:rPr>
          <w:rFonts w:eastAsia="Calibri"/>
          <w:sz w:val="24"/>
          <w:szCs w:val="24"/>
          <w:lang w:eastAsia="en-US"/>
        </w:rPr>
        <w:t xml:space="preserve"> значения (зелёные насаждения жилых микрорайонов и кварталов, </w:t>
      </w:r>
      <w:proofErr w:type="spellStart"/>
      <w:r w:rsidRPr="00DF6F40">
        <w:rPr>
          <w:rFonts w:eastAsia="Calibri"/>
          <w:sz w:val="24"/>
          <w:szCs w:val="24"/>
          <w:lang w:eastAsia="en-US"/>
        </w:rPr>
        <w:t>микрорайонные</w:t>
      </w:r>
      <w:proofErr w:type="spellEnd"/>
      <w:r w:rsidRPr="00DF6F40">
        <w:rPr>
          <w:rFonts w:eastAsia="Calibri"/>
          <w:sz w:val="24"/>
          <w:szCs w:val="24"/>
          <w:lang w:eastAsia="en-US"/>
        </w:rPr>
        <w:t xml:space="preserve"> и внутриквартальные сады);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4 категории - дворового значения (расположенные на придомовых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5 категории - зелёные насаждения отдельных зданий, строений, сооружений.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DF6F40">
        <w:rPr>
          <w:rFonts w:eastAsia="Calibri"/>
          <w:sz w:val="24"/>
          <w:szCs w:val="24"/>
          <w:lang w:eastAsia="en-US"/>
        </w:rPr>
        <w:t>водоохранных</w:t>
      </w:r>
      <w:proofErr w:type="spellEnd"/>
      <w:r w:rsidRPr="00DF6F40">
        <w:rPr>
          <w:rFonts w:eastAsia="Calibri"/>
          <w:sz w:val="24"/>
          <w:szCs w:val="24"/>
          <w:lang w:eastAsia="en-US"/>
        </w:rPr>
        <w:t xml:space="preserve"> зон, охранных зон особо </w:t>
      </w:r>
      <w:r w:rsidRPr="00DF6F40">
        <w:rPr>
          <w:rFonts w:eastAsia="Calibri"/>
          <w:sz w:val="24"/>
          <w:szCs w:val="24"/>
          <w:lang w:eastAsia="en-US"/>
        </w:rPr>
        <w:lastRenderedPageBreak/>
        <w:t>охраняемых природных территорий) обеспечивают сохранность зелёных насаждений на своих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E607B4" w:rsidP="00E121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18</w:t>
      </w:r>
      <w:r w:rsidR="0018388A" w:rsidRPr="00DF6F40">
        <w:rPr>
          <w:rFonts w:eastAsia="Calibri"/>
          <w:b/>
          <w:sz w:val="24"/>
          <w:szCs w:val="24"/>
          <w:lang w:eastAsia="en-US"/>
        </w:rPr>
        <w:t>. ПОРЯДОК СНОСА,</w:t>
      </w:r>
      <w:r w:rsidR="00DA2589" w:rsidRPr="00DF6F40">
        <w:rPr>
          <w:rFonts w:eastAsia="Calibri"/>
          <w:b/>
          <w:sz w:val="24"/>
          <w:szCs w:val="24"/>
          <w:lang w:eastAsia="en-US"/>
        </w:rPr>
        <w:t xml:space="preserve"> СОДЕРЖАНИЯ,</w:t>
      </w:r>
      <w:r w:rsidR="0018388A" w:rsidRPr="00DF6F40">
        <w:rPr>
          <w:rFonts w:eastAsia="Calibri"/>
          <w:b/>
          <w:sz w:val="24"/>
          <w:szCs w:val="24"/>
          <w:lang w:eastAsia="en-US"/>
        </w:rPr>
        <w:t xml:space="preserve"> ОБРЕЗКИ И ПЕРЕСАДКИ ЗЕЛЕНЫХ НАСАЖДЕНИЙ</w:t>
      </w:r>
    </w:p>
    <w:p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.1. Аварийно-опасные зелёные насаждения подлежат сносу либо противоаварийной формовочной обрезке. </w:t>
      </w:r>
      <w:proofErr w:type="gramStart"/>
      <w:r w:rsidRPr="00DF6F40">
        <w:rPr>
          <w:rFonts w:eastAsia="Calibri"/>
          <w:sz w:val="24"/>
          <w:szCs w:val="24"/>
          <w:lang w:eastAsia="en-US"/>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.2. </w:t>
      </w:r>
      <w:proofErr w:type="gramStart"/>
      <w:r w:rsidRPr="00DF6F40">
        <w:rPr>
          <w:rFonts w:eastAsia="Calibri"/>
          <w:sz w:val="24"/>
          <w:szCs w:val="24"/>
          <w:lang w:eastAsia="en-US"/>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DF6F40">
        <w:rPr>
          <w:rFonts w:eastAsia="Calibri"/>
          <w:sz w:val="24"/>
          <w:szCs w:val="24"/>
          <w:lang w:eastAsia="en-US"/>
        </w:rPr>
        <w:t xml:space="preserve"> </w:t>
      </w:r>
      <w:proofErr w:type="gramStart"/>
      <w:r w:rsidRPr="00DF6F40">
        <w:rPr>
          <w:rFonts w:eastAsia="Calibri"/>
          <w:sz w:val="24"/>
          <w:szCs w:val="24"/>
          <w:lang w:eastAsia="en-US"/>
        </w:rPr>
        <w:t>документация</w:t>
      </w:r>
      <w:proofErr w:type="gramEnd"/>
      <w:r w:rsidRPr="00DF6F40">
        <w:rPr>
          <w:rFonts w:eastAsia="Calibri"/>
          <w:sz w:val="24"/>
          <w:szCs w:val="24"/>
          <w:lang w:eastAsia="en-US"/>
        </w:rPr>
        <w:t xml:space="preserve"> на которые подлежит экспертизе), по согласованию с правообладателем зелёных насаждений. </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.3. </w:t>
      </w:r>
      <w:proofErr w:type="gramStart"/>
      <w:r w:rsidRPr="00DF6F40">
        <w:rPr>
          <w:rFonts w:eastAsia="Calibri"/>
          <w:sz w:val="24"/>
          <w:szCs w:val="24"/>
          <w:lang w:eastAsia="en-US"/>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DF6F40">
        <w:rPr>
          <w:rFonts w:eastAsia="Calibri"/>
          <w:sz w:val="24"/>
          <w:szCs w:val="24"/>
          <w:lang w:eastAsia="en-US"/>
        </w:rPr>
        <w:t xml:space="preserve"> деревьям, кустарникам и лианам вследствие нарушения лесного законодательства.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.4. Решения о сносе сухих, аварийно-опасных деревьев и кустарников принимаются с учётом согласования Администрации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поступивших от граждан и юридических лиц заявлений о выдаче разрешений на снос деревьев.</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5</w:t>
      </w:r>
      <w:r w:rsidRPr="00DF6F40">
        <w:rPr>
          <w:rFonts w:eastAsia="Calibri"/>
          <w:sz w:val="24"/>
          <w:szCs w:val="24"/>
          <w:lang w:eastAsia="en-US"/>
        </w:rPr>
        <w:t>.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6</w:t>
      </w:r>
      <w:r w:rsidRPr="00DF6F40">
        <w:rPr>
          <w:rFonts w:eastAsia="Calibri"/>
          <w:sz w:val="24"/>
          <w:szCs w:val="24"/>
          <w:lang w:eastAsia="en-US"/>
        </w:rPr>
        <w:t xml:space="preserve">. К </w:t>
      </w:r>
      <w:proofErr w:type="gramStart"/>
      <w:r w:rsidRPr="00DF6F40">
        <w:rPr>
          <w:rFonts w:eastAsia="Calibri"/>
          <w:sz w:val="24"/>
          <w:szCs w:val="24"/>
          <w:lang w:eastAsia="en-US"/>
        </w:rPr>
        <w:t>аварийно-опасным</w:t>
      </w:r>
      <w:proofErr w:type="gramEnd"/>
      <w:r w:rsidRPr="00DF6F40">
        <w:rPr>
          <w:rFonts w:eastAsia="Calibri"/>
          <w:sz w:val="24"/>
          <w:szCs w:val="24"/>
          <w:lang w:eastAsia="en-US"/>
        </w:rPr>
        <w:t xml:space="preserve"> относятся деревья: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w:t>
      </w:r>
      <w:proofErr w:type="gramStart"/>
      <w:r w:rsidRPr="00DF6F40">
        <w:rPr>
          <w:rFonts w:eastAsia="Calibri"/>
          <w:sz w:val="24"/>
          <w:szCs w:val="24"/>
          <w:lang w:eastAsia="en-US"/>
        </w:rPr>
        <w:t>утратившие</w:t>
      </w:r>
      <w:proofErr w:type="gramEnd"/>
      <w:r w:rsidRPr="00DF6F40">
        <w:rPr>
          <w:rFonts w:eastAsia="Calibri"/>
          <w:sz w:val="24"/>
          <w:szCs w:val="24"/>
          <w:lang w:eastAsia="en-US"/>
        </w:rPr>
        <w:t xml:space="preserve"> свою механическую устойчивость;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сухие,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усыхающие,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перестойных пород с </w:t>
      </w:r>
      <w:proofErr w:type="spellStart"/>
      <w:r w:rsidRPr="00DF6F40">
        <w:rPr>
          <w:rFonts w:eastAsia="Calibri"/>
          <w:sz w:val="24"/>
          <w:szCs w:val="24"/>
          <w:lang w:eastAsia="en-US"/>
        </w:rPr>
        <w:t>мягколиственной</w:t>
      </w:r>
      <w:proofErr w:type="spellEnd"/>
      <w:r w:rsidRPr="00DF6F40">
        <w:rPr>
          <w:rFonts w:eastAsia="Calibri"/>
          <w:sz w:val="24"/>
          <w:szCs w:val="24"/>
          <w:lang w:eastAsia="en-US"/>
        </w:rPr>
        <w:t xml:space="preserve"> древесиной с признаками гнили и ломкими ветвями.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7</w:t>
      </w:r>
      <w:r w:rsidRPr="00DF6F40">
        <w:rPr>
          <w:rFonts w:eastAsia="Calibri"/>
          <w:sz w:val="24"/>
          <w:szCs w:val="24"/>
          <w:lang w:eastAsia="en-US"/>
        </w:rPr>
        <w:t xml:space="preserve">. </w:t>
      </w:r>
      <w:proofErr w:type="gramStart"/>
      <w:r w:rsidRPr="00DF6F40">
        <w:rPr>
          <w:rFonts w:eastAsia="Calibri"/>
          <w:sz w:val="24"/>
          <w:szCs w:val="24"/>
          <w:lang w:eastAsia="en-US"/>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DF6F40">
        <w:rPr>
          <w:rFonts w:eastAsia="Calibri"/>
          <w:sz w:val="24"/>
          <w:szCs w:val="24"/>
          <w:lang w:eastAsia="en-US"/>
        </w:rPr>
        <w:t xml:space="preserve"> владельцами зданий, </w:t>
      </w:r>
      <w:r w:rsidRPr="00DF6F40">
        <w:rPr>
          <w:rFonts w:eastAsia="Calibri"/>
          <w:sz w:val="24"/>
          <w:szCs w:val="24"/>
          <w:lang w:eastAsia="en-US"/>
        </w:rPr>
        <w:lastRenderedPageBreak/>
        <w:t>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8</w:t>
      </w:r>
      <w:r w:rsidRPr="00DF6F40">
        <w:rPr>
          <w:rFonts w:eastAsia="Calibri"/>
          <w:sz w:val="24"/>
          <w:szCs w:val="24"/>
          <w:lang w:eastAsia="en-US"/>
        </w:rPr>
        <w:t xml:space="preserve">. Лицо, получившее разрешение на снос, обрезку, пересадку зелёных насаждений, обязано в письменной форме уведомить администрацию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 фактическом выполнении работ по сносу, обрезке, пересадке зелёных насаждений не позднее пяти календарных дней после окончания работ.</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9</w:t>
      </w:r>
      <w:r w:rsidRPr="00DF6F40">
        <w:rPr>
          <w:rFonts w:eastAsia="Calibri"/>
          <w:sz w:val="24"/>
          <w:szCs w:val="24"/>
          <w:lang w:eastAsia="en-US"/>
        </w:rPr>
        <w:t>.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.1</w:t>
      </w:r>
      <w:r w:rsidR="00E607B4" w:rsidRPr="00DF6F40">
        <w:rPr>
          <w:rFonts w:eastAsia="Calibri"/>
          <w:sz w:val="24"/>
          <w:szCs w:val="24"/>
          <w:lang w:eastAsia="en-US"/>
        </w:rPr>
        <w:t>0</w:t>
      </w:r>
      <w:r w:rsidRPr="00DF6F40">
        <w:rPr>
          <w:rFonts w:eastAsia="Calibri"/>
          <w:sz w:val="24"/>
          <w:szCs w:val="24"/>
          <w:lang w:eastAsia="en-US"/>
        </w:rPr>
        <w:t xml:space="preserve">. </w:t>
      </w:r>
      <w:proofErr w:type="gramStart"/>
      <w:r w:rsidRPr="00DF6F40">
        <w:rPr>
          <w:rFonts w:eastAsia="Calibri"/>
          <w:sz w:val="24"/>
          <w:szCs w:val="24"/>
          <w:lang w:eastAsia="en-US"/>
        </w:rPr>
        <w:t xml:space="preserve">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 исключением сухих и аварийно-опасных деревьев.</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E607B4" w:rsidRPr="00DF6F40" w:rsidRDefault="00E607B4"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19</w:t>
      </w:r>
      <w:r w:rsidR="0018388A" w:rsidRPr="00DF6F40">
        <w:rPr>
          <w:rFonts w:eastAsia="Calibri"/>
          <w:b/>
          <w:sz w:val="24"/>
          <w:szCs w:val="24"/>
          <w:lang w:eastAsia="en-US"/>
        </w:rPr>
        <w:t xml:space="preserve">. ТРЕБОВАНИЯ, ЗАПРЕТЫ И ОГРАНИЧЕНИЯ, СВЯЗАННЫЕ С ИСПОЛЬЗОВАНИЕМ И ОХРАНОЙ ЗЕЛЕНЫХ НАСАЖДЕНИЙ,  ФОРМИРОВАНИЕМ ЗЕЛЕНОГО ФОНДА </w:t>
      </w:r>
    </w:p>
    <w:p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(СОЗДАНИЕМ, СОДЕРЖАНИЕМ  И ОХРАНОЙ ОЗЕЛЕНЕННЫХ ТЕРРИТОРИЙ)</w:t>
      </w:r>
    </w:p>
    <w:p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.1. Осуществление градостроительной и иной деятельности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5D3EFB"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.4. Градостроительная деятельность проводится, основываясь на принципе максимального сохранения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.6. Правообладатели земельных участков обязаны обеспечивать охрану и воспроизводство зелёных насаждений, расположенных на данных участках.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.7. Не допускается загрязнение зелёных насаждений и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.8. На озеленённых территориях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повреждать и уничтожать зелёные насаждения, газоны, цветочные клумбы;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допускать касание ветвями деревьев </w:t>
      </w:r>
      <w:proofErr w:type="spellStart"/>
      <w:r w:rsidRPr="00DF6F40">
        <w:rPr>
          <w:rFonts w:eastAsia="Calibri"/>
          <w:sz w:val="24"/>
          <w:szCs w:val="24"/>
          <w:lang w:eastAsia="en-US"/>
        </w:rPr>
        <w:t>токонесущих</w:t>
      </w:r>
      <w:proofErr w:type="spellEnd"/>
      <w:r w:rsidRPr="00DF6F40">
        <w:rPr>
          <w:rFonts w:eastAsia="Calibri"/>
          <w:sz w:val="24"/>
          <w:szCs w:val="24"/>
          <w:lang w:eastAsia="en-US"/>
        </w:rPr>
        <w:t xml:space="preserve"> проводов, закрытие ими дорожных знаков;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сжигать опавшую листву и сухую траву, совершать иные действия, создающие пожароопасную обстановку;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устанавливать рекламные конструкции, опоры освещения на расстоянии менее 3 м от стволов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оставлять пни после проведения работ по сносу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добывать из деревьев сок, смолу, делать надрезы и надписи на стволах и ветвях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DF6F40">
        <w:rPr>
          <w:rFonts w:eastAsia="Calibri"/>
          <w:sz w:val="24"/>
          <w:szCs w:val="24"/>
          <w:lang w:eastAsia="en-US"/>
        </w:rPr>
        <w:t>, веточный корм, выращивать садово-огородную продукцию;</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DF6F40">
        <w:rPr>
          <w:rFonts w:eastAsia="Calibri"/>
          <w:sz w:val="24"/>
          <w:szCs w:val="24"/>
          <w:lang w:eastAsia="en-US"/>
        </w:rPr>
        <w:t xml:space="preserve"> </w:t>
      </w:r>
      <w:proofErr w:type="gramStart"/>
      <w:r w:rsidRPr="00DF6F40">
        <w:rPr>
          <w:rFonts w:eastAsia="Calibri"/>
          <w:sz w:val="24"/>
          <w:szCs w:val="24"/>
          <w:lang w:eastAsia="en-US"/>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DF6F40">
        <w:rPr>
          <w:rFonts w:eastAsia="Calibri"/>
          <w:sz w:val="24"/>
          <w:szCs w:val="24"/>
          <w:lang w:eastAsia="en-US"/>
        </w:rPr>
        <w:t>, изымать растительный грунт, уничтожать животных, полезных для растений, отлавливать либо изгонять их, ухудшать условия их обитания);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производить иные действия, способные нанести вред зелёным насаждениям;</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w:t>
      </w:r>
      <w:r w:rsidR="00E607B4" w:rsidRPr="00DF6F40">
        <w:rPr>
          <w:rFonts w:eastAsia="Calibri"/>
          <w:sz w:val="24"/>
          <w:szCs w:val="24"/>
          <w:lang w:eastAsia="en-US"/>
        </w:rPr>
        <w:t>9</w:t>
      </w:r>
      <w:r w:rsidRPr="00DF6F40">
        <w:rPr>
          <w:rFonts w:eastAsia="Calibri"/>
          <w:sz w:val="24"/>
          <w:szCs w:val="24"/>
          <w:lang w:eastAsia="en-US"/>
        </w:rPr>
        <w:t>.10.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8) при асфальтировании, мощении дорог и тротуаров соблюдать размеры приствольной грунтовой зоны: вокруг деревьев - 2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2 м, вокруг кустарников - 1,5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1,5 м. При разбитии цветников использовать приствольные участки деревьев для получения деревьями дополнительного полива;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.11. При планировании и осуществлении озеленительных работ на конкретной территории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DF6F40">
        <w:rPr>
          <w:rFonts w:eastAsia="Calibri"/>
          <w:sz w:val="24"/>
          <w:szCs w:val="24"/>
          <w:lang w:eastAsia="en-US"/>
        </w:rPr>
        <w:t>вытаптыванию</w:t>
      </w:r>
      <w:proofErr w:type="spellEnd"/>
      <w:r w:rsidRPr="00DF6F40">
        <w:rPr>
          <w:rFonts w:eastAsia="Calibri"/>
          <w:sz w:val="24"/>
          <w:szCs w:val="24"/>
          <w:lang w:eastAsia="en-US"/>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DF6F40">
        <w:rPr>
          <w:rFonts w:eastAsia="Calibri"/>
          <w:sz w:val="24"/>
          <w:szCs w:val="24"/>
          <w:lang w:eastAsia="en-US"/>
        </w:rPr>
        <w:t>периметральных</w:t>
      </w:r>
      <w:proofErr w:type="spellEnd"/>
      <w:r w:rsidRPr="00DF6F40">
        <w:rPr>
          <w:rFonts w:eastAsia="Calibri"/>
          <w:sz w:val="24"/>
          <w:szCs w:val="24"/>
          <w:lang w:eastAsia="en-US"/>
        </w:rPr>
        <w:t xml:space="preserve"> скамеек;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газоны в границах линейного озеленения дорог, </w:t>
      </w:r>
      <w:proofErr w:type="spellStart"/>
      <w:r w:rsidRPr="00DF6F40">
        <w:rPr>
          <w:rFonts w:eastAsia="Calibri"/>
          <w:sz w:val="24"/>
          <w:szCs w:val="24"/>
          <w:lang w:eastAsia="en-US"/>
        </w:rPr>
        <w:t>микрорайонного</w:t>
      </w:r>
      <w:proofErr w:type="spellEnd"/>
      <w:r w:rsidRPr="00DF6F40">
        <w:rPr>
          <w:rFonts w:eastAsia="Calibri"/>
          <w:sz w:val="24"/>
          <w:szCs w:val="24"/>
          <w:lang w:eastAsia="en-US"/>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участки газонов, повреждённые после ненадлежащего ухода, зимнего периода, </w:t>
      </w:r>
      <w:proofErr w:type="spellStart"/>
      <w:r w:rsidRPr="00DF6F40">
        <w:rPr>
          <w:rFonts w:eastAsia="Calibri"/>
          <w:sz w:val="24"/>
          <w:szCs w:val="24"/>
          <w:lang w:eastAsia="en-US"/>
        </w:rPr>
        <w:t>вытаптывания</w:t>
      </w:r>
      <w:proofErr w:type="spellEnd"/>
      <w:r w:rsidRPr="00DF6F40">
        <w:rPr>
          <w:rFonts w:eastAsia="Calibri"/>
          <w:sz w:val="24"/>
          <w:szCs w:val="24"/>
          <w:lang w:eastAsia="en-US"/>
        </w:rPr>
        <w:t>, подготавливаются для засевания и заново засеваются семенами газонных трав и цветов с осуществлением полива.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60% - для санитарно-защитных зон объектов IV и V классов опасности;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50% - для санитарно-защитных зон объектов II и III классов опасности;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40% - для санитарно-защитных зон объектов I класса опасности и санитарно-защитных зон большой протяженности.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.13. Обязательным условием формирования зелёного фонда является включение в его состав вечнозелёных (хвойных)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санитарно-защитных зонах (включая автомагистрали и железные дороги) - 30 - 50 % ассортимента;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участках зелёного фонда обще</w:t>
      </w:r>
      <w:r w:rsidR="005D3EFB" w:rsidRPr="00DF6F40">
        <w:rPr>
          <w:rFonts w:eastAsia="Calibri"/>
          <w:sz w:val="24"/>
          <w:szCs w:val="24"/>
          <w:lang w:eastAsia="en-US"/>
        </w:rPr>
        <w:t>поселкового</w:t>
      </w:r>
      <w:r w:rsidRPr="00DF6F40">
        <w:rPr>
          <w:rFonts w:eastAsia="Calibri"/>
          <w:sz w:val="24"/>
          <w:szCs w:val="24"/>
          <w:lang w:eastAsia="en-US"/>
        </w:rPr>
        <w:t xml:space="preserve"> значения (I категории) - 30 - 40% ассортимента;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 остальных случаях - не менее 30%.</w:t>
      </w:r>
    </w:p>
    <w:p w:rsidR="00996BAF" w:rsidRPr="00DF6F40" w:rsidRDefault="00996BAF" w:rsidP="00E607B4">
      <w:pPr>
        <w:widowControl/>
        <w:suppressAutoHyphens w:val="0"/>
        <w:autoSpaceDE/>
        <w:spacing w:line="259" w:lineRule="auto"/>
        <w:ind w:firstLine="708"/>
        <w:jc w:val="center"/>
        <w:rPr>
          <w:rFonts w:eastAsia="Calibri"/>
          <w:b/>
          <w:sz w:val="24"/>
          <w:szCs w:val="24"/>
          <w:lang w:eastAsia="en-US"/>
        </w:rPr>
      </w:pPr>
    </w:p>
    <w:p w:rsidR="008B2EC5" w:rsidRPr="00DF6F40" w:rsidRDefault="00E607B4"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20</w:t>
      </w:r>
      <w:r w:rsidR="0018388A" w:rsidRPr="00DF6F40">
        <w:rPr>
          <w:rFonts w:eastAsia="Calibri"/>
          <w:b/>
          <w:sz w:val="24"/>
          <w:szCs w:val="24"/>
          <w:lang w:eastAsia="en-US"/>
        </w:rPr>
        <w:t xml:space="preserve">. БЛАГОУСТРОЙСТВО ТЕРРИТОРИЙ МУНИЦИПАЛЬНЫХ </w:t>
      </w:r>
    </w:p>
    <w:p w:rsidR="0018388A" w:rsidRPr="00DF6F40" w:rsidRDefault="0018388A"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ПАРКОВ И СКВЕРОВ</w:t>
      </w:r>
    </w:p>
    <w:p w:rsidR="004854B6" w:rsidRPr="00DF6F40" w:rsidRDefault="004854B6" w:rsidP="00E607B4">
      <w:pPr>
        <w:widowControl/>
        <w:suppressAutoHyphens w:val="0"/>
        <w:autoSpaceDE/>
        <w:spacing w:line="259" w:lineRule="auto"/>
        <w:ind w:firstLine="708"/>
        <w:jc w:val="both"/>
        <w:rPr>
          <w:rFonts w:eastAsia="Calibri"/>
          <w:sz w:val="24"/>
          <w:szCs w:val="24"/>
          <w:lang w:eastAsia="en-US"/>
        </w:rPr>
      </w:pP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.2. Ответственность за содержание муниципальных парков и скверов возлагается на их правообладателей.</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.3. Территории парков и скверов подлежат использованию исключительно в соответствии с их целевым назначением.</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отчуждение земельных участков;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сокращение площади озеленённой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4) нарушение структуры почвенного покрова </w:t>
      </w:r>
      <w:r w:rsidR="004660CD" w:rsidRPr="00DF6F40">
        <w:rPr>
          <w:rFonts w:eastAsia="Calibri"/>
          <w:sz w:val="24"/>
          <w:szCs w:val="24"/>
          <w:lang w:eastAsia="en-US"/>
        </w:rPr>
        <w:t xml:space="preserve">- </w:t>
      </w:r>
      <w:r w:rsidRPr="00DF6F40">
        <w:rPr>
          <w:rFonts w:eastAsia="Calibri"/>
          <w:sz w:val="24"/>
          <w:szCs w:val="24"/>
          <w:lang w:eastAsia="en-US"/>
        </w:rPr>
        <w:t xml:space="preserve">уплотнение, снятие плодородного слоя почвы, изъятие и вынос за пределы парка, сквера почвенного грунта, производство земляных работ, </w:t>
      </w:r>
      <w:r w:rsidRPr="00DF6F40">
        <w:rPr>
          <w:rFonts w:eastAsia="Calibri"/>
          <w:sz w:val="24"/>
          <w:szCs w:val="24"/>
          <w:lang w:eastAsia="en-US"/>
        </w:rPr>
        <w:lastRenderedPageBreak/>
        <w:t>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roofErr w:type="gramEnd"/>
    </w:p>
    <w:p w:rsidR="0018388A" w:rsidRPr="00DF6F40" w:rsidRDefault="004660CD" w:rsidP="004660CD">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 загрязнение территории всеми видами источников загрязнения окружающей среды</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_______________</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Примечание.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&lt;*&gt; - за исключением случаев, обусловленных выполнением плановых работ по содержанию парка (сквера).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4660C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4. КОНЦЕПЦИЯ ОБЩЕГО ЦВЕТОВОГО РЕШЕНИЯ ЗАСТРОЙКИ УЛИЦ И ТЕРРИТОРИЙ В НАСЕЛЕННЫХ ПУНКТАХ  СЕЛЬСКОГО ПОСЕЛЕНИЯ </w:t>
      </w:r>
      <w:r w:rsidR="00933396">
        <w:rPr>
          <w:rFonts w:eastAsia="Calibri"/>
          <w:b/>
          <w:sz w:val="24"/>
          <w:szCs w:val="24"/>
          <w:lang w:eastAsia="en-US"/>
        </w:rPr>
        <w:t>ПЕТРОВСКИЙ</w:t>
      </w:r>
      <w:r w:rsidRPr="00DF6F40">
        <w:rPr>
          <w:rFonts w:eastAsia="Calibri"/>
          <w:b/>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b/>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proofErr w:type="gramStart"/>
      <w:r w:rsidRPr="00DF6F40">
        <w:rPr>
          <w:rFonts w:eastAsia="Calibri"/>
          <w:sz w:val="24"/>
          <w:szCs w:val="24"/>
          <w:lang w:eastAsia="en-US"/>
        </w:rPr>
        <w:t xml:space="preserve">Концепция общего цветового решения застройки улиц и территорий в населенных пунктах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roofErr w:type="gramEnd"/>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145C1A">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1. Основные термины и определения</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DF6F40">
        <w:rPr>
          <w:rFonts w:eastAsia="Calibri"/>
          <w:sz w:val="24"/>
          <w:szCs w:val="24"/>
          <w:lang w:eastAsia="en-US"/>
        </w:rPr>
        <w:t>дств пл</w:t>
      </w:r>
      <w:proofErr w:type="gramEnd"/>
      <w:r w:rsidRPr="00DF6F40">
        <w:rPr>
          <w:rFonts w:eastAsia="Calibri"/>
          <w:sz w:val="24"/>
          <w:szCs w:val="24"/>
          <w:lang w:eastAsia="en-US"/>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w:t>
      </w:r>
      <w:proofErr w:type="gramStart"/>
      <w:r w:rsidRPr="00DF6F40">
        <w:rPr>
          <w:rFonts w:eastAsia="Calibri"/>
          <w:sz w:val="24"/>
          <w:szCs w:val="24"/>
          <w:lang w:eastAsia="en-US"/>
        </w:rPr>
        <w:t>дизайнерское решение</w:t>
      </w:r>
      <w:proofErr w:type="gramEnd"/>
      <w:r w:rsidRPr="00DF6F40">
        <w:rPr>
          <w:rFonts w:eastAsia="Calibri"/>
          <w:sz w:val="24"/>
          <w:szCs w:val="24"/>
          <w:lang w:eastAsia="en-US"/>
        </w:rPr>
        <w:t xml:space="preserve"> временного сооружения - объемно-пространственные характеристики временного объекта, включающие описание цветового решения.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Цветовая среда - элемент среды обитания человека, оказывающий на него психофизическое и </w:t>
      </w:r>
      <w:proofErr w:type="spellStart"/>
      <w:r w:rsidRPr="00DF6F40">
        <w:rPr>
          <w:rFonts w:eastAsia="Calibri"/>
          <w:sz w:val="24"/>
          <w:szCs w:val="24"/>
          <w:lang w:eastAsia="en-US"/>
        </w:rPr>
        <w:t>психоэмоциональное</w:t>
      </w:r>
      <w:proofErr w:type="spellEnd"/>
      <w:r w:rsidRPr="00DF6F40">
        <w:rPr>
          <w:rFonts w:eastAsia="Calibri"/>
          <w:sz w:val="24"/>
          <w:szCs w:val="24"/>
          <w:lang w:eastAsia="en-US"/>
        </w:rPr>
        <w:t xml:space="preserve"> воздействие и зрительно воспринимаемый во времени и пространстве.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proofErr w:type="gramStart"/>
      <w:r w:rsidRPr="00DF6F40">
        <w:rPr>
          <w:rFonts w:eastAsia="Calibri"/>
          <w:sz w:val="24"/>
          <w:szCs w:val="24"/>
          <w:lang w:eastAsia="en-US"/>
        </w:rPr>
        <w:t>др</w:t>
      </w:r>
      <w:proofErr w:type="spellEnd"/>
      <w:proofErr w:type="gramEnd"/>
      <w:r w:rsidRPr="00DF6F40">
        <w:rPr>
          <w:rFonts w:eastAsia="Calibri"/>
          <w:sz w:val="24"/>
          <w:szCs w:val="24"/>
          <w:lang w:eastAsia="en-US"/>
        </w:rPr>
        <w:t>; в зависимости от типа сооружения и формы его плана, местоположения различают главный, боковой, дворовый фасады.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Крыша - верхняя часть строения, защищающая его от дождя, снега и солнца.</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lastRenderedPageBreak/>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2. Обоснование и механизм реализации Концепции</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Механизмом реализации Концепции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федеральные целевые, областные, муниципальные программы;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Правила благоустройства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и принимаемые в соответствии с ними муниципальные правовые акты.</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3. Формирование жилой среды</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Колористика</w:t>
      </w:r>
      <w:proofErr w:type="spellEnd"/>
      <w:r w:rsidRPr="00DF6F40">
        <w:rPr>
          <w:rFonts w:eastAsia="Calibri"/>
          <w:sz w:val="24"/>
          <w:szCs w:val="24"/>
          <w:lang w:eastAsia="en-US"/>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4. Архитектурная и цветовая среда</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w:t>
      </w:r>
      <w:proofErr w:type="gramStart"/>
      <w:r w:rsidRPr="00DF6F40">
        <w:rPr>
          <w:rFonts w:eastAsia="Calibri"/>
          <w:sz w:val="24"/>
          <w:szCs w:val="24"/>
          <w:lang w:eastAsia="en-US"/>
        </w:rPr>
        <w:t>Архитектурное решение</w:t>
      </w:r>
      <w:proofErr w:type="gramEnd"/>
      <w:r w:rsidRPr="00DF6F40">
        <w:rPr>
          <w:rFonts w:eastAsia="Calibri"/>
          <w:sz w:val="24"/>
          <w:szCs w:val="24"/>
          <w:lang w:eastAsia="en-US"/>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Колористика</w:t>
      </w:r>
      <w:proofErr w:type="spellEnd"/>
      <w:r w:rsidRPr="00DF6F40">
        <w:rPr>
          <w:rFonts w:eastAsia="Calibri"/>
          <w:sz w:val="24"/>
          <w:szCs w:val="24"/>
          <w:lang w:eastAsia="en-US"/>
        </w:rPr>
        <w:t xml:space="preserve"> каждого населенного пункта в поселении характеризуется совокупностью множества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Основными принципами в построении комплексной системы цветовой среды в населенных пунктах в поселении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выявление функциональных зон;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выделение цветом пространственных ориентиров;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соблюдение стилистики архитектурного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влияние географического расположения на колористическое решение различных участков в населенных пунктах в поселении.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Цвет придает конкретную стилевую направленность, объединяет разнохарактерные и </w:t>
      </w:r>
      <w:proofErr w:type="spellStart"/>
      <w:r w:rsidRPr="00DF6F40">
        <w:rPr>
          <w:rFonts w:eastAsia="Calibri"/>
          <w:sz w:val="24"/>
          <w:szCs w:val="24"/>
          <w:lang w:eastAsia="en-US"/>
        </w:rPr>
        <w:t>разностилевые</w:t>
      </w:r>
      <w:proofErr w:type="spellEnd"/>
      <w:r w:rsidRPr="00DF6F40">
        <w:rPr>
          <w:rFonts w:eastAsia="Calibri"/>
          <w:sz w:val="24"/>
          <w:szCs w:val="24"/>
          <w:lang w:eastAsia="en-US"/>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Можно выделить условно три группы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 первым относятся основные </w:t>
      </w:r>
      <w:proofErr w:type="spellStart"/>
      <w:r w:rsidRPr="00DF6F40">
        <w:rPr>
          <w:rFonts w:eastAsia="Calibri"/>
          <w:sz w:val="24"/>
          <w:szCs w:val="24"/>
          <w:lang w:eastAsia="en-US"/>
        </w:rPr>
        <w:t>цветоносители</w:t>
      </w:r>
      <w:proofErr w:type="spellEnd"/>
      <w:r w:rsidRPr="00DF6F40">
        <w:rPr>
          <w:rFonts w:eastAsia="Calibri"/>
          <w:sz w:val="24"/>
          <w:szCs w:val="24"/>
          <w:lang w:eastAsia="en-US"/>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Третья группа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Колористическая организация в населенных пунктах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построек советского времени: многоэтажные жилые здания и здания социальной инфраструктуры (школа, детский сад, дом культуры и т.д.);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одноэтажных застроек блокированного типа с приусадебным хозяйством;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индивидуальные жилые дома с приусадебным хозяйством;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промышленная зона.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w:t>
      </w:r>
      <w:proofErr w:type="gramStart"/>
      <w:r w:rsidRPr="00DF6F40">
        <w:rPr>
          <w:rFonts w:eastAsia="Calibri"/>
          <w:sz w:val="24"/>
          <w:szCs w:val="24"/>
          <w:lang w:eastAsia="en-US"/>
        </w:rPr>
        <w:t>из</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визуально-комфортной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неограниченной цветовой палитры;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гибкой, развивающейся во времени структуры цветовой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 своеобразного, неповторимого цветового облика каждого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5. Колористическое решение фасадов застройки и иных сооружений</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 </w:t>
      </w:r>
      <w:proofErr w:type="spellStart"/>
      <w:r w:rsidRPr="00DF6F40">
        <w:rPr>
          <w:rFonts w:eastAsia="Calibri"/>
          <w:sz w:val="24"/>
          <w:szCs w:val="24"/>
          <w:lang w:eastAsia="en-US"/>
        </w:rPr>
        <w:t>колористике</w:t>
      </w:r>
      <w:proofErr w:type="spellEnd"/>
      <w:r w:rsidRPr="00DF6F40">
        <w:rPr>
          <w:rFonts w:eastAsia="Calibri"/>
          <w:sz w:val="24"/>
          <w:szCs w:val="24"/>
          <w:lang w:eastAsia="en-US"/>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DF6F40">
        <w:rPr>
          <w:rFonts w:eastAsia="Calibri"/>
          <w:sz w:val="24"/>
          <w:szCs w:val="24"/>
          <w:lang w:eastAsia="en-US"/>
        </w:rPr>
        <w:t>цветонасыщение</w:t>
      </w:r>
      <w:proofErr w:type="spellEnd"/>
      <w:r w:rsidRPr="00DF6F40">
        <w:rPr>
          <w:rFonts w:eastAsia="Calibri"/>
          <w:sz w:val="24"/>
          <w:szCs w:val="24"/>
          <w:lang w:eastAsia="en-US"/>
        </w:rPr>
        <w:t xml:space="preserve"> экстерьера.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и в соответствии с действующим законодательством.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6. Архитектурно-</w:t>
      </w:r>
      <w:proofErr w:type="gramStart"/>
      <w:r w:rsidRPr="00DF6F40">
        <w:rPr>
          <w:rFonts w:eastAsia="Calibri"/>
          <w:b/>
          <w:bCs/>
          <w:sz w:val="24"/>
          <w:szCs w:val="24"/>
          <w:lang w:eastAsia="en-US"/>
        </w:rPr>
        <w:t>художественное решение</w:t>
      </w:r>
      <w:proofErr w:type="gramEnd"/>
      <w:r w:rsidRPr="00DF6F40">
        <w:rPr>
          <w:rFonts w:eastAsia="Calibri"/>
          <w:b/>
          <w:bCs/>
          <w:sz w:val="24"/>
          <w:szCs w:val="24"/>
          <w:lang w:eastAsia="en-US"/>
        </w:rPr>
        <w:t xml:space="preserve"> временных сооружений (объекты некапитального строительства)</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Основными целями архитектурно-</w:t>
      </w:r>
      <w:proofErr w:type="gramStart"/>
      <w:r w:rsidRPr="00DF6F40">
        <w:rPr>
          <w:rFonts w:eastAsia="Calibri"/>
          <w:sz w:val="24"/>
          <w:szCs w:val="24"/>
          <w:lang w:eastAsia="en-US"/>
        </w:rPr>
        <w:t>художественного решения</w:t>
      </w:r>
      <w:proofErr w:type="gramEnd"/>
      <w:r w:rsidRPr="00DF6F40">
        <w:rPr>
          <w:rFonts w:eastAsia="Calibri"/>
          <w:sz w:val="24"/>
          <w:szCs w:val="24"/>
          <w:lang w:eastAsia="en-US"/>
        </w:rPr>
        <w:t xml:space="preserve">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повышение уровня благоустройства и сохранение своеобразия облика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w:t>
      </w:r>
      <w:proofErr w:type="gramStart"/>
      <w:r w:rsidRPr="00DF6F40">
        <w:rPr>
          <w:rFonts w:eastAsia="Calibri"/>
          <w:sz w:val="24"/>
          <w:szCs w:val="24"/>
          <w:lang w:eastAsia="en-US"/>
        </w:rPr>
        <w:t>дизайнерское решение</w:t>
      </w:r>
      <w:proofErr w:type="gramEnd"/>
      <w:r w:rsidRPr="00DF6F40">
        <w:rPr>
          <w:rFonts w:eastAsia="Calibri"/>
          <w:sz w:val="24"/>
          <w:szCs w:val="24"/>
          <w:lang w:eastAsia="en-US"/>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7. Организация реализации Концепции</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Функции координации и </w:t>
      </w:r>
      <w:proofErr w:type="gramStart"/>
      <w:r w:rsidRPr="00DF6F40">
        <w:rPr>
          <w:rFonts w:eastAsia="Calibri"/>
          <w:sz w:val="24"/>
          <w:szCs w:val="24"/>
          <w:lang w:eastAsia="en-US"/>
        </w:rPr>
        <w:t>контроля за</w:t>
      </w:r>
      <w:proofErr w:type="gramEnd"/>
      <w:r w:rsidRPr="00DF6F40">
        <w:rPr>
          <w:rFonts w:eastAsia="Calibri"/>
          <w:sz w:val="24"/>
          <w:szCs w:val="24"/>
          <w:lang w:eastAsia="en-US"/>
        </w:rPr>
        <w:t xml:space="preserve"> реализацией Концепции осуществляются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пределах своей компетенции. Администрация поселения определяет последовательность реализации Концепции, образует </w:t>
      </w:r>
      <w:r w:rsidRPr="00DF6F40">
        <w:rPr>
          <w:rFonts w:eastAsia="Calibri"/>
          <w:sz w:val="24"/>
          <w:szCs w:val="24"/>
          <w:lang w:eastAsia="en-US"/>
        </w:rPr>
        <w:lastRenderedPageBreak/>
        <w:t>рабочие группы по подготовке отдельных проектов и документов, привлекает к работе творческие силы.</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должна реализовываться совместно с Генеральным планом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включая проекты планировки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8. Порядок и механизмы общественного участия в процессе благоустройства</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DC6C86" w:rsidRPr="00DF6F40">
        <w:rPr>
          <w:rFonts w:eastAsia="Calibri"/>
          <w:sz w:val="24"/>
          <w:szCs w:val="24"/>
          <w:lang w:eastAsia="en-US"/>
        </w:rPr>
        <w:t xml:space="preserve">http://dobss.admdobrinka.ru </w:t>
      </w:r>
      <w:r w:rsidRPr="00DF6F40">
        <w:rPr>
          <w:rFonts w:eastAsia="Calibri"/>
          <w:sz w:val="24"/>
          <w:szCs w:val="24"/>
          <w:lang w:eastAsia="en-US"/>
        </w:rPr>
        <w:t>(</w:t>
      </w:r>
      <w:proofErr w:type="spellStart"/>
      <w:r w:rsidRPr="00DF6F40">
        <w:rPr>
          <w:rFonts w:eastAsia="Calibri"/>
          <w:sz w:val="24"/>
          <w:szCs w:val="24"/>
          <w:lang w:eastAsia="en-US"/>
        </w:rPr>
        <w:t>далее-сеть</w:t>
      </w:r>
      <w:proofErr w:type="spellEnd"/>
      <w:r w:rsidRPr="00DF6F40">
        <w:rPr>
          <w:rFonts w:eastAsia="Calibri"/>
          <w:sz w:val="24"/>
          <w:szCs w:val="24"/>
          <w:lang w:eastAsia="en-US"/>
        </w:rPr>
        <w:t xml:space="preserve"> Интернет).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Общественное участие в процессе благоустройства территории реализуется </w:t>
      </w:r>
      <w:proofErr w:type="gramStart"/>
      <w:r w:rsidRPr="00DF6F40">
        <w:rPr>
          <w:rFonts w:eastAsia="Calibri"/>
          <w:sz w:val="24"/>
          <w:szCs w:val="24"/>
          <w:lang w:eastAsia="en-US"/>
        </w:rPr>
        <w:t>в</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Следующих </w:t>
      </w:r>
      <w:proofErr w:type="gramStart"/>
      <w:r w:rsidRPr="00DF6F40">
        <w:rPr>
          <w:rFonts w:eastAsia="Calibri"/>
          <w:sz w:val="24"/>
          <w:szCs w:val="24"/>
          <w:lang w:eastAsia="en-US"/>
        </w:rPr>
        <w:t>формах</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совместное определение целей и задач по развитию территории, инвентаризация проблем и потенциалов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определение основных видов активностей;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консультации в выборе типов покрытий, с учетом функционального зонирования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консультации по предполагаемым типам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 консультации по предполагаемым типам освещения и осветительного оборудования;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з</w:t>
      </w:r>
      <w:proofErr w:type="spellEnd"/>
      <w:r w:rsidRPr="00DF6F40">
        <w:rPr>
          <w:rFonts w:eastAsia="Calibri"/>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Информирование осуществляется путем: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а) использования официального сайта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DC6C86" w:rsidRPr="00DF6F40">
        <w:rPr>
          <w:rFonts w:eastAsia="Calibri"/>
          <w:sz w:val="24"/>
          <w:szCs w:val="24"/>
          <w:lang w:eastAsia="en-US"/>
        </w:rPr>
        <w:t>http://dobss.admdobrinka.ru</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индивидуальных приглашений участников встречи лично, по электронной почте или по телефону;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е) использование социальных сетей и </w:t>
      </w:r>
      <w:proofErr w:type="spellStart"/>
      <w:r w:rsidRPr="00DF6F40">
        <w:rPr>
          <w:rFonts w:eastAsia="Calibri"/>
          <w:sz w:val="24"/>
          <w:szCs w:val="24"/>
          <w:lang w:eastAsia="en-US"/>
        </w:rPr>
        <w:t>интернет-ресурсов</w:t>
      </w:r>
      <w:proofErr w:type="spellEnd"/>
      <w:r w:rsidRPr="00DF6F40">
        <w:rPr>
          <w:rFonts w:eastAsia="Calibri"/>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F6F40">
        <w:rPr>
          <w:rFonts w:eastAsia="Calibri"/>
          <w:sz w:val="24"/>
          <w:szCs w:val="24"/>
          <w:lang w:eastAsia="en-US"/>
        </w:rPr>
        <w:t>дств дл</w:t>
      </w:r>
      <w:proofErr w:type="gramEnd"/>
      <w:r w:rsidRPr="00DF6F40">
        <w:rPr>
          <w:rFonts w:eastAsia="Calibri"/>
          <w:sz w:val="24"/>
          <w:szCs w:val="24"/>
          <w:lang w:eastAsia="en-US"/>
        </w:rPr>
        <w:t xml:space="preserve">я фото - </w:t>
      </w:r>
      <w:proofErr w:type="spellStart"/>
      <w:r w:rsidRPr="00DF6F40">
        <w:rPr>
          <w:rFonts w:eastAsia="Calibri"/>
          <w:sz w:val="24"/>
          <w:szCs w:val="24"/>
          <w:lang w:eastAsia="en-US"/>
        </w:rPr>
        <w:t>видеофиксации</w:t>
      </w:r>
      <w:proofErr w:type="spellEnd"/>
      <w:r w:rsidRPr="00DF6F40">
        <w:rPr>
          <w:rFonts w:eastAsia="Calibri"/>
          <w:sz w:val="24"/>
          <w:szCs w:val="24"/>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55577C" w:rsidRPr="00DF6F40" w:rsidRDefault="0055577C" w:rsidP="0018388A">
      <w:pPr>
        <w:widowControl/>
        <w:suppressAutoHyphens w:val="0"/>
        <w:autoSpaceDE/>
        <w:spacing w:line="259" w:lineRule="auto"/>
        <w:jc w:val="both"/>
        <w:rPr>
          <w:rFonts w:eastAsia="Calibri"/>
          <w:sz w:val="24"/>
          <w:szCs w:val="24"/>
          <w:lang w:eastAsia="en-US"/>
        </w:rPr>
      </w:pP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РАЗДЕЛ </w:t>
      </w:r>
      <w:r w:rsidR="00E607B4" w:rsidRPr="00DF6F40">
        <w:rPr>
          <w:b/>
          <w:bCs/>
          <w:sz w:val="24"/>
          <w:szCs w:val="24"/>
          <w:lang w:eastAsia="ru-RU"/>
        </w:rPr>
        <w:t>5</w:t>
      </w:r>
      <w:r w:rsidRPr="00DF6F40">
        <w:rPr>
          <w:b/>
          <w:bCs/>
          <w:sz w:val="24"/>
          <w:szCs w:val="24"/>
          <w:lang w:eastAsia="ru-RU"/>
        </w:rPr>
        <w:t>. ДОСТУПНАЯ СРЕДА</w:t>
      </w:r>
    </w:p>
    <w:p w:rsidR="0055577C" w:rsidRPr="00DF6F40" w:rsidRDefault="0055577C" w:rsidP="0055577C">
      <w:pPr>
        <w:suppressAutoHyphens w:val="0"/>
        <w:ind w:firstLine="540"/>
        <w:jc w:val="center"/>
        <w:rPr>
          <w:b/>
          <w:bCs/>
          <w:sz w:val="24"/>
          <w:szCs w:val="24"/>
          <w:lang w:eastAsia="ru-RU"/>
        </w:rPr>
      </w:pP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Требования к доступности объектов для инвалидов </w:t>
      </w: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и </w:t>
      </w:r>
      <w:proofErr w:type="spellStart"/>
      <w:r w:rsidRPr="00DF6F40">
        <w:rPr>
          <w:b/>
          <w:bCs/>
          <w:sz w:val="24"/>
          <w:szCs w:val="24"/>
          <w:lang w:eastAsia="ru-RU"/>
        </w:rPr>
        <w:t>маломобильных</w:t>
      </w:r>
      <w:proofErr w:type="spellEnd"/>
      <w:r w:rsidRPr="00DF6F40">
        <w:rPr>
          <w:b/>
          <w:bCs/>
          <w:sz w:val="24"/>
          <w:szCs w:val="24"/>
          <w:lang w:eastAsia="ru-RU"/>
        </w:rPr>
        <w:t xml:space="preserve"> групп граждан</w:t>
      </w:r>
    </w:p>
    <w:p w:rsidR="00E607B4" w:rsidRPr="00DF6F40" w:rsidRDefault="00E607B4" w:rsidP="0055577C">
      <w:pPr>
        <w:suppressAutoHyphens w:val="0"/>
        <w:ind w:firstLine="540"/>
        <w:jc w:val="center"/>
        <w:rPr>
          <w:sz w:val="24"/>
          <w:szCs w:val="24"/>
          <w:lang w:eastAsia="ru-RU"/>
        </w:rPr>
      </w:pPr>
    </w:p>
    <w:p w:rsidR="0055577C" w:rsidRPr="00DF6F40" w:rsidRDefault="00E607B4" w:rsidP="0055577C">
      <w:pPr>
        <w:suppressAutoHyphens w:val="0"/>
        <w:ind w:firstLine="540"/>
        <w:jc w:val="both"/>
        <w:rPr>
          <w:sz w:val="24"/>
          <w:szCs w:val="24"/>
          <w:lang w:eastAsia="ru-RU"/>
        </w:rPr>
      </w:pPr>
      <w:r w:rsidRPr="00DF6F40">
        <w:rPr>
          <w:sz w:val="24"/>
          <w:szCs w:val="24"/>
          <w:lang w:eastAsia="ru-RU"/>
        </w:rPr>
        <w:t>1</w:t>
      </w:r>
      <w:r w:rsidR="0055577C" w:rsidRPr="00DF6F40">
        <w:rPr>
          <w:sz w:val="24"/>
          <w:szCs w:val="24"/>
          <w:lang w:eastAsia="ru-RU"/>
        </w:rPr>
        <w:t xml:space="preserve">.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55577C" w:rsidRPr="00DF6F40" w:rsidRDefault="0055577C" w:rsidP="0055577C">
      <w:pPr>
        <w:suppressAutoHyphens w:val="0"/>
        <w:ind w:firstLine="540"/>
        <w:jc w:val="both"/>
        <w:rPr>
          <w:sz w:val="24"/>
          <w:szCs w:val="24"/>
          <w:lang w:eastAsia="ru-RU"/>
        </w:rPr>
      </w:pPr>
      <w:r w:rsidRPr="00DF6F40">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55577C" w:rsidRPr="00DF6F40" w:rsidRDefault="00E607B4" w:rsidP="0055577C">
      <w:pPr>
        <w:suppressAutoHyphens w:val="0"/>
        <w:ind w:firstLine="540"/>
        <w:jc w:val="both"/>
        <w:rPr>
          <w:sz w:val="24"/>
          <w:szCs w:val="24"/>
          <w:lang w:eastAsia="ru-RU"/>
        </w:rPr>
      </w:pPr>
      <w:r w:rsidRPr="00DF6F40">
        <w:rPr>
          <w:sz w:val="24"/>
          <w:szCs w:val="24"/>
          <w:lang w:eastAsia="ru-RU"/>
        </w:rPr>
        <w:t>2</w:t>
      </w:r>
      <w:r w:rsidR="0094399B" w:rsidRPr="00DF6F40">
        <w:rPr>
          <w:sz w:val="24"/>
          <w:szCs w:val="24"/>
          <w:lang w:eastAsia="ru-RU"/>
        </w:rPr>
        <w:t>.</w:t>
      </w:r>
      <w:r w:rsidR="0055577C" w:rsidRPr="00DF6F40">
        <w:rPr>
          <w:sz w:val="24"/>
          <w:szCs w:val="24"/>
          <w:lang w:eastAsia="ru-RU"/>
        </w:rPr>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r w:rsidR="00C86EB6">
        <w:rPr>
          <w:sz w:val="24"/>
          <w:szCs w:val="24"/>
          <w:lang w:eastAsia="ru-RU"/>
        </w:rPr>
        <w:t xml:space="preserve"> </w:t>
      </w:r>
      <w:r w:rsidR="0055577C" w:rsidRPr="00DF6F40">
        <w:rPr>
          <w:sz w:val="24"/>
          <w:szCs w:val="24"/>
          <w:lang w:eastAsia="ru-RU"/>
        </w:rPr>
        <w:t xml:space="preserve">к методике, позволяющей </w:t>
      </w:r>
      <w:proofErr w:type="spellStart"/>
      <w:proofErr w:type="gramStart"/>
      <w:r w:rsidR="0055577C" w:rsidRPr="00DF6F40">
        <w:rPr>
          <w:sz w:val="24"/>
          <w:szCs w:val="24"/>
          <w:lang w:eastAsia="ru-RU"/>
        </w:rPr>
        <w:t>объективизировать</w:t>
      </w:r>
      <w:proofErr w:type="spellEnd"/>
      <w:proofErr w:type="gramEnd"/>
      <w:r w:rsidR="0055577C" w:rsidRPr="00DF6F40">
        <w:rPr>
          <w:sz w:val="24"/>
          <w:szCs w:val="24"/>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с возможностью учета региональной специфики, утвержденной Приказом Минтруда России от 25.12.2012 N 627).</w:t>
      </w:r>
    </w:p>
    <w:p w:rsidR="0055577C" w:rsidRPr="00DF6F40" w:rsidRDefault="0055577C" w:rsidP="0018388A">
      <w:pPr>
        <w:widowControl/>
        <w:suppressAutoHyphens w:val="0"/>
        <w:autoSpaceDE/>
        <w:spacing w:line="259" w:lineRule="auto"/>
        <w:jc w:val="both"/>
        <w:rPr>
          <w:rFonts w:eastAsia="Calibri"/>
          <w:sz w:val="24"/>
          <w:szCs w:val="24"/>
          <w:lang w:eastAsia="en-US"/>
        </w:rPr>
      </w:pPr>
    </w:p>
    <w:p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w:t>
      </w:r>
      <w:r w:rsidR="00E607B4" w:rsidRPr="00DF6F40">
        <w:rPr>
          <w:rFonts w:eastAsia="Calibri"/>
          <w:b/>
          <w:sz w:val="24"/>
          <w:szCs w:val="24"/>
          <w:lang w:eastAsia="en-US"/>
        </w:rPr>
        <w:t>6</w:t>
      </w:r>
      <w:r w:rsidRPr="00DF6F40">
        <w:rPr>
          <w:rFonts w:eastAsia="Calibri"/>
          <w:b/>
          <w:sz w:val="24"/>
          <w:szCs w:val="24"/>
          <w:lang w:eastAsia="en-US"/>
        </w:rPr>
        <w:t xml:space="preserve">. </w:t>
      </w:r>
      <w:proofErr w:type="gramStart"/>
      <w:r w:rsidRPr="00DF6F40">
        <w:rPr>
          <w:rFonts w:eastAsia="Calibri"/>
          <w:b/>
          <w:sz w:val="24"/>
          <w:szCs w:val="24"/>
          <w:lang w:eastAsia="en-US"/>
        </w:rPr>
        <w:t>КОНТРОЛЬ ЗА</w:t>
      </w:r>
      <w:proofErr w:type="gramEnd"/>
      <w:r w:rsidRPr="00DF6F40">
        <w:rPr>
          <w:rFonts w:eastAsia="Calibri"/>
          <w:b/>
          <w:sz w:val="24"/>
          <w:szCs w:val="24"/>
          <w:lang w:eastAsia="en-US"/>
        </w:rPr>
        <w:t xml:space="preserve"> ИСПОЛНЕНИЕМ НАСТОЯЩИХ ПРАВИЛ И ОТВЕТСТВЕННОСТЬ ЗА ИХ НАРУШЕНИЕ</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 Принятие нормативных правовых актов, устанавливающих порядок осуществления </w:t>
      </w:r>
      <w:proofErr w:type="gramStart"/>
      <w:r w:rsidRPr="00DF6F40">
        <w:rPr>
          <w:rFonts w:eastAsia="Calibri"/>
          <w:sz w:val="24"/>
          <w:szCs w:val="24"/>
          <w:lang w:eastAsia="en-US"/>
        </w:rPr>
        <w:t>контроля за</w:t>
      </w:r>
      <w:proofErr w:type="gramEnd"/>
      <w:r w:rsidRPr="00DF6F40">
        <w:rPr>
          <w:rFonts w:eastAsia="Calibri"/>
          <w:sz w:val="24"/>
          <w:szCs w:val="24"/>
          <w:lang w:eastAsia="en-US"/>
        </w:rPr>
        <w:t xml:space="preserve"> исполнением Правил благоустройства </w:t>
      </w:r>
      <w:r w:rsidR="001967B9">
        <w:rPr>
          <w:rFonts w:eastAsia="Calibri"/>
          <w:sz w:val="24"/>
          <w:szCs w:val="24"/>
          <w:lang w:eastAsia="en-US"/>
        </w:rPr>
        <w:t xml:space="preserve">территории </w:t>
      </w:r>
      <w:r w:rsidRPr="00DF6F40">
        <w:rPr>
          <w:rFonts w:eastAsia="Calibri"/>
          <w:sz w:val="24"/>
          <w:szCs w:val="24"/>
          <w:lang w:eastAsia="en-US"/>
        </w:rPr>
        <w:t xml:space="preserve">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2F4B16" w:rsidRPr="00DF6F40">
        <w:rPr>
          <w:rFonts w:eastAsia="Calibri"/>
          <w:sz w:val="24"/>
          <w:szCs w:val="24"/>
          <w:lang w:eastAsia="en-US"/>
        </w:rPr>
        <w:t>Добринского</w:t>
      </w:r>
      <w:r w:rsidRPr="00DF6F40">
        <w:rPr>
          <w:rFonts w:eastAsia="Calibri"/>
          <w:sz w:val="24"/>
          <w:szCs w:val="24"/>
          <w:lang w:eastAsia="en-US"/>
        </w:rPr>
        <w:t xml:space="preserve"> муниципального района Липецкой области.</w:t>
      </w:r>
    </w:p>
    <w:p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18388A"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18388A" w:rsidRDefault="0018388A">
      <w:pPr>
        <w:shd w:val="clear" w:color="auto" w:fill="FFFFFF"/>
        <w:tabs>
          <w:tab w:val="left" w:leader="underscore" w:pos="3845"/>
          <w:tab w:val="left" w:pos="7282"/>
          <w:tab w:val="left" w:leader="underscore" w:pos="8846"/>
        </w:tabs>
        <w:rPr>
          <w:sz w:val="24"/>
          <w:szCs w:val="24"/>
        </w:rPr>
      </w:pPr>
    </w:p>
    <w:p w:rsidR="009975AA" w:rsidRDefault="009975AA">
      <w:pPr>
        <w:shd w:val="clear" w:color="auto" w:fill="FFFFFF"/>
        <w:tabs>
          <w:tab w:val="left" w:leader="underscore" w:pos="3845"/>
          <w:tab w:val="left" w:pos="7282"/>
          <w:tab w:val="left" w:leader="underscore" w:pos="8846"/>
        </w:tabs>
        <w:rPr>
          <w:sz w:val="24"/>
          <w:szCs w:val="24"/>
        </w:rPr>
      </w:pPr>
    </w:p>
    <w:p w:rsidR="009975AA" w:rsidRDefault="009975AA">
      <w:pPr>
        <w:shd w:val="clear" w:color="auto" w:fill="FFFFFF"/>
        <w:tabs>
          <w:tab w:val="left" w:leader="underscore" w:pos="3845"/>
          <w:tab w:val="left" w:pos="7282"/>
          <w:tab w:val="left" w:leader="underscore" w:pos="8846"/>
        </w:tabs>
        <w:rPr>
          <w:sz w:val="24"/>
          <w:szCs w:val="24"/>
        </w:rPr>
      </w:pPr>
    </w:p>
    <w:p w:rsidR="009975AA" w:rsidRDefault="009975AA">
      <w:pPr>
        <w:shd w:val="clear" w:color="auto" w:fill="FFFFFF"/>
        <w:tabs>
          <w:tab w:val="left" w:leader="underscore" w:pos="3845"/>
          <w:tab w:val="left" w:pos="7282"/>
          <w:tab w:val="left" w:leader="underscore" w:pos="8846"/>
        </w:tabs>
        <w:rPr>
          <w:sz w:val="24"/>
          <w:szCs w:val="24"/>
        </w:rPr>
      </w:pPr>
    </w:p>
    <w:p w:rsidR="009975AA" w:rsidRDefault="009975AA">
      <w:pPr>
        <w:shd w:val="clear" w:color="auto" w:fill="FFFFFF"/>
        <w:tabs>
          <w:tab w:val="left" w:leader="underscore" w:pos="3845"/>
          <w:tab w:val="left" w:pos="7282"/>
          <w:tab w:val="left" w:leader="underscore" w:pos="8846"/>
        </w:tabs>
        <w:rPr>
          <w:sz w:val="24"/>
          <w:szCs w:val="24"/>
        </w:rPr>
      </w:pPr>
      <w:r>
        <w:rPr>
          <w:sz w:val="24"/>
          <w:szCs w:val="24"/>
        </w:rPr>
        <w:lastRenderedPageBreak/>
        <w:t xml:space="preserve">Глава администрации </w:t>
      </w:r>
      <w:proofErr w:type="gramStart"/>
      <w:r>
        <w:rPr>
          <w:sz w:val="24"/>
          <w:szCs w:val="24"/>
        </w:rPr>
        <w:t>сельского</w:t>
      </w:r>
      <w:proofErr w:type="gramEnd"/>
      <w:r>
        <w:rPr>
          <w:sz w:val="24"/>
          <w:szCs w:val="24"/>
        </w:rPr>
        <w:t xml:space="preserve"> </w:t>
      </w:r>
    </w:p>
    <w:p w:rsidR="009975AA" w:rsidRPr="00DF6F40" w:rsidRDefault="009975AA">
      <w:pPr>
        <w:shd w:val="clear" w:color="auto" w:fill="FFFFFF"/>
        <w:tabs>
          <w:tab w:val="left" w:leader="underscore" w:pos="3845"/>
          <w:tab w:val="left" w:pos="7282"/>
          <w:tab w:val="left" w:leader="underscore" w:pos="8846"/>
        </w:tabs>
        <w:rPr>
          <w:sz w:val="24"/>
          <w:szCs w:val="24"/>
        </w:rPr>
      </w:pPr>
      <w:r>
        <w:rPr>
          <w:sz w:val="24"/>
          <w:szCs w:val="24"/>
        </w:rPr>
        <w:t xml:space="preserve">поселения Петровский сельсовет                                                              </w:t>
      </w:r>
      <w:proofErr w:type="spellStart"/>
      <w:r>
        <w:rPr>
          <w:sz w:val="24"/>
          <w:szCs w:val="24"/>
        </w:rPr>
        <w:t>Н.В.Лычкин</w:t>
      </w:r>
      <w:proofErr w:type="spellEnd"/>
    </w:p>
    <w:sectPr w:rsidR="009975AA" w:rsidRPr="00DF6F40" w:rsidSect="00727B96">
      <w:pgSz w:w="11906" w:h="16838"/>
      <w:pgMar w:top="1202" w:right="955" w:bottom="360" w:left="1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C5E9A"/>
    <w:rsid w:val="00000D25"/>
    <w:rsid w:val="0003588F"/>
    <w:rsid w:val="000628C9"/>
    <w:rsid w:val="000A1075"/>
    <w:rsid w:val="000A19A8"/>
    <w:rsid w:val="00104AF9"/>
    <w:rsid w:val="00105128"/>
    <w:rsid w:val="00145C1A"/>
    <w:rsid w:val="001515BD"/>
    <w:rsid w:val="00162758"/>
    <w:rsid w:val="0018388A"/>
    <w:rsid w:val="00191E5C"/>
    <w:rsid w:val="00195E76"/>
    <w:rsid w:val="001967B9"/>
    <w:rsid w:val="001E2045"/>
    <w:rsid w:val="001F42FA"/>
    <w:rsid w:val="0022737B"/>
    <w:rsid w:val="00285DCC"/>
    <w:rsid w:val="00295B3A"/>
    <w:rsid w:val="002F19DF"/>
    <w:rsid w:val="002F4B16"/>
    <w:rsid w:val="00341E23"/>
    <w:rsid w:val="003C7028"/>
    <w:rsid w:val="003D5EFB"/>
    <w:rsid w:val="003F7A17"/>
    <w:rsid w:val="00452982"/>
    <w:rsid w:val="004660CD"/>
    <w:rsid w:val="004676D9"/>
    <w:rsid w:val="004854B6"/>
    <w:rsid w:val="00491326"/>
    <w:rsid w:val="004D4FBB"/>
    <w:rsid w:val="00500815"/>
    <w:rsid w:val="0051712E"/>
    <w:rsid w:val="00520DDD"/>
    <w:rsid w:val="0055577C"/>
    <w:rsid w:val="0056402A"/>
    <w:rsid w:val="005D3EFB"/>
    <w:rsid w:val="005F37DC"/>
    <w:rsid w:val="00663D91"/>
    <w:rsid w:val="006852B0"/>
    <w:rsid w:val="006977F0"/>
    <w:rsid w:val="006C0B32"/>
    <w:rsid w:val="006D2341"/>
    <w:rsid w:val="00724268"/>
    <w:rsid w:val="00727B96"/>
    <w:rsid w:val="0073493D"/>
    <w:rsid w:val="00743AF0"/>
    <w:rsid w:val="00757AA5"/>
    <w:rsid w:val="007D37BA"/>
    <w:rsid w:val="007D7E2E"/>
    <w:rsid w:val="007F50D7"/>
    <w:rsid w:val="007F7FAB"/>
    <w:rsid w:val="008412A6"/>
    <w:rsid w:val="0089134A"/>
    <w:rsid w:val="008B2EC5"/>
    <w:rsid w:val="008E5292"/>
    <w:rsid w:val="008E7032"/>
    <w:rsid w:val="00900A8E"/>
    <w:rsid w:val="00933396"/>
    <w:rsid w:val="0094399B"/>
    <w:rsid w:val="009808E5"/>
    <w:rsid w:val="00996BAF"/>
    <w:rsid w:val="009975AA"/>
    <w:rsid w:val="009B1B31"/>
    <w:rsid w:val="009C5E9A"/>
    <w:rsid w:val="009D6367"/>
    <w:rsid w:val="00A434A9"/>
    <w:rsid w:val="00A5084E"/>
    <w:rsid w:val="00A536F6"/>
    <w:rsid w:val="00A6477F"/>
    <w:rsid w:val="00A71610"/>
    <w:rsid w:val="00A77021"/>
    <w:rsid w:val="00AC115E"/>
    <w:rsid w:val="00AE3C68"/>
    <w:rsid w:val="00B04513"/>
    <w:rsid w:val="00B13140"/>
    <w:rsid w:val="00B24FF1"/>
    <w:rsid w:val="00B32869"/>
    <w:rsid w:val="00B46137"/>
    <w:rsid w:val="00B77E85"/>
    <w:rsid w:val="00B8575F"/>
    <w:rsid w:val="00BB329C"/>
    <w:rsid w:val="00BC2A4F"/>
    <w:rsid w:val="00C50F98"/>
    <w:rsid w:val="00C51728"/>
    <w:rsid w:val="00C623A9"/>
    <w:rsid w:val="00C74E73"/>
    <w:rsid w:val="00C86EB6"/>
    <w:rsid w:val="00C876A4"/>
    <w:rsid w:val="00C91B07"/>
    <w:rsid w:val="00D03FCF"/>
    <w:rsid w:val="00D14B1D"/>
    <w:rsid w:val="00D20432"/>
    <w:rsid w:val="00D21855"/>
    <w:rsid w:val="00D24081"/>
    <w:rsid w:val="00D33A9D"/>
    <w:rsid w:val="00D6524C"/>
    <w:rsid w:val="00DA2589"/>
    <w:rsid w:val="00DC6C86"/>
    <w:rsid w:val="00DF38AE"/>
    <w:rsid w:val="00DF6F40"/>
    <w:rsid w:val="00E01CEE"/>
    <w:rsid w:val="00E121B4"/>
    <w:rsid w:val="00E155BE"/>
    <w:rsid w:val="00E25DC5"/>
    <w:rsid w:val="00E5338B"/>
    <w:rsid w:val="00E607B4"/>
    <w:rsid w:val="00EA6B17"/>
    <w:rsid w:val="00F34A35"/>
    <w:rsid w:val="00F73ABA"/>
    <w:rsid w:val="00F77023"/>
    <w:rsid w:val="00FB7929"/>
    <w:rsid w:val="00FC5976"/>
    <w:rsid w:val="00FC63F3"/>
    <w:rsid w:val="00FD5822"/>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96"/>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7B96"/>
    <w:rPr>
      <w:rFonts w:ascii="Times New Roman" w:hAnsi="Times New Roman" w:cs="Times New Roman"/>
      <w:b/>
      <w:bCs/>
      <w:color w:val="000000"/>
      <w:spacing w:val="-14"/>
      <w:sz w:val="28"/>
      <w:szCs w:val="28"/>
    </w:rPr>
  </w:style>
  <w:style w:type="character" w:customStyle="1" w:styleId="WW8Num2z0">
    <w:name w:val="WW8Num2z0"/>
    <w:rsid w:val="00727B96"/>
  </w:style>
  <w:style w:type="character" w:customStyle="1" w:styleId="WW8Num2z1">
    <w:name w:val="WW8Num2z1"/>
    <w:rsid w:val="00727B96"/>
  </w:style>
  <w:style w:type="character" w:customStyle="1" w:styleId="WW8Num2z2">
    <w:name w:val="WW8Num2z2"/>
    <w:rsid w:val="00727B96"/>
  </w:style>
  <w:style w:type="character" w:customStyle="1" w:styleId="WW8Num2z3">
    <w:name w:val="WW8Num2z3"/>
    <w:rsid w:val="00727B96"/>
  </w:style>
  <w:style w:type="character" w:customStyle="1" w:styleId="WW8Num2z4">
    <w:name w:val="WW8Num2z4"/>
    <w:rsid w:val="00727B96"/>
  </w:style>
  <w:style w:type="character" w:customStyle="1" w:styleId="WW8Num2z5">
    <w:name w:val="WW8Num2z5"/>
    <w:rsid w:val="00727B96"/>
  </w:style>
  <w:style w:type="character" w:customStyle="1" w:styleId="WW8Num2z6">
    <w:name w:val="WW8Num2z6"/>
    <w:rsid w:val="00727B96"/>
  </w:style>
  <w:style w:type="character" w:customStyle="1" w:styleId="WW8Num2z7">
    <w:name w:val="WW8Num2z7"/>
    <w:rsid w:val="00727B96"/>
  </w:style>
  <w:style w:type="character" w:customStyle="1" w:styleId="WW8Num2z8">
    <w:name w:val="WW8Num2z8"/>
    <w:rsid w:val="00727B96"/>
  </w:style>
  <w:style w:type="character" w:customStyle="1" w:styleId="1">
    <w:name w:val="Основной шрифт абзаца1"/>
    <w:rsid w:val="00727B96"/>
  </w:style>
  <w:style w:type="paragraph" w:customStyle="1" w:styleId="10">
    <w:name w:val="Заголовок1"/>
    <w:basedOn w:val="a"/>
    <w:next w:val="a3"/>
    <w:rsid w:val="00727B96"/>
    <w:pPr>
      <w:keepNext/>
      <w:spacing w:before="240" w:after="120"/>
    </w:pPr>
    <w:rPr>
      <w:rFonts w:ascii="Liberation Sans" w:eastAsia="Microsoft YaHei" w:hAnsi="Liberation Sans" w:cs="Mangal"/>
      <w:sz w:val="28"/>
      <w:szCs w:val="28"/>
    </w:rPr>
  </w:style>
  <w:style w:type="paragraph" w:styleId="a3">
    <w:name w:val="Body Text"/>
    <w:basedOn w:val="a"/>
    <w:rsid w:val="00727B96"/>
    <w:pPr>
      <w:spacing w:after="140" w:line="288" w:lineRule="auto"/>
    </w:pPr>
  </w:style>
  <w:style w:type="paragraph" w:styleId="a4">
    <w:name w:val="List"/>
    <w:basedOn w:val="a3"/>
    <w:rsid w:val="00727B96"/>
    <w:rPr>
      <w:rFonts w:cs="Mangal"/>
    </w:rPr>
  </w:style>
  <w:style w:type="paragraph" w:styleId="a5">
    <w:name w:val="caption"/>
    <w:basedOn w:val="a"/>
    <w:qFormat/>
    <w:rsid w:val="00727B96"/>
    <w:pPr>
      <w:suppressLineNumbers/>
      <w:spacing w:before="120" w:after="120"/>
    </w:pPr>
    <w:rPr>
      <w:rFonts w:cs="Mangal"/>
      <w:i/>
      <w:iCs/>
      <w:sz w:val="24"/>
      <w:szCs w:val="24"/>
    </w:rPr>
  </w:style>
  <w:style w:type="paragraph" w:customStyle="1" w:styleId="11">
    <w:name w:val="Указатель1"/>
    <w:basedOn w:val="a"/>
    <w:rsid w:val="00727B96"/>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 w:type="paragraph" w:customStyle="1" w:styleId="ConsPlusTitle">
    <w:name w:val="ConsPlusTitle"/>
    <w:rsid w:val="0089134A"/>
    <w:pPr>
      <w:widowControl w:val="0"/>
      <w:autoSpaceDE w:val="0"/>
      <w:autoSpaceDN w:val="0"/>
      <w:adjustRightInd w:val="0"/>
    </w:pPr>
    <w:rPr>
      <w:b/>
      <w:bCs/>
      <w:sz w:val="24"/>
      <w:szCs w:val="24"/>
    </w:rPr>
  </w:style>
  <w:style w:type="paragraph" w:customStyle="1" w:styleId="ConsPlusNormal">
    <w:name w:val="ConsPlusNormal"/>
    <w:rsid w:val="00104AF9"/>
    <w:pPr>
      <w:widowControl w:val="0"/>
      <w:autoSpaceDE w:val="0"/>
      <w:autoSpaceDN w:val="0"/>
      <w:adjustRightInd w:val="0"/>
    </w:pPr>
    <w:rPr>
      <w:rFonts w:ascii="Arial" w:hAnsi="Arial" w:cs="Arial"/>
    </w:rPr>
  </w:style>
  <w:style w:type="character" w:styleId="a9">
    <w:name w:val="Hyperlink"/>
    <w:rsid w:val="000358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1EDB99C1F772C01DD549013F2A77B945A62F952577BEB60075615C5F78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45</Pages>
  <Words>21925</Words>
  <Characters>124979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7</cp:revision>
  <cp:lastPrinted>2020-12-03T08:26:00Z</cp:lastPrinted>
  <dcterms:created xsi:type="dcterms:W3CDTF">2020-11-13T11:18:00Z</dcterms:created>
  <dcterms:modified xsi:type="dcterms:W3CDTF">2020-12-03T08:31:00Z</dcterms:modified>
</cp:coreProperties>
</file>