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260F3D" w:rsidRPr="000B15AA" w:rsidTr="00260F3D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260F3D" w:rsidRPr="000B15AA" w:rsidRDefault="00260F3D" w:rsidP="009C1050">
            <w:pPr>
              <w:widowControl w:val="0"/>
              <w:tabs>
                <w:tab w:val="left" w:pos="285"/>
                <w:tab w:val="center" w:pos="2304"/>
              </w:tabs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0B15AA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590550"/>
                  <wp:effectExtent l="1905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F3D" w:rsidRPr="000B15AA" w:rsidRDefault="00260F3D" w:rsidP="00260F3D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outlineLvl w:val="0"/>
        <w:rPr>
          <w:rFonts w:ascii="Times New Roman" w:hAnsi="Times New Roman"/>
          <w:bCs/>
          <w:spacing w:val="-2"/>
          <w:sz w:val="28"/>
          <w:szCs w:val="28"/>
        </w:rPr>
      </w:pPr>
      <w:r w:rsidRPr="000B15AA">
        <w:rPr>
          <w:rFonts w:ascii="Times New Roman" w:hAnsi="Times New Roman"/>
          <w:b/>
          <w:bCs/>
          <w:spacing w:val="-2"/>
          <w:sz w:val="28"/>
          <w:szCs w:val="28"/>
        </w:rPr>
        <w:tab/>
      </w:r>
    </w:p>
    <w:p w:rsidR="00260F3D" w:rsidRPr="000B15AA" w:rsidRDefault="00260F3D" w:rsidP="00885B6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center"/>
        <w:outlineLvl w:val="0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B15AA">
        <w:rPr>
          <w:rFonts w:ascii="Times New Roman" w:hAnsi="Times New Roman"/>
          <w:b/>
          <w:bCs/>
          <w:spacing w:val="-2"/>
          <w:sz w:val="28"/>
          <w:szCs w:val="28"/>
        </w:rPr>
        <w:t>РОССИЙСКАЯ  ФЕДЕРАЦИЯ</w:t>
      </w:r>
    </w:p>
    <w:p w:rsidR="00260F3D" w:rsidRPr="000B15AA" w:rsidRDefault="00260F3D" w:rsidP="00260F3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5AA">
        <w:rPr>
          <w:rFonts w:ascii="Times New Roman" w:hAnsi="Times New Roman"/>
          <w:b/>
          <w:bCs/>
          <w:sz w:val="28"/>
          <w:szCs w:val="28"/>
        </w:rPr>
        <w:t>СОВЕТ ДЕПУТАТОВ СЕЛЬСКОГО ПОСЕЛЕНИЯ</w:t>
      </w:r>
    </w:p>
    <w:p w:rsidR="00260F3D" w:rsidRPr="000B15AA" w:rsidRDefault="00260F3D" w:rsidP="00260F3D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 w:firstLine="0"/>
        <w:jc w:val="center"/>
        <w:outlineLvl w:val="2"/>
        <w:rPr>
          <w:rFonts w:ascii="Times New Roman" w:hAnsi="Times New Roman"/>
          <w:b/>
          <w:bCs/>
          <w:spacing w:val="4"/>
          <w:sz w:val="28"/>
          <w:szCs w:val="28"/>
        </w:rPr>
      </w:pPr>
      <w:r w:rsidRPr="000B15AA">
        <w:rPr>
          <w:rFonts w:ascii="Times New Roman" w:hAnsi="Times New Roman"/>
          <w:b/>
          <w:spacing w:val="4"/>
          <w:sz w:val="28"/>
          <w:szCs w:val="28"/>
        </w:rPr>
        <w:t xml:space="preserve">         </w:t>
      </w:r>
      <w:r w:rsidR="00C7720B">
        <w:rPr>
          <w:rFonts w:ascii="Times New Roman" w:hAnsi="Times New Roman"/>
          <w:b/>
          <w:spacing w:val="4"/>
          <w:sz w:val="28"/>
          <w:szCs w:val="28"/>
        </w:rPr>
        <w:t>ПЕТРОВСКИЙ</w:t>
      </w:r>
      <w:r w:rsidRPr="000B15AA">
        <w:rPr>
          <w:rFonts w:ascii="Times New Roman" w:hAnsi="Times New Roman"/>
          <w:b/>
          <w:spacing w:val="4"/>
          <w:sz w:val="28"/>
          <w:szCs w:val="28"/>
        </w:rPr>
        <w:t>СЕЛЬСОВЕТ</w:t>
      </w:r>
    </w:p>
    <w:p w:rsidR="00260F3D" w:rsidRPr="00486CD3" w:rsidRDefault="00260F3D" w:rsidP="00260F3D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 w:firstLine="0"/>
        <w:jc w:val="center"/>
        <w:outlineLvl w:val="2"/>
        <w:rPr>
          <w:rFonts w:ascii="Times New Roman" w:hAnsi="Times New Roman"/>
          <w:b/>
          <w:bCs/>
          <w:spacing w:val="4"/>
          <w:sz w:val="28"/>
          <w:szCs w:val="28"/>
        </w:rPr>
      </w:pPr>
      <w:r w:rsidRPr="00486CD3">
        <w:rPr>
          <w:rFonts w:ascii="Times New Roman" w:hAnsi="Times New Roman"/>
          <w:b/>
          <w:spacing w:val="4"/>
          <w:sz w:val="28"/>
          <w:szCs w:val="28"/>
        </w:rPr>
        <w:t>Добринского муниципального района  Липецкой области</w:t>
      </w:r>
    </w:p>
    <w:p w:rsidR="00260F3D" w:rsidRPr="00486CD3" w:rsidRDefault="00F233B2" w:rsidP="00260F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418FB">
        <w:rPr>
          <w:rFonts w:ascii="Times New Roman" w:hAnsi="Times New Roman"/>
          <w:b/>
          <w:sz w:val="28"/>
          <w:szCs w:val="28"/>
        </w:rPr>
        <w:t xml:space="preserve"> </w:t>
      </w:r>
      <w:r w:rsidR="00260F3D" w:rsidRPr="00486CD3">
        <w:rPr>
          <w:rFonts w:ascii="Times New Roman" w:hAnsi="Times New Roman"/>
          <w:b/>
          <w:sz w:val="28"/>
          <w:szCs w:val="28"/>
        </w:rPr>
        <w:t xml:space="preserve">-я  сессия  </w:t>
      </w:r>
      <w:r w:rsidR="00682CF8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60F3D" w:rsidRPr="00486CD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60F3D" w:rsidRPr="000B15AA" w:rsidRDefault="00260F3D" w:rsidP="00260F3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0F3D" w:rsidRPr="000B15AA" w:rsidRDefault="00260F3D" w:rsidP="00260F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15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15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60F3D" w:rsidRPr="000B15AA" w:rsidRDefault="00260F3D" w:rsidP="00260F3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0F3D" w:rsidRPr="000B15AA" w:rsidRDefault="00F233B2" w:rsidP="00260F3D">
      <w:pPr>
        <w:ind w:firstLine="0"/>
        <w:rPr>
          <w:rFonts w:ascii="Times New Roman" w:eastAsia="Calibri" w:hAnsi="Times New Roman"/>
          <w:sz w:val="28"/>
          <w:szCs w:val="28"/>
        </w:rPr>
      </w:pPr>
      <w:r w:rsidRPr="00895BC0">
        <w:rPr>
          <w:rFonts w:ascii="Times New Roman" w:eastAsia="Calibri" w:hAnsi="Times New Roman"/>
          <w:sz w:val="28"/>
          <w:szCs w:val="28"/>
        </w:rPr>
        <w:t>0</w:t>
      </w:r>
      <w:r w:rsidR="00895BC0" w:rsidRPr="00895BC0">
        <w:rPr>
          <w:rFonts w:ascii="Times New Roman" w:eastAsia="Calibri" w:hAnsi="Times New Roman"/>
          <w:sz w:val="28"/>
          <w:szCs w:val="28"/>
        </w:rPr>
        <w:t>1</w:t>
      </w:r>
      <w:r w:rsidRPr="00895BC0">
        <w:rPr>
          <w:rFonts w:ascii="Times New Roman" w:eastAsia="Calibri" w:hAnsi="Times New Roman"/>
          <w:sz w:val="28"/>
          <w:szCs w:val="28"/>
        </w:rPr>
        <w:t>.10</w:t>
      </w:r>
      <w:r w:rsidR="00682CF8" w:rsidRPr="00895BC0">
        <w:rPr>
          <w:rFonts w:ascii="Times New Roman" w:eastAsia="Calibri" w:hAnsi="Times New Roman"/>
          <w:sz w:val="28"/>
          <w:szCs w:val="28"/>
        </w:rPr>
        <w:t>.2020г</w:t>
      </w:r>
      <w:r w:rsidR="00260F3D" w:rsidRPr="00895BC0">
        <w:rPr>
          <w:rFonts w:ascii="Times New Roman" w:eastAsia="Calibri" w:hAnsi="Times New Roman"/>
          <w:sz w:val="28"/>
          <w:szCs w:val="28"/>
        </w:rPr>
        <w:t>.</w:t>
      </w:r>
      <w:r w:rsidR="00260F3D" w:rsidRPr="000B15AA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885B60">
        <w:rPr>
          <w:rFonts w:ascii="Times New Roman" w:eastAsia="Calibri" w:hAnsi="Times New Roman"/>
          <w:sz w:val="28"/>
          <w:szCs w:val="28"/>
        </w:rPr>
        <w:t xml:space="preserve"> </w:t>
      </w:r>
      <w:r w:rsidR="00260F3D" w:rsidRPr="000B15AA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="00C7720B">
        <w:rPr>
          <w:rFonts w:ascii="Times New Roman" w:eastAsia="Calibri" w:hAnsi="Times New Roman"/>
          <w:sz w:val="28"/>
          <w:szCs w:val="28"/>
        </w:rPr>
        <w:t>п</w:t>
      </w:r>
      <w:proofErr w:type="gramStart"/>
      <w:r w:rsidR="00C7720B">
        <w:rPr>
          <w:rFonts w:ascii="Times New Roman" w:eastAsia="Calibri" w:hAnsi="Times New Roman"/>
          <w:sz w:val="28"/>
          <w:szCs w:val="28"/>
        </w:rPr>
        <w:t>.</w:t>
      </w:r>
      <w:r w:rsidR="00260F3D" w:rsidRPr="000B15A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C7720B">
        <w:rPr>
          <w:rFonts w:ascii="Times New Roman" w:eastAsia="Calibri" w:hAnsi="Times New Roman"/>
          <w:sz w:val="28"/>
          <w:szCs w:val="28"/>
        </w:rPr>
        <w:t>вх</w:t>
      </w:r>
      <w:proofErr w:type="spellEnd"/>
      <w:r w:rsidR="00260F3D" w:rsidRPr="000B15AA">
        <w:rPr>
          <w:rFonts w:ascii="Times New Roman" w:eastAsia="Calibri" w:hAnsi="Times New Roman"/>
          <w:sz w:val="28"/>
          <w:szCs w:val="28"/>
        </w:rPr>
        <w:t xml:space="preserve">. </w:t>
      </w:r>
      <w:r w:rsidR="00C7720B">
        <w:rPr>
          <w:rFonts w:ascii="Times New Roman" w:eastAsia="Calibri" w:hAnsi="Times New Roman"/>
          <w:sz w:val="28"/>
          <w:szCs w:val="28"/>
        </w:rPr>
        <w:t>Петровский</w:t>
      </w:r>
      <w:r w:rsidR="00260F3D" w:rsidRPr="000B15AA">
        <w:rPr>
          <w:rFonts w:ascii="Times New Roman" w:eastAsia="Calibri" w:hAnsi="Times New Roman"/>
          <w:sz w:val="28"/>
          <w:szCs w:val="28"/>
        </w:rPr>
        <w:t xml:space="preserve">                        № </w:t>
      </w:r>
      <w:r w:rsidR="003D5C08">
        <w:rPr>
          <w:rFonts w:ascii="Times New Roman" w:eastAsia="Calibri" w:hAnsi="Times New Roman"/>
          <w:sz w:val="28"/>
          <w:szCs w:val="28"/>
        </w:rPr>
        <w:t>11</w:t>
      </w:r>
      <w:r w:rsidR="00260F3D" w:rsidRPr="000B15AA">
        <w:rPr>
          <w:rFonts w:ascii="Times New Roman" w:eastAsia="Calibri" w:hAnsi="Times New Roman"/>
          <w:sz w:val="28"/>
          <w:szCs w:val="28"/>
        </w:rPr>
        <w:t xml:space="preserve"> </w:t>
      </w:r>
      <w:r w:rsidR="00682CF8"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="00682CF8">
        <w:rPr>
          <w:rFonts w:ascii="Times New Roman" w:eastAsia="Calibri" w:hAnsi="Times New Roman"/>
          <w:sz w:val="28"/>
          <w:szCs w:val="28"/>
        </w:rPr>
        <w:t>рс</w:t>
      </w:r>
      <w:proofErr w:type="spellEnd"/>
    </w:p>
    <w:p w:rsidR="00260F3D" w:rsidRPr="000B15AA" w:rsidRDefault="00260F3D" w:rsidP="00260F3D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О признании </w:t>
      </w:r>
      <w:proofErr w:type="gramStart"/>
      <w:r w:rsidRPr="004E362D">
        <w:rPr>
          <w:rFonts w:ascii="Times New Roman" w:hAnsi="Times New Roman"/>
          <w:b/>
          <w:color w:val="000000"/>
          <w:sz w:val="28"/>
          <w:szCs w:val="28"/>
        </w:rPr>
        <w:t>утратившими</w:t>
      </w:r>
      <w:proofErr w:type="gramEnd"/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 силу </w:t>
      </w:r>
      <w:r w:rsidR="00354638">
        <w:rPr>
          <w:rFonts w:ascii="Times New Roman" w:hAnsi="Times New Roman"/>
          <w:b/>
          <w:color w:val="000000"/>
          <w:sz w:val="28"/>
          <w:szCs w:val="28"/>
        </w:rPr>
        <w:t>некоторых решений</w:t>
      </w: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Петровский</w:t>
      </w: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>Добринского муниципального района</w:t>
      </w:r>
    </w:p>
    <w:p w:rsidR="004E362D" w:rsidRDefault="004E362D" w:rsidP="004E362D">
      <w:pPr>
        <w:shd w:val="clear" w:color="auto" w:fill="FFFFFF"/>
        <w:ind w:firstLine="0"/>
        <w:jc w:val="left"/>
        <w:rPr>
          <w:rFonts w:ascii="yandex-sans" w:hAnsi="yandex-sans"/>
          <w:color w:val="000000"/>
          <w:sz w:val="23"/>
          <w:szCs w:val="23"/>
        </w:rPr>
      </w:pPr>
    </w:p>
    <w:p w:rsidR="004E362D" w:rsidRPr="004E362D" w:rsidRDefault="00A4622B" w:rsidP="004E362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приведения в соответствие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 действующим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законодательством нормативной правовой базы Совета депутатов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сельсовет, руководствуясь Федеральным законом от 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октября 2003 года № 131-ФЗ «Об общих принципах организации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самоуправления в Российской Федерации»</w:t>
      </w:r>
      <w:proofErr w:type="gramStart"/>
      <w:r w:rsidR="004E362D" w:rsidRPr="004E362D"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 w:rsidR="004E362D" w:rsidRPr="004E362D">
        <w:rPr>
          <w:rFonts w:ascii="Times New Roman" w:hAnsi="Times New Roman"/>
          <w:color w:val="000000"/>
          <w:sz w:val="28"/>
          <w:szCs w:val="28"/>
        </w:rPr>
        <w:t>ставом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сельсовет, учитывая решение постоянной комиссии по правовым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вопросам, местному самоуправлению, работе с депутатами и делам семьи,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детства, молодежи, Совет депутатов сельского поселения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4E36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362D">
        <w:rPr>
          <w:rFonts w:ascii="Times New Roman" w:hAnsi="Times New Roman"/>
          <w:b/>
          <w:sz w:val="28"/>
          <w:szCs w:val="28"/>
        </w:rPr>
        <w:t xml:space="preserve"> Е Ш И Л</w:t>
      </w:r>
      <w:r w:rsidRPr="000B15AA">
        <w:rPr>
          <w:rFonts w:ascii="Times New Roman" w:hAnsi="Times New Roman"/>
          <w:sz w:val="28"/>
          <w:szCs w:val="28"/>
        </w:rPr>
        <w:t>: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04424B" w:rsidRPr="00682CF8" w:rsidRDefault="00843441" w:rsidP="0004424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 xml:space="preserve">1. </w:t>
      </w:r>
      <w:r w:rsidR="0004424B" w:rsidRPr="000B15AA">
        <w:rPr>
          <w:rFonts w:ascii="Times New Roman" w:hAnsi="Times New Roman"/>
          <w:sz w:val="28"/>
          <w:szCs w:val="28"/>
        </w:rPr>
        <w:t xml:space="preserve">Признать утратившими силу решения Совета депутатов сельского поселения </w:t>
      </w:r>
      <w:r w:rsidR="0004424B">
        <w:rPr>
          <w:rFonts w:ascii="Times New Roman" w:hAnsi="Times New Roman"/>
          <w:sz w:val="28"/>
          <w:szCs w:val="28"/>
        </w:rPr>
        <w:t>Петровский</w:t>
      </w:r>
      <w:r w:rsidR="0004424B" w:rsidRPr="000B15AA">
        <w:rPr>
          <w:rFonts w:ascii="Times New Roman" w:hAnsi="Times New Roman"/>
          <w:sz w:val="28"/>
          <w:szCs w:val="28"/>
        </w:rPr>
        <w:t xml:space="preserve"> сельсовет</w:t>
      </w:r>
      <w:r w:rsidR="0004424B" w:rsidRPr="00682CF8">
        <w:rPr>
          <w:rFonts w:ascii="Times New Roman" w:hAnsi="Times New Roman"/>
          <w:sz w:val="28"/>
          <w:szCs w:val="28"/>
        </w:rPr>
        <w:t>:</w:t>
      </w:r>
    </w:p>
    <w:p w:rsidR="00F94D38" w:rsidRP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t>- решение </w:t>
      </w:r>
      <w:hyperlink r:id="rId7" w:history="1">
        <w:r w:rsidRPr="00F94D38">
          <w:rPr>
            <w:rStyle w:val="a3"/>
            <w:sz w:val="28"/>
            <w:szCs w:val="28"/>
          </w:rPr>
          <w:t>№ 22-рс от 27.10.2010г.</w:t>
        </w:r>
      </w:hyperlink>
      <w:r w:rsidRPr="00F94D38">
        <w:rPr>
          <w:color w:val="000000"/>
          <w:sz w:val="28"/>
          <w:szCs w:val="28"/>
        </w:rPr>
        <w:t> "О бюджетном процессе сельского поселения Петровский сельсовет",</w:t>
      </w:r>
    </w:p>
    <w:p w:rsidR="00F94D38" w:rsidRP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t>- решение </w:t>
      </w:r>
      <w:hyperlink r:id="rId8" w:history="1">
        <w:r w:rsidRPr="00F94D38">
          <w:rPr>
            <w:rStyle w:val="a3"/>
            <w:sz w:val="28"/>
            <w:szCs w:val="28"/>
          </w:rPr>
          <w:t>№ 112-рс от 01.03.2013г. </w:t>
        </w:r>
      </w:hyperlink>
      <w:r w:rsidRPr="00F94D38">
        <w:rPr>
          <w:color w:val="000000"/>
          <w:sz w:val="28"/>
          <w:szCs w:val="28"/>
        </w:rPr>
        <w:t>"О внесении изменений в Положение о бюджетном процессе сельского поселения Петровский сельсовет";</w:t>
      </w:r>
    </w:p>
    <w:p w:rsidR="00F94D38" w:rsidRP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t>- решение </w:t>
      </w:r>
      <w:hyperlink r:id="rId9" w:history="1">
        <w:r w:rsidRPr="00F94D38">
          <w:rPr>
            <w:rStyle w:val="a3"/>
            <w:sz w:val="28"/>
            <w:szCs w:val="28"/>
          </w:rPr>
          <w:t>№ 125-рс от 01.08.2013г.</w:t>
        </w:r>
      </w:hyperlink>
      <w:r w:rsidRPr="00F94D38">
        <w:rPr>
          <w:color w:val="000000"/>
          <w:sz w:val="28"/>
          <w:szCs w:val="28"/>
        </w:rPr>
        <w:t> "О внесении изменений в Положение о бюджетном процессе сельского поселения Петровский сельсовет"</w:t>
      </w:r>
    </w:p>
    <w:p w:rsidR="00F94D38" w:rsidRP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t>- решение</w:t>
      </w:r>
      <w:hyperlink r:id="rId10" w:history="1">
        <w:r w:rsidRPr="00F94D38">
          <w:rPr>
            <w:rStyle w:val="a3"/>
            <w:sz w:val="28"/>
            <w:szCs w:val="28"/>
          </w:rPr>
          <w:t> № 128-рс от 16.09.2013г.</w:t>
        </w:r>
      </w:hyperlink>
      <w:r w:rsidRPr="00F94D38">
        <w:rPr>
          <w:color w:val="000000"/>
          <w:sz w:val="28"/>
          <w:szCs w:val="28"/>
        </w:rPr>
        <w:t> "О внесении изменений в Положение "О бюджетном процессе сельского поселения Петровский сельсовет";</w:t>
      </w:r>
    </w:p>
    <w:p w:rsidR="00F94D38" w:rsidRP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t>- решение </w:t>
      </w:r>
      <w:hyperlink r:id="rId11" w:history="1">
        <w:r w:rsidRPr="00F94D38">
          <w:rPr>
            <w:rStyle w:val="a3"/>
            <w:sz w:val="28"/>
            <w:szCs w:val="28"/>
          </w:rPr>
          <w:t>№ 166-рс от 20.11.2014 г.</w:t>
        </w:r>
      </w:hyperlink>
      <w:r w:rsidRPr="00F94D38">
        <w:rPr>
          <w:color w:val="000000"/>
          <w:sz w:val="28"/>
          <w:szCs w:val="28"/>
        </w:rPr>
        <w:t> "О внесении изменений в Положение "О бюджетном процессе сельского поселения Петровский сельсовет";</w:t>
      </w:r>
    </w:p>
    <w:p w:rsidR="00F94D38" w:rsidRP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t>- решение </w:t>
      </w:r>
      <w:hyperlink r:id="rId12" w:history="1">
        <w:r w:rsidRPr="00F94D38">
          <w:rPr>
            <w:rStyle w:val="a3"/>
            <w:sz w:val="28"/>
            <w:szCs w:val="28"/>
          </w:rPr>
          <w:t>№ 175-рс от 23.12.2014г.</w:t>
        </w:r>
      </w:hyperlink>
      <w:r w:rsidRPr="00F94D38">
        <w:rPr>
          <w:color w:val="000000"/>
          <w:sz w:val="28"/>
          <w:szCs w:val="28"/>
        </w:rPr>
        <w:t> "О внесении изменений в Положение "О бюджетном процессе сельского поселения Петровский сельсовет";</w:t>
      </w:r>
    </w:p>
    <w:p w:rsidR="00F94D38" w:rsidRP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t>- решение № 9-рс от 23.10.2015 г. "О внесении изменений в Положение "О бюджетном процессе сельского поселения Петровский сельсовет";</w:t>
      </w:r>
    </w:p>
    <w:p w:rsid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lastRenderedPageBreak/>
        <w:t>- решение № 29-рс от 01.08.2016 г. "О внесении изменений в Положение "О бюджетном процессе сельского поселения Петровский сельсовет";</w:t>
      </w:r>
    </w:p>
    <w:p w:rsid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t xml:space="preserve">- решение № </w:t>
      </w:r>
      <w:r>
        <w:rPr>
          <w:color w:val="000000"/>
          <w:sz w:val="28"/>
          <w:szCs w:val="28"/>
        </w:rPr>
        <w:t>65-рс от 06.09.2017</w:t>
      </w:r>
      <w:r w:rsidRPr="00F94D38">
        <w:rPr>
          <w:color w:val="000000"/>
          <w:sz w:val="28"/>
          <w:szCs w:val="28"/>
        </w:rPr>
        <w:t xml:space="preserve"> г. "О внесении изменений в Положение "О бюджетном процессе сельского поселения Петровский сельсовет"</w:t>
      </w:r>
    </w:p>
    <w:p w:rsidR="00F94D38" w:rsidRP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 № 79-рс от 22.12.2017</w:t>
      </w:r>
      <w:r w:rsidRPr="00F94D38">
        <w:rPr>
          <w:color w:val="000000"/>
          <w:sz w:val="28"/>
          <w:szCs w:val="28"/>
        </w:rPr>
        <w:t xml:space="preserve"> г. "О внесении изменений в Положение "О бюджетном процессе сельского поселения Петровский сельсовет"</w:t>
      </w:r>
    </w:p>
    <w:p w:rsid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D38">
        <w:rPr>
          <w:color w:val="000000"/>
          <w:sz w:val="28"/>
          <w:szCs w:val="28"/>
        </w:rPr>
        <w:t>- решение </w:t>
      </w:r>
      <w:hyperlink r:id="rId13" w:history="1">
        <w:r w:rsidRPr="00F94D38">
          <w:rPr>
            <w:rStyle w:val="a3"/>
            <w:sz w:val="28"/>
            <w:szCs w:val="28"/>
          </w:rPr>
          <w:t>№ 151-рс от 19.05.2020 г.</w:t>
        </w:r>
      </w:hyperlink>
      <w:r w:rsidRPr="00F94D38">
        <w:rPr>
          <w:color w:val="000000"/>
          <w:sz w:val="28"/>
          <w:szCs w:val="28"/>
        </w:rPr>
        <w:t> "О внесении изменений в Положение "О бюджетном процессе сельского поселения Петровский сельсовет</w:t>
      </w:r>
      <w:r>
        <w:rPr>
          <w:rFonts w:ascii="Arial" w:hAnsi="Arial" w:cs="Arial"/>
          <w:color w:val="000000"/>
        </w:rPr>
        <w:t>";</w:t>
      </w:r>
    </w:p>
    <w:p w:rsidR="00843441" w:rsidRPr="000B15AA" w:rsidRDefault="00843441" w:rsidP="0004424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.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0B15AA" w:rsidRPr="000B15AA" w:rsidRDefault="00843441" w:rsidP="000B15AA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Председатель Совета депутатов  </w:t>
      </w:r>
    </w:p>
    <w:p w:rsidR="000B15AA" w:rsidRPr="000B15AA" w:rsidRDefault="00843441" w:rsidP="000B15AA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85B60" w:rsidRDefault="00C7720B" w:rsidP="00885B60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Петровский</w:t>
      </w:r>
      <w:r w:rsidR="005E7432">
        <w:rPr>
          <w:rFonts w:ascii="Times New Roman" w:hAnsi="Times New Roman"/>
          <w:sz w:val="28"/>
          <w:szCs w:val="28"/>
        </w:rPr>
        <w:t xml:space="preserve">         </w:t>
      </w:r>
      <w:r w:rsidR="00843441" w:rsidRPr="000B15AA">
        <w:rPr>
          <w:rFonts w:ascii="Times New Roman" w:hAnsi="Times New Roman"/>
          <w:sz w:val="28"/>
          <w:szCs w:val="28"/>
        </w:rPr>
        <w:t>сельсовет</w:t>
      </w:r>
      <w:r w:rsidR="00885B60">
        <w:rPr>
          <w:rFonts w:ascii="Times New Roman" w:hAnsi="Times New Roman"/>
          <w:sz w:val="28"/>
          <w:szCs w:val="28"/>
        </w:rPr>
        <w:t xml:space="preserve">      </w:t>
      </w:r>
      <w:r w:rsidR="00682CF8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682CF8">
        <w:rPr>
          <w:rFonts w:ascii="Times New Roman" w:hAnsi="Times New Roman"/>
          <w:sz w:val="28"/>
          <w:szCs w:val="28"/>
        </w:rPr>
        <w:t>С.Ю.Мерчук</w:t>
      </w:r>
      <w:proofErr w:type="spellEnd"/>
      <w:r w:rsidR="00885B60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418FB" w:rsidRDefault="00E418F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4424B" w:rsidRDefault="0004424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4424B" w:rsidRDefault="0004424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43441" w:rsidRPr="000B15AA" w:rsidRDefault="00843441" w:rsidP="0004424B">
      <w:pPr>
        <w:shd w:val="clear" w:color="auto" w:fill="FFFFFF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843441" w:rsidRPr="000B15AA" w:rsidRDefault="00843441" w:rsidP="00843441">
      <w:pPr>
        <w:shd w:val="clear" w:color="auto" w:fill="FFFFFF"/>
        <w:ind w:firstLine="0"/>
        <w:jc w:val="left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B15AA">
        <w:rPr>
          <w:rFonts w:ascii="Times New Roman" w:hAnsi="Times New Roman"/>
          <w:b/>
          <w:bCs/>
          <w:sz w:val="28"/>
          <w:szCs w:val="28"/>
        </w:rPr>
        <w:t> </w:t>
      </w:r>
    </w:p>
    <w:p w:rsidR="00C7414A" w:rsidRPr="000B15AA" w:rsidRDefault="00C7414A" w:rsidP="00C7414A">
      <w:pPr>
        <w:rPr>
          <w:rFonts w:ascii="Times New Roman" w:hAnsi="Times New Roman"/>
          <w:sz w:val="28"/>
          <w:szCs w:val="28"/>
        </w:rPr>
      </w:pPr>
    </w:p>
    <w:sectPr w:rsidR="00C7414A" w:rsidRPr="000B15AA" w:rsidSect="000B15AA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93B04"/>
    <w:multiLevelType w:val="hybridMultilevel"/>
    <w:tmpl w:val="7A5ED73E"/>
    <w:lvl w:ilvl="0" w:tplc="FF2ABCD8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857246"/>
    <w:multiLevelType w:val="hybridMultilevel"/>
    <w:tmpl w:val="D304FE52"/>
    <w:lvl w:ilvl="0" w:tplc="2222F0A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75A99"/>
    <w:multiLevelType w:val="hybridMultilevel"/>
    <w:tmpl w:val="EF8A2550"/>
    <w:lvl w:ilvl="0" w:tplc="D4BE3918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4A"/>
    <w:rsid w:val="0004424B"/>
    <w:rsid w:val="00064B40"/>
    <w:rsid w:val="00095124"/>
    <w:rsid w:val="00095365"/>
    <w:rsid w:val="00096F0D"/>
    <w:rsid w:val="000B15AA"/>
    <w:rsid w:val="00102149"/>
    <w:rsid w:val="00126965"/>
    <w:rsid w:val="0013498C"/>
    <w:rsid w:val="00176908"/>
    <w:rsid w:val="001A6B2C"/>
    <w:rsid w:val="001F1776"/>
    <w:rsid w:val="00246561"/>
    <w:rsid w:val="00251146"/>
    <w:rsid w:val="00260F3D"/>
    <w:rsid w:val="0027434A"/>
    <w:rsid w:val="002C6EAB"/>
    <w:rsid w:val="002D208B"/>
    <w:rsid w:val="002E3F16"/>
    <w:rsid w:val="003407D1"/>
    <w:rsid w:val="00352FD3"/>
    <w:rsid w:val="00354638"/>
    <w:rsid w:val="00386CDE"/>
    <w:rsid w:val="003B51E6"/>
    <w:rsid w:val="003D5C08"/>
    <w:rsid w:val="003F7FC1"/>
    <w:rsid w:val="00433A8D"/>
    <w:rsid w:val="004372CA"/>
    <w:rsid w:val="00437324"/>
    <w:rsid w:val="00486CD3"/>
    <w:rsid w:val="004D02AB"/>
    <w:rsid w:val="004E362D"/>
    <w:rsid w:val="004E5A96"/>
    <w:rsid w:val="00515724"/>
    <w:rsid w:val="00574C40"/>
    <w:rsid w:val="005B5B0D"/>
    <w:rsid w:val="005E7432"/>
    <w:rsid w:val="00617850"/>
    <w:rsid w:val="00634154"/>
    <w:rsid w:val="006627E5"/>
    <w:rsid w:val="00676877"/>
    <w:rsid w:val="00682CF8"/>
    <w:rsid w:val="006E0707"/>
    <w:rsid w:val="00707838"/>
    <w:rsid w:val="007328C9"/>
    <w:rsid w:val="00762704"/>
    <w:rsid w:val="0078078E"/>
    <w:rsid w:val="008140D8"/>
    <w:rsid w:val="00843441"/>
    <w:rsid w:val="00885B60"/>
    <w:rsid w:val="00895BC0"/>
    <w:rsid w:val="008D02E9"/>
    <w:rsid w:val="00903C84"/>
    <w:rsid w:val="009B03AC"/>
    <w:rsid w:val="009C1050"/>
    <w:rsid w:val="009E14CC"/>
    <w:rsid w:val="009E47F7"/>
    <w:rsid w:val="00A4622B"/>
    <w:rsid w:val="00A65DEB"/>
    <w:rsid w:val="00AC6AD2"/>
    <w:rsid w:val="00B06858"/>
    <w:rsid w:val="00B774ED"/>
    <w:rsid w:val="00B95E17"/>
    <w:rsid w:val="00C04E62"/>
    <w:rsid w:val="00C3076D"/>
    <w:rsid w:val="00C7414A"/>
    <w:rsid w:val="00C7720B"/>
    <w:rsid w:val="00CD35B1"/>
    <w:rsid w:val="00DB591F"/>
    <w:rsid w:val="00DD3DA3"/>
    <w:rsid w:val="00DD763A"/>
    <w:rsid w:val="00E01B0E"/>
    <w:rsid w:val="00E329B4"/>
    <w:rsid w:val="00E418FB"/>
    <w:rsid w:val="00E621D4"/>
    <w:rsid w:val="00E85828"/>
    <w:rsid w:val="00ED6AA0"/>
    <w:rsid w:val="00F233B2"/>
    <w:rsid w:val="00F34EE1"/>
    <w:rsid w:val="00F94D38"/>
    <w:rsid w:val="00F9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41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741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43441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C7414A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C7414A"/>
    <w:pPr>
      <w:outlineLvl w:val="3"/>
    </w:pPr>
    <w:rPr>
      <w:sz w:val="26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843441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C741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C7414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C7414A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7414A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C741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9E47F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6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3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4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3441"/>
  </w:style>
  <w:style w:type="character" w:styleId="a6">
    <w:name w:val="FollowedHyperlink"/>
    <w:basedOn w:val="a0"/>
    <w:uiPriority w:val="99"/>
    <w:semiHidden/>
    <w:unhideWhenUsed/>
    <w:rsid w:val="00843441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8434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885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37A4-A5F3-4249-96E4-5914F521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20</cp:revision>
  <cp:lastPrinted>2020-09-24T12:47:00Z</cp:lastPrinted>
  <dcterms:created xsi:type="dcterms:W3CDTF">2020-09-16T12:10:00Z</dcterms:created>
  <dcterms:modified xsi:type="dcterms:W3CDTF">2020-10-20T06:00:00Z</dcterms:modified>
</cp:coreProperties>
</file>